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6121" w14:textId="3D807D0F" w:rsidR="00B8177D" w:rsidRPr="00B8177D" w:rsidRDefault="00000000" w:rsidP="00B8177D">
      <w:pPr>
        <w:spacing w:after="0"/>
      </w:pPr>
      <w:r>
        <w:rPr>
          <w:rFonts w:ascii="Arial" w:eastAsia="Arial" w:hAnsi="Arial" w:cs="Arial"/>
          <w:b/>
          <w:sz w:val="24"/>
        </w:rPr>
        <w:t>Project Design Phase-II</w:t>
      </w:r>
    </w:p>
    <w:p w14:paraId="2C9D545D" w14:textId="3D807D0F" w:rsidR="00EA24AC" w:rsidRDefault="00000000">
      <w:pPr>
        <w:spacing w:after="538"/>
        <w:jc w:val="right"/>
      </w:pPr>
      <w:r>
        <w:rPr>
          <w:rFonts w:ascii="Arial" w:eastAsia="Arial" w:hAnsi="Arial" w:cs="Arial"/>
          <w:b/>
          <w:sz w:val="24"/>
        </w:rPr>
        <w:t>Technology Stack (Architecture &amp; Stack)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EA24AC" w14:paraId="04D97525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7E16" w14:textId="77777777" w:rsidR="00EA24A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DD4C" w14:textId="7885CF8B" w:rsidR="00EA24A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PNT2022TMID0</w:t>
            </w:r>
            <w:r w:rsidR="00B8177D">
              <w:rPr>
                <w:rFonts w:ascii="Arial" w:eastAsia="Arial" w:hAnsi="Arial" w:cs="Arial"/>
              </w:rPr>
              <w:t>7312</w:t>
            </w:r>
          </w:p>
        </w:tc>
      </w:tr>
      <w:tr w:rsidR="00EA24AC" w14:paraId="1A635503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FB953" w14:textId="77777777" w:rsidR="00EA24A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776C" w14:textId="77777777" w:rsidR="00EA24A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Smart fashion recommender system</w:t>
            </w:r>
          </w:p>
        </w:tc>
      </w:tr>
      <w:tr w:rsidR="00EA24AC" w14:paraId="505435D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0158" w14:textId="77777777" w:rsidR="00EA24A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D8215" w14:textId="77777777" w:rsidR="00EA24A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9A38879" w14:textId="77777777" w:rsidR="00EA24AC" w:rsidRDefault="00000000">
      <w:pPr>
        <w:spacing w:after="364" w:line="265" w:lineRule="auto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21B76958" w14:textId="41C4C777" w:rsidR="00EA24AC" w:rsidRDefault="00000000">
      <w:pPr>
        <w:spacing w:after="0"/>
        <w:ind w:left="30" w:right="-2398"/>
      </w:pPr>
      <w:r>
        <w:rPr>
          <w:noProof/>
        </w:rPr>
        <w:drawing>
          <wp:inline distT="0" distB="0" distL="0" distR="0" wp14:anchorId="51B5F71C" wp14:editId="0CE4D4CF">
            <wp:extent cx="5632450" cy="3352800"/>
            <wp:effectExtent l="0" t="0" r="635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11550"/>
        <w:tblOverlap w:val="never"/>
        <w:tblW w:w="10910" w:type="dxa"/>
        <w:tblInd w:w="0" w:type="dxa"/>
        <w:tblCellMar>
          <w:top w:w="54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660"/>
        <w:gridCol w:w="3060"/>
        <w:gridCol w:w="4020"/>
        <w:gridCol w:w="3170"/>
      </w:tblGrid>
      <w:tr w:rsidR="00B8177D" w14:paraId="793D2FB6" w14:textId="77777777" w:rsidTr="00503A38">
        <w:tblPrEx>
          <w:tblCellMar>
            <w:bottom w:w="0" w:type="dxa"/>
          </w:tblCellMar>
        </w:tblPrEx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E5613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  <w:b/>
              </w:rPr>
              <w:t>S.N 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8D949" w14:textId="77777777" w:rsidR="00B8177D" w:rsidRDefault="00B8177D" w:rsidP="00503A38"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C32D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2C0605B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8177D" w14:paraId="3024958E" w14:textId="77777777" w:rsidTr="00503A38">
        <w:tblPrEx>
          <w:tblCellMar>
            <w:bottom w:w="0" w:type="dxa"/>
          </w:tblCellMar>
        </w:tblPrEx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C6336" w14:textId="77777777" w:rsidR="00B8177D" w:rsidRDefault="00B8177D" w:rsidP="00503A38">
            <w:pPr>
              <w:jc w:val="right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DF77" w14:textId="77777777" w:rsidR="00B8177D" w:rsidRDefault="00B8177D" w:rsidP="00503A38"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B1B2" w14:textId="77777777" w:rsidR="00B8177D" w:rsidRDefault="00B8177D" w:rsidP="00503A38">
            <w:pPr>
              <w:ind w:left="15" w:right="69"/>
            </w:pPr>
            <w:r>
              <w:rPr>
                <w:rFonts w:ascii="Arial" w:eastAsia="Arial" w:hAnsi="Arial" w:cs="Arial"/>
              </w:rPr>
              <w:t>user interacts with application e.g. Web UI, Mobile App, Chatbot etc.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CF8CEDC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8177D" w14:paraId="2AF9D624" w14:textId="77777777" w:rsidTr="00503A38">
        <w:tblPrEx>
          <w:tblCellMar>
            <w:bottom w:w="0" w:type="dxa"/>
          </w:tblCellMar>
        </w:tblPrEx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A34F1" w14:textId="77777777" w:rsidR="00B8177D" w:rsidRDefault="00B8177D" w:rsidP="00503A38">
            <w:pPr>
              <w:jc w:val="right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DB88B" w14:textId="77777777" w:rsidR="00B8177D" w:rsidRDefault="00B8177D" w:rsidP="00503A38">
            <w:r>
              <w:rPr>
                <w:rFonts w:ascii="Arial" w:eastAsia="Arial" w:hAnsi="Arial" w:cs="Arial"/>
              </w:rPr>
              <w:t>Requests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DB923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</w:rPr>
              <w:t>How web application communicates with server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4F44B4F" w14:textId="77777777" w:rsidR="00B8177D" w:rsidRDefault="00B8177D" w:rsidP="00503A38">
            <w:pPr>
              <w:ind w:left="15"/>
            </w:pP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/ Python</w:t>
            </w:r>
          </w:p>
        </w:tc>
      </w:tr>
      <w:tr w:rsidR="00B8177D" w14:paraId="2D0C566D" w14:textId="77777777" w:rsidTr="00503A38">
        <w:tblPrEx>
          <w:tblCellMar>
            <w:bottom w:w="0" w:type="dxa"/>
          </w:tblCellMar>
        </w:tblPrEx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8DEA5" w14:textId="77777777" w:rsidR="00B8177D" w:rsidRDefault="00B8177D" w:rsidP="00503A38">
            <w:pPr>
              <w:jc w:val="right"/>
            </w:pPr>
            <w:r>
              <w:rPr>
                <w:rFonts w:ascii="Arial" w:eastAsia="Arial" w:hAnsi="Arial" w:cs="Arial"/>
              </w:rPr>
              <w:lastRenderedPageBreak/>
              <w:t>3.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2494A" w14:textId="77777777" w:rsidR="00B8177D" w:rsidRDefault="00B8177D" w:rsidP="00503A38"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2848E" w14:textId="77777777" w:rsidR="00B8177D" w:rsidRDefault="00B8177D" w:rsidP="00503A38">
            <w:pPr>
              <w:ind w:left="15" w:right="28"/>
            </w:pPr>
            <w:r>
              <w:rPr>
                <w:rFonts w:ascii="Arial" w:eastAsia="Arial" w:hAnsi="Arial" w:cs="Arial"/>
              </w:rPr>
              <w:t>The application includes login where user can login with their credentials and also supports registration where new users can be added.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043259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  <w:tr w:rsidR="00B8177D" w14:paraId="75F86E28" w14:textId="77777777" w:rsidTr="00503A38">
        <w:tblPrEx>
          <w:tblCellMar>
            <w:bottom w:w="0" w:type="dxa"/>
          </w:tblCellMar>
        </w:tblPrEx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C621F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  <w:b/>
              </w:rPr>
              <w:t>S.N 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D26E3" w14:textId="77777777" w:rsidR="00B8177D" w:rsidRDefault="00B8177D" w:rsidP="00503A38"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B453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FC79053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8177D" w14:paraId="5FDA7916" w14:textId="77777777" w:rsidTr="00503A38">
        <w:tblPrEx>
          <w:tblCellMar>
            <w:bottom w:w="0" w:type="dxa"/>
          </w:tblCellMar>
        </w:tblPrEx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6E29A" w14:textId="77777777" w:rsidR="00B8177D" w:rsidRDefault="00B8177D" w:rsidP="00503A38">
            <w:pPr>
              <w:jc w:val="right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0157" w14:textId="77777777" w:rsidR="00B8177D" w:rsidRDefault="00B8177D" w:rsidP="00503A38"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046D1" w14:textId="77777777" w:rsidR="00B8177D" w:rsidRDefault="00B8177D" w:rsidP="00503A38">
            <w:pPr>
              <w:ind w:left="15" w:right="69"/>
            </w:pPr>
            <w:r>
              <w:rPr>
                <w:rFonts w:ascii="Arial" w:eastAsia="Arial" w:hAnsi="Arial" w:cs="Arial"/>
              </w:rPr>
              <w:t>user interacts with application e.g. Web UI, Mobile App, Chatbot etc.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DB97C18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8177D" w14:paraId="3E9D0F5F" w14:textId="77777777" w:rsidTr="00503A38">
        <w:tblPrEx>
          <w:tblCellMar>
            <w:bottom w:w="0" w:type="dxa"/>
          </w:tblCellMar>
        </w:tblPrEx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2F0F" w14:textId="77777777" w:rsidR="00B8177D" w:rsidRDefault="00B8177D" w:rsidP="00503A38">
            <w:pPr>
              <w:jc w:val="right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E4C22" w14:textId="77777777" w:rsidR="00B8177D" w:rsidRDefault="00B8177D" w:rsidP="00503A38">
            <w:r>
              <w:rPr>
                <w:rFonts w:ascii="Arial" w:eastAsia="Arial" w:hAnsi="Arial" w:cs="Arial"/>
              </w:rPr>
              <w:t>Requests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8D96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</w:rPr>
              <w:t>How web application communicates with server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823C081" w14:textId="77777777" w:rsidR="00B8177D" w:rsidRDefault="00B8177D" w:rsidP="00503A38">
            <w:pPr>
              <w:ind w:left="15"/>
            </w:pP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/ Python</w:t>
            </w:r>
          </w:p>
        </w:tc>
      </w:tr>
      <w:tr w:rsidR="00B8177D" w14:paraId="547314ED" w14:textId="77777777" w:rsidTr="00503A38">
        <w:tblPrEx>
          <w:tblCellMar>
            <w:bottom w:w="0" w:type="dxa"/>
          </w:tblCellMar>
        </w:tblPrEx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88AE" w14:textId="77777777" w:rsidR="00B8177D" w:rsidRDefault="00B8177D" w:rsidP="00503A38">
            <w:pPr>
              <w:jc w:val="right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3488" w14:textId="77777777" w:rsidR="00B8177D" w:rsidRDefault="00B8177D" w:rsidP="00503A38"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F1D85" w14:textId="77777777" w:rsidR="00B8177D" w:rsidRDefault="00B8177D" w:rsidP="00503A38">
            <w:pPr>
              <w:ind w:left="15" w:right="28"/>
            </w:pPr>
            <w:r>
              <w:rPr>
                <w:rFonts w:ascii="Arial" w:eastAsia="Arial" w:hAnsi="Arial" w:cs="Arial"/>
              </w:rPr>
              <w:t>The application includes login where user can login with their credentials and also supports registration where new users can be added.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CEC6889" w14:textId="77777777" w:rsidR="00B8177D" w:rsidRDefault="00B8177D" w:rsidP="00503A38">
            <w:pPr>
              <w:ind w:left="15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</w:tbl>
    <w:p w14:paraId="5DF6BB09" w14:textId="4CA5B858" w:rsidR="00B8177D" w:rsidRDefault="00B8177D" w:rsidP="00B8177D"/>
    <w:p w14:paraId="0C9DF418" w14:textId="22A9F451" w:rsidR="00B8177D" w:rsidRDefault="00B8177D" w:rsidP="00B8177D"/>
    <w:p w14:paraId="6D0E98B8" w14:textId="6405CE1E" w:rsidR="00B8177D" w:rsidRDefault="00B8177D" w:rsidP="00B8177D"/>
    <w:p w14:paraId="4DC137BA" w14:textId="77777777" w:rsidR="00B8177D" w:rsidRDefault="00B8177D" w:rsidP="00B8177D"/>
    <w:tbl>
      <w:tblPr>
        <w:tblStyle w:val="TableGrid"/>
        <w:tblpPr w:vertAnchor="page" w:horzAnchor="page" w:tblpX="1330" w:tblpY="1450"/>
        <w:tblOverlap w:val="never"/>
        <w:tblW w:w="10910" w:type="dxa"/>
        <w:tblInd w:w="0" w:type="dxa"/>
        <w:tblCellMar>
          <w:top w:w="51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660"/>
        <w:gridCol w:w="3060"/>
        <w:gridCol w:w="4020"/>
        <w:gridCol w:w="3170"/>
      </w:tblGrid>
      <w:tr w:rsidR="00B8177D" w14:paraId="717F8ACF" w14:textId="77777777" w:rsidTr="00503A38">
        <w:trPr>
          <w:trHeight w:val="76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E2948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27AFD" w14:textId="77777777" w:rsidR="00B8177D" w:rsidRDefault="00B8177D" w:rsidP="00503A38">
            <w:pPr>
              <w:spacing w:after="0"/>
            </w:pPr>
            <w:r>
              <w:rPr>
                <w:rFonts w:ascii="Arial" w:eastAsia="Arial" w:hAnsi="Arial" w:cs="Arial"/>
              </w:rPr>
              <w:t>Watson chatbot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4E87D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The application includes a chatbot which helps the user in recommendation of products.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3D80688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B8177D" w14:paraId="1A147356" w14:textId="77777777" w:rsidTr="00503A38">
        <w:trPr>
          <w:trHeight w:val="15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D2D9F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0182" w14:textId="77777777" w:rsidR="00B8177D" w:rsidRDefault="00B8177D" w:rsidP="00503A38">
            <w:pPr>
              <w:spacing w:after="0"/>
            </w:pPr>
            <w:r>
              <w:rPr>
                <w:rFonts w:ascii="Arial" w:eastAsia="Arial" w:hAnsi="Arial" w:cs="Arial"/>
              </w:rPr>
              <w:t>IBM cloud DB2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29C6A" w14:textId="77777777" w:rsidR="00B8177D" w:rsidRDefault="00B8177D" w:rsidP="00503A38">
            <w:pPr>
              <w:spacing w:after="0" w:line="240" w:lineRule="auto"/>
              <w:ind w:left="15"/>
            </w:pPr>
            <w:r>
              <w:rPr>
                <w:rFonts w:ascii="Arial" w:eastAsia="Arial" w:hAnsi="Arial" w:cs="Arial"/>
              </w:rPr>
              <w:t>Details of customers and products are stored.</w:t>
            </w:r>
          </w:p>
          <w:p w14:paraId="32174D39" w14:textId="77777777" w:rsidR="00B8177D" w:rsidRDefault="00B8177D" w:rsidP="00503A38">
            <w:pPr>
              <w:spacing w:after="0"/>
              <w:ind w:left="15" w:right="16"/>
            </w:pPr>
            <w:r>
              <w:rPr>
                <w:rFonts w:ascii="Arial" w:eastAsia="Arial" w:hAnsi="Arial" w:cs="Arial"/>
              </w:rPr>
              <w:t xml:space="preserve">Data types are String, Numeric, Date, time, and timestamp distinct types. Act_ </w:t>
            </w:r>
            <w:proofErr w:type="spellStart"/>
            <w:r>
              <w:rPr>
                <w:rFonts w:ascii="Arial" w:eastAsia="Arial" w:hAnsi="Arial" w:cs="Arial"/>
              </w:rPr>
              <w:t>sortmem</w:t>
            </w:r>
            <w:proofErr w:type="spellEnd"/>
            <w:r>
              <w:rPr>
                <w:rFonts w:ascii="Arial" w:eastAsia="Arial" w:hAnsi="Arial" w:cs="Arial"/>
              </w:rPr>
              <w:t xml:space="preserve">_ limit, auto_ del_ rec _ </w:t>
            </w:r>
            <w:proofErr w:type="spellStart"/>
            <w:r>
              <w:rPr>
                <w:rFonts w:ascii="Arial" w:eastAsia="Arial" w:hAnsi="Arial" w:cs="Arial"/>
              </w:rPr>
              <w:t>obj</w:t>
            </w:r>
            <w:proofErr w:type="spellEnd"/>
            <w:r>
              <w:rPr>
                <w:rFonts w:ascii="Arial" w:eastAsia="Arial" w:hAnsi="Arial" w:cs="Arial"/>
              </w:rPr>
              <w:t xml:space="preserve">, auto_ </w:t>
            </w:r>
            <w:proofErr w:type="spellStart"/>
            <w:r>
              <w:rPr>
                <w:rFonts w:ascii="Arial" w:eastAsia="Arial" w:hAnsi="Arial" w:cs="Arial"/>
              </w:rPr>
              <w:t>maint</w:t>
            </w:r>
            <w:proofErr w:type="spellEnd"/>
            <w:r>
              <w:rPr>
                <w:rFonts w:ascii="Arial" w:eastAsia="Arial" w:hAnsi="Arial" w:cs="Arial"/>
              </w:rPr>
              <w:t xml:space="preserve"> Configuration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2FA5ED2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8177D" w14:paraId="7864AD8A" w14:textId="77777777" w:rsidTr="00503A38">
        <w:trPr>
          <w:trHeight w:val="78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963F0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BC2C9" w14:textId="77777777" w:rsidR="00B8177D" w:rsidRDefault="00B8177D" w:rsidP="00503A38">
            <w:pPr>
              <w:spacing w:after="0"/>
            </w:pPr>
            <w:r>
              <w:rPr>
                <w:rFonts w:ascii="Arial" w:eastAsia="Arial" w:hAnsi="Arial" w:cs="Arial"/>
              </w:rPr>
              <w:t>Cloud Db2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C4F45" w14:textId="77777777" w:rsidR="00B8177D" w:rsidRDefault="00B8177D" w:rsidP="00503A38">
            <w:pPr>
              <w:spacing w:after="0"/>
              <w:ind w:left="15" w:right="52"/>
            </w:pPr>
            <w:r>
              <w:rPr>
                <w:rFonts w:ascii="Arial" w:eastAsia="Arial" w:hAnsi="Arial" w:cs="Arial"/>
              </w:rPr>
              <w:t>A fully managed cloud database with AI capabilities that keep our website running 24*7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BC9D106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8177D" w14:paraId="1E1DF32F" w14:textId="77777777" w:rsidTr="00503A38">
        <w:trPr>
          <w:trHeight w:val="76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28995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4FC1B" w14:textId="77777777" w:rsidR="00B8177D" w:rsidRDefault="00B8177D" w:rsidP="00503A38">
            <w:pPr>
              <w:spacing w:after="0"/>
            </w:pPr>
            <w:r>
              <w:rPr>
                <w:rFonts w:ascii="Arial" w:eastAsia="Arial" w:hAnsi="Arial" w:cs="Arial"/>
              </w:rPr>
              <w:t>Kubernetes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895FD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Manage the complete process in the stable state If any software crash it automatically restart the work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3EEE041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  <w:tr w:rsidR="00B8177D" w14:paraId="583F418C" w14:textId="77777777" w:rsidTr="00503A38">
        <w:trPr>
          <w:trHeight w:val="10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162E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AE72E" w14:textId="77777777" w:rsidR="00B8177D" w:rsidRDefault="00B8177D" w:rsidP="00503A38">
            <w:pPr>
              <w:spacing w:after="0"/>
              <w:ind w:right="37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3D54E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Deployment on Local</w:t>
            </w:r>
          </w:p>
          <w:p w14:paraId="540B0C71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System / Cloud</w:t>
            </w:r>
          </w:p>
          <w:p w14:paraId="46E935AC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7BBCF387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Cloud Server Configuration :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D77F67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69F2B56" w14:textId="77777777" w:rsidR="00B8177D" w:rsidRDefault="00B8177D" w:rsidP="00B8177D"/>
    <w:p w14:paraId="640EBDE2" w14:textId="0FE531C4" w:rsidR="00B8177D" w:rsidRDefault="00B8177D" w:rsidP="00B8177D">
      <w:pPr>
        <w:spacing w:after="80" w:line="265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p w14:paraId="66B2EDD7" w14:textId="795B2F70" w:rsidR="00B8177D" w:rsidRDefault="00B8177D" w:rsidP="00B8177D">
      <w:pPr>
        <w:spacing w:after="80" w:line="265" w:lineRule="auto"/>
        <w:ind w:left="-5" w:hanging="10"/>
        <w:rPr>
          <w:rFonts w:ascii="Arial" w:eastAsia="Arial" w:hAnsi="Arial" w:cs="Arial"/>
          <w:b/>
        </w:rPr>
      </w:pPr>
    </w:p>
    <w:p w14:paraId="3A37CFD4" w14:textId="0A2CC07A" w:rsidR="00B8177D" w:rsidRDefault="00B8177D" w:rsidP="00B8177D">
      <w:pPr>
        <w:spacing w:after="80" w:line="265" w:lineRule="auto"/>
        <w:ind w:left="-5" w:hanging="10"/>
        <w:rPr>
          <w:rFonts w:ascii="Arial" w:eastAsia="Arial" w:hAnsi="Arial" w:cs="Arial"/>
          <w:b/>
        </w:rPr>
      </w:pPr>
    </w:p>
    <w:p w14:paraId="71E0AE3B" w14:textId="53890A30" w:rsidR="00B8177D" w:rsidRDefault="00B8177D" w:rsidP="00B8177D">
      <w:pPr>
        <w:spacing w:after="80" w:line="265" w:lineRule="auto"/>
        <w:ind w:left="-5" w:hanging="10"/>
        <w:rPr>
          <w:rFonts w:ascii="Arial" w:eastAsia="Arial" w:hAnsi="Arial" w:cs="Arial"/>
          <w:b/>
        </w:rPr>
      </w:pPr>
    </w:p>
    <w:tbl>
      <w:tblPr>
        <w:tblStyle w:val="TableGrid"/>
        <w:tblpPr w:vertAnchor="page" w:horzAnchor="page" w:tblpX="1330" w:tblpY="8070"/>
        <w:tblOverlap w:val="never"/>
        <w:tblW w:w="10910" w:type="dxa"/>
        <w:tblInd w:w="0" w:type="dxa"/>
        <w:tblCellMar>
          <w:top w:w="55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660"/>
        <w:gridCol w:w="3060"/>
        <w:gridCol w:w="4020"/>
        <w:gridCol w:w="3170"/>
      </w:tblGrid>
      <w:tr w:rsidR="00B8177D" w14:paraId="53A488F7" w14:textId="77777777" w:rsidTr="00503A38"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A71C2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AD859" w14:textId="77777777" w:rsidR="00B8177D" w:rsidRDefault="00B8177D" w:rsidP="00503A38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AA301" w14:textId="77777777" w:rsidR="00B8177D" w:rsidRDefault="00B8177D" w:rsidP="00503A38">
            <w:pPr>
              <w:spacing w:after="0"/>
              <w:ind w:left="15" w:right="28"/>
            </w:pPr>
            <w:r>
              <w:rPr>
                <w:rFonts w:ascii="Arial" w:eastAsia="Arial" w:hAnsi="Arial" w:cs="Arial"/>
              </w:rPr>
              <w:t>Cloud Stack, Eucalyptus. Open Nebula, App Scale, Docker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54C1A95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Docker</w:t>
            </w:r>
          </w:p>
        </w:tc>
      </w:tr>
      <w:tr w:rsidR="00B8177D" w14:paraId="122ED132" w14:textId="77777777" w:rsidTr="00503A38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74677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228" w14:textId="77777777" w:rsidR="00B8177D" w:rsidRDefault="00B8177D" w:rsidP="00503A38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1ED32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Authentication and password management Accountability to authorize and monitor the use anonymous accounts and to remove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E3569F5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Encryptions, Secured Authorization</w:t>
            </w:r>
          </w:p>
        </w:tc>
      </w:tr>
      <w:tr w:rsidR="00B8177D" w14:paraId="2AC252D3" w14:textId="77777777" w:rsidTr="00503A38"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21F0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EC58F" w14:textId="77777777" w:rsidR="00B8177D" w:rsidRDefault="00B8177D" w:rsidP="00503A38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E2D4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Handles large number users on demand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DF3BDBA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Container registry, Kubernetes</w:t>
            </w:r>
          </w:p>
        </w:tc>
      </w:tr>
      <w:tr w:rsidR="00B8177D" w14:paraId="67A4FE61" w14:textId="77777777" w:rsidTr="00503A38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042B6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C4D0F" w14:textId="77777777" w:rsidR="00B8177D" w:rsidRDefault="00B8177D" w:rsidP="00503A38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5058C" w14:textId="77777777" w:rsidR="00B8177D" w:rsidRDefault="00B8177D" w:rsidP="00503A38">
            <w:pPr>
              <w:spacing w:after="0" w:line="240" w:lineRule="auto"/>
              <w:ind w:left="15" w:right="27"/>
            </w:pPr>
            <w:r>
              <w:rPr>
                <w:rFonts w:ascii="Arial" w:eastAsia="Arial" w:hAnsi="Arial" w:cs="Arial"/>
              </w:rPr>
              <w:t xml:space="preserve">The application can be accessed at any </w:t>
            </w:r>
            <w:proofErr w:type="spellStart"/>
            <w:r>
              <w:rPr>
                <w:rFonts w:ascii="Arial" w:eastAsia="Arial" w:hAnsi="Arial" w:cs="Arial"/>
              </w:rPr>
              <w:t>time.The</w:t>
            </w:r>
            <w:proofErr w:type="spellEnd"/>
            <w:r>
              <w:rPr>
                <w:rFonts w:ascii="Arial" w:eastAsia="Arial" w:hAnsi="Arial" w:cs="Arial"/>
              </w:rPr>
              <w:t xml:space="preserve"> administrator needs to</w:t>
            </w:r>
          </w:p>
          <w:p w14:paraId="3592C88A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look up the stock availability in the</w:t>
            </w:r>
          </w:p>
          <w:p w14:paraId="5B243990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7C12494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Docker</w:t>
            </w:r>
          </w:p>
        </w:tc>
      </w:tr>
      <w:tr w:rsidR="00B8177D" w14:paraId="640C69FD" w14:textId="77777777" w:rsidTr="00503A38">
        <w:trPr>
          <w:trHeight w:val="78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FCD6B" w14:textId="77777777" w:rsidR="00B8177D" w:rsidRDefault="00B8177D" w:rsidP="00503A38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85737" w14:textId="77777777" w:rsidR="00B8177D" w:rsidRDefault="00B8177D" w:rsidP="00503A38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6AE8C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Speed up the webpage Site optimization based on data analysis.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C131B55" w14:textId="77777777" w:rsidR="00B8177D" w:rsidRDefault="00B8177D" w:rsidP="00503A3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</w:tbl>
    <w:p w14:paraId="4B4AEE25" w14:textId="77777777" w:rsidR="00B8177D" w:rsidRDefault="00B8177D" w:rsidP="00B8177D">
      <w:pPr>
        <w:spacing w:after="0"/>
        <w:ind w:left="30" w:right="-2398"/>
      </w:pPr>
    </w:p>
    <w:p w14:paraId="149ED61D" w14:textId="77777777" w:rsidR="00B8177D" w:rsidRDefault="00B8177D" w:rsidP="00B8177D">
      <w:pPr>
        <w:spacing w:after="0"/>
        <w:ind w:left="30" w:right="-2398"/>
      </w:pPr>
    </w:p>
    <w:p w14:paraId="2C88D3C1" w14:textId="77777777" w:rsidR="00B8177D" w:rsidRDefault="00B8177D" w:rsidP="00B8177D">
      <w:pPr>
        <w:spacing w:after="0"/>
        <w:ind w:left="30" w:right="-2398"/>
      </w:pPr>
    </w:p>
    <w:p w14:paraId="183055F4" w14:textId="77777777" w:rsidR="00B8177D" w:rsidRDefault="00B8177D" w:rsidP="00B8177D">
      <w:pPr>
        <w:spacing w:after="0"/>
        <w:ind w:left="30" w:right="-2398"/>
      </w:pPr>
    </w:p>
    <w:p w14:paraId="115E2605" w14:textId="77777777" w:rsidR="00B8177D" w:rsidRDefault="00B8177D" w:rsidP="00B8177D">
      <w:pPr>
        <w:spacing w:after="0"/>
        <w:ind w:left="30" w:right="-2398"/>
      </w:pPr>
    </w:p>
    <w:p w14:paraId="63E54004" w14:textId="77777777" w:rsidR="00B8177D" w:rsidRDefault="00B8177D" w:rsidP="00B8177D">
      <w:pPr>
        <w:spacing w:after="0"/>
        <w:ind w:left="30" w:right="-2398"/>
      </w:pPr>
    </w:p>
    <w:p w14:paraId="6CD5CE1D" w14:textId="77777777" w:rsidR="00B8177D" w:rsidRDefault="00B8177D" w:rsidP="00B8177D">
      <w:pPr>
        <w:spacing w:after="0"/>
        <w:ind w:left="30" w:right="-2398"/>
      </w:pPr>
    </w:p>
    <w:p w14:paraId="6151279E" w14:textId="77777777" w:rsidR="00B8177D" w:rsidRDefault="00B8177D" w:rsidP="00B8177D">
      <w:pPr>
        <w:spacing w:after="0"/>
        <w:ind w:right="-2398"/>
      </w:pPr>
    </w:p>
    <w:p w14:paraId="4B58BDE9" w14:textId="77777777" w:rsidR="00B8177D" w:rsidRDefault="00B8177D" w:rsidP="00B8177D">
      <w:pPr>
        <w:spacing w:after="80" w:line="265" w:lineRule="auto"/>
        <w:ind w:left="-5" w:hanging="10"/>
      </w:pPr>
    </w:p>
    <w:p w14:paraId="3524F7E6" w14:textId="77777777" w:rsidR="00B8177D" w:rsidRDefault="00B8177D">
      <w:pPr>
        <w:spacing w:after="0"/>
        <w:ind w:left="30" w:right="-2398"/>
      </w:pPr>
    </w:p>
    <w:p w14:paraId="2F957CFF" w14:textId="14E904E0" w:rsidR="00B8177D" w:rsidRDefault="00B8177D">
      <w:pPr>
        <w:spacing w:after="0"/>
        <w:ind w:left="30" w:right="-2398"/>
      </w:pPr>
    </w:p>
    <w:p w14:paraId="4A6CCEBB" w14:textId="4B43AF1B" w:rsidR="00B8177D" w:rsidRDefault="00B8177D">
      <w:pPr>
        <w:spacing w:after="0"/>
        <w:ind w:left="30" w:right="-2398"/>
      </w:pPr>
    </w:p>
    <w:p w14:paraId="7EA16A1C" w14:textId="1170A312" w:rsidR="00B8177D" w:rsidRDefault="00B8177D">
      <w:pPr>
        <w:spacing w:after="0"/>
        <w:ind w:left="30" w:right="-2398"/>
      </w:pPr>
    </w:p>
    <w:p w14:paraId="292C966C" w14:textId="2E937F82" w:rsidR="00B8177D" w:rsidRDefault="00B8177D">
      <w:pPr>
        <w:spacing w:after="0"/>
        <w:ind w:left="30" w:right="-2398"/>
      </w:pPr>
    </w:p>
    <w:p w14:paraId="6B8F62A2" w14:textId="76C7DAD5" w:rsidR="00B8177D" w:rsidRDefault="00B8177D">
      <w:pPr>
        <w:spacing w:after="0"/>
        <w:ind w:left="30" w:right="-2398"/>
      </w:pPr>
    </w:p>
    <w:p w14:paraId="6C23127D" w14:textId="18894205" w:rsidR="00B8177D" w:rsidRDefault="00B8177D">
      <w:pPr>
        <w:spacing w:after="0"/>
        <w:ind w:left="30" w:right="-2398"/>
      </w:pPr>
    </w:p>
    <w:p w14:paraId="64B66FFD" w14:textId="45F32343" w:rsidR="00B8177D" w:rsidRDefault="00B8177D">
      <w:pPr>
        <w:spacing w:after="0"/>
        <w:ind w:left="30" w:right="-2398"/>
      </w:pPr>
    </w:p>
    <w:p w14:paraId="1B9C9FD4" w14:textId="62AC3D5D" w:rsidR="00B8177D" w:rsidRDefault="00B8177D">
      <w:pPr>
        <w:spacing w:after="0"/>
        <w:ind w:left="30" w:right="-2398"/>
      </w:pPr>
    </w:p>
    <w:p w14:paraId="04BAFF37" w14:textId="14DDA013" w:rsidR="00B8177D" w:rsidRDefault="00B8177D">
      <w:pPr>
        <w:spacing w:after="0"/>
        <w:ind w:left="30" w:right="-2398"/>
      </w:pPr>
    </w:p>
    <w:p w14:paraId="1552AA22" w14:textId="1F559ACB" w:rsidR="00B8177D" w:rsidRDefault="00B8177D">
      <w:pPr>
        <w:spacing w:after="0"/>
        <w:ind w:left="30" w:right="-2398"/>
      </w:pPr>
    </w:p>
    <w:p w14:paraId="32201951" w14:textId="1477FB6A" w:rsidR="00B8177D" w:rsidRDefault="00B8177D">
      <w:pPr>
        <w:spacing w:after="0"/>
        <w:ind w:left="30" w:right="-2398"/>
      </w:pPr>
    </w:p>
    <w:p w14:paraId="497A00B3" w14:textId="77777777" w:rsidR="00B8177D" w:rsidRDefault="00B8177D" w:rsidP="00B8177D">
      <w:pPr>
        <w:spacing w:after="0"/>
        <w:ind w:right="-2398"/>
      </w:pPr>
    </w:p>
    <w:sectPr w:rsidR="00B8177D">
      <w:pgSz w:w="12240" w:h="15840"/>
      <w:pgMar w:top="1450" w:right="3808" w:bottom="17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0F21" w14:textId="77777777" w:rsidR="0011424C" w:rsidRDefault="0011424C" w:rsidP="00B8177D">
      <w:pPr>
        <w:spacing w:after="0" w:line="240" w:lineRule="auto"/>
      </w:pPr>
      <w:r>
        <w:separator/>
      </w:r>
    </w:p>
  </w:endnote>
  <w:endnote w:type="continuationSeparator" w:id="0">
    <w:p w14:paraId="5DDFA378" w14:textId="77777777" w:rsidR="0011424C" w:rsidRDefault="0011424C" w:rsidP="00B8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1951" w14:textId="77777777" w:rsidR="0011424C" w:rsidRDefault="0011424C" w:rsidP="00B8177D">
      <w:pPr>
        <w:spacing w:after="0" w:line="240" w:lineRule="auto"/>
      </w:pPr>
      <w:r>
        <w:separator/>
      </w:r>
    </w:p>
  </w:footnote>
  <w:footnote w:type="continuationSeparator" w:id="0">
    <w:p w14:paraId="7034E45F" w14:textId="77777777" w:rsidR="0011424C" w:rsidRDefault="0011424C" w:rsidP="00B81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AC"/>
    <w:rsid w:val="0011424C"/>
    <w:rsid w:val="00B8177D"/>
    <w:rsid w:val="00E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4C37"/>
  <w15:docId w15:val="{D0CD69DD-1213-428E-BEE6-FCE9FE2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7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7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stack</dc:title>
  <dc:subject/>
  <dc:creator>Madhuri Bathina</dc:creator>
  <cp:keywords/>
  <cp:lastModifiedBy>Madhuri Bathina</cp:lastModifiedBy>
  <cp:revision>2</cp:revision>
  <dcterms:created xsi:type="dcterms:W3CDTF">2022-11-16T06:04:00Z</dcterms:created>
  <dcterms:modified xsi:type="dcterms:W3CDTF">2022-11-16T06:04:00Z</dcterms:modified>
</cp:coreProperties>
</file>