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ASSIGNMENT_2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KEERTHI VASAN 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49621911078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random.sample(range(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print(temperature)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random.sample(range(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print(humidity)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d69d85"/>
          <w:sz w:val="21"/>
          <w:szCs w:val="21"/>
          <w:rtl w:val="0"/>
        </w:rPr>
        <w:t xml:space="preserve">"The Temperature is High"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d69d85"/>
          <w:sz w:val="21"/>
          <w:szCs w:val="21"/>
          <w:rtl w:val="0"/>
        </w:rPr>
        <w:t xml:space="preserve">"Normal Temperature"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(humidity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d69d85"/>
          <w:sz w:val="21"/>
          <w:szCs w:val="21"/>
          <w:rtl w:val="0"/>
        </w:rPr>
        <w:t xml:space="preserve">"The Humidity is High"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d69d85"/>
          <w:sz w:val="21"/>
          <w:szCs w:val="21"/>
          <w:rtl w:val="0"/>
        </w:rPr>
        <w:t xml:space="preserve">"Normal humidity"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381000</wp:posOffset>
            </wp:positionV>
            <wp:extent cx="6757988" cy="380136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3801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