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43681" w:rsidRDefault="00C51046" w:rsidP="00EA692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 w:rsidR="00F43681">
        <w:rPr>
          <w:rFonts w:ascii="Calibri" w:eastAsia="Calibri" w:hAnsi="Calibri" w:cs="Calibri"/>
          <w:b/>
          <w:color w:val="000000"/>
        </w:rPr>
        <w:t xml:space="preserve"> </w:t>
      </w:r>
      <w:r w:rsidR="00000000">
        <w:rPr>
          <w:rFonts w:ascii="Calibri" w:eastAsia="Calibri" w:hAnsi="Calibri" w:cs="Calibri"/>
          <w:b/>
        </w:rPr>
        <w:t>Project</w:t>
      </w:r>
    </w:p>
    <w:p w:rsidR="00C345E8" w:rsidRPr="00C51046" w:rsidRDefault="00F43681" w:rsidP="00EA692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Title: </w:t>
      </w:r>
      <w:r w:rsidRPr="00C51046">
        <w:rPr>
          <w:rFonts w:asciiTheme="minorHAnsi" w:hAnsiTheme="minorHAnsi" w:cstheme="minorHAnsi"/>
          <w:color w:val="35475C"/>
          <w:shd w:val="clear" w:color="auto" w:fill="FFFFFF"/>
        </w:rPr>
        <w:t>Real-Time Communication System Powered by AI for Specially Abled</w:t>
      </w:r>
      <w:r w:rsidRPr="00C51046">
        <w:rPr>
          <w:rFonts w:asciiTheme="minorHAnsi" w:eastAsia="Calibri" w:hAnsiTheme="minorHAnsi" w:cstheme="minorHAnsi"/>
          <w:b/>
        </w:rPr>
        <w:t xml:space="preserve"> </w:t>
      </w:r>
      <w:r w:rsidR="00EA6927">
        <w:rPr>
          <w:rFonts w:ascii="Calibri" w:eastAsia="Calibri" w:hAnsi="Calibri" w:cs="Calibri"/>
          <w:b/>
          <w:color w:val="000000"/>
        </w:rPr>
        <w:t xml:space="preserve">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45E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style="position:absolute;left:0;text-align:left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C345E8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45E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7" style="position:absolute;left:0;text-align:left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C345E8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EA6927">
        <w:rPr>
          <w:rFonts w:ascii="Calibri" w:eastAsia="Calibri" w:hAnsi="Calibri" w:cs="Calibri"/>
          <w:color w:val="000000"/>
        </w:rPr>
        <w:t>03512</w:t>
      </w:r>
    </w:p>
    <w:p w:rsidR="00C345E8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454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113030</wp:posOffset>
                </wp:positionV>
                <wp:extent cx="8582026" cy="41478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026" cy="414782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3" y="2810990"/>
                            <a:ext cx="10138412" cy="1938000"/>
                            <a:chOff x="-12" y="0"/>
                            <a:chExt cx="10138412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C345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2" y="0"/>
                              <a:ext cx="10138408" cy="1695768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C345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C345E8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396286" y="7438"/>
                              <a:ext cx="421642" cy="2707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09"/>
                              <a:ext cx="2539031" cy="535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C345E8" w:rsidRPr="000154D6" w:rsidRDefault="000154D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 xml:space="preserve">The available solution is using sign language which takes time and hard to learn for the normal people.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116" y="296147"/>
                              <a:ext cx="3018107" cy="379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Pr="001E7812" w:rsidRDefault="001E781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6A6A6A"/>
                                    <w:sz w:val="20"/>
                                    <w:szCs w:val="20"/>
                                    <w:lang w:val="en-IN"/>
                                  </w:rPr>
                                  <w:t xml:space="preserve">Initially they could face issues in availability of the models as well as the cost could be an issue which can </w:t>
                                </w:r>
                                <w:r w:rsidR="000154D6">
                                  <w:rPr>
                                    <w:rFonts w:asciiTheme="minorHAnsi" w:hAnsiTheme="minorHAnsi" w:cstheme="minorHAnsi"/>
                                    <w:color w:val="6A6A6A"/>
                                    <w:sz w:val="20"/>
                                    <w:szCs w:val="20"/>
                                    <w:lang w:val="en-IN"/>
                                  </w:rPr>
                                  <w:t xml:space="preserve">be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6A6A6A"/>
                                    <w:sz w:val="20"/>
                                    <w:szCs w:val="20"/>
                                    <w:lang w:val="en-IN"/>
                                  </w:rPr>
                                  <w:t xml:space="preserve">solved after industries pick up the </w:t>
                                </w:r>
                                <w:r w:rsidR="000154D6">
                                  <w:rPr>
                                    <w:rFonts w:asciiTheme="minorHAnsi" w:hAnsiTheme="minorHAnsi" w:cstheme="minorHAnsi"/>
                                    <w:color w:val="6A6A6A"/>
                                    <w:sz w:val="20"/>
                                    <w:szCs w:val="20"/>
                                    <w:lang w:val="en-IN"/>
                                  </w:rPr>
                                  <w:t>model and make it available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2" y="8770"/>
                              <a:ext cx="421642" cy="2501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C345E8" w:rsidRPr="00C51046" w:rsidRDefault="00C5104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6A6A6A"/>
                                    <w:sz w:val="20"/>
                                    <w:szCs w:val="20"/>
                                  </w:rPr>
                                  <w:t>The target customers are the people who have problem in communicating with others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345E8" w:rsidRDefault="00C345E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345E8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345E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margin-left:8pt;margin-top:8.9pt;width:675.75pt;height:326.6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d65gYAALQsAAAOAAAAZHJzL2Uyb0RvYy54bWzsWttu20YQfS/QfyD4noh74WWF2EFzcVAg&#10;aIwm/QCaoi4oRbIkbSl/37O73CUplwnlxJZRyA+WSI6WM7Nz5szs7qvX+23m3KVVvSnyC5e89Fwn&#10;zZNisclXF+5fX65eRK5TN3G+iLMiTy/cr2ntvr789ZdXu3Ke0mJdZIu0cjBIXs935YW7bppyPpvV&#10;yTrdxvXLokxzPFwW1TZucFmtZosq3mH0bTajnhfMdkW1KKsiSesad9/ph+6lGn+5TJPm03JZp42T&#10;XbjQrVH/K/X/Rv6fXb6K56sqLtebpFUjfoAW23iT46V2qHdxEzu31ebeUNtNUhV1sWxeJsV2ViyX&#10;myRVNsAa4h1Y86Eqbktly2q+W5XWTXDtgZ8ePGzyx92HqvxcXlfwxK5cwRfqStqyX1Zb+Qktnb1y&#10;2VfrsnTfOAluRn5EPRq4ToJnnPAQl9qpyRqel79jgRcy7joQoBHxhLAC79tBiMdCPwogI0ehggdE&#10;cDnKzCgxG6hmL7TKsOG6cjYLKOA6ebxFmCnPOWoMKXyElTwIacTua2sMJh5hESdU60oEizzPGtRa&#10;/EI+7nyVrDtDR348aihQUXcTX//YxH9ex2Wq4qmWLmmd5hun/Qm0xPkqSx1fOn9XKikbG/W8RphM&#10;DQztJ7hGzWnPT9bUeF5WdfMhLbaO/HLhVni/AlF897Fu9PQbEfnavLjaZBnux/MsH9zAmPIOosQo&#10;Kb81+5u9CgtqzLkpFl9hdV0mVxu88mNcN9dxBcAT19khCVy49T+3cZW6TvZ7DmcLwinc0/Qvqv7F&#10;Tf8izpN1gdySNJXr6Iu3jco1WtnfbptiuVGGSfW0Mq3WmGXt8Uef7vD+dIfGPwiK70/3QXQPgeEh&#10;30sQk0D4YRANQHz0hNdFtlnIOZf+q6vVzduscu5ipPL37/k78aYdfSB2XGQwY/k5MpDLTWRcVWkq&#10;KXfuqIzhqGmcnA6ozwhvMygXfpscTZiIgFFCTfqMoiAKyUGUJLc6LchZN6kAzLrQSQH31uZbss/N&#10;V5k8JMlniuQb1wHwAEOQ/I0cHrEXN/J35quzA7yNLmsEbKuKA0WrW1nOfPpbsp2U3xZ36ZdC/bJR&#10;jAbKo4HocjzyTyeT5X1ZJEDDBCpL6Wf/JSM1oFxhcVSS9d58rLyaiN7ISVbUqXJNp3up7Au4x32G&#10;cOhp3skMdWeUgrv1dB++YVxyiu59LY6VP9Rk3FYbAxNsDTgVkd/j9p43h7b2Jafo3tfiWPkxW6Gc&#10;jHlVRdngx80+vAapc5Bhr9TfgzPsOZ8ivYzlU2FYZxLfBqEIBEGFgghlgoSmwDYZlYYR4QS0rng3&#10;CkP/ZAnVqqISqtJkSj4d5sixTKOlSN9AAzrzqdOX1QIOO1L8R7D04PK0bVNMRTi9PI0iIQtsXZ4y&#10;9Fa40OVp+0SXp+0TU56CG59tcUpgge7gDmsQPAFXTS5CBBMBjdCXIgZCDi5TRGcgwylBhtaIoaEX&#10;+sNuc5gjH7UEYVIRJAoJGB4oIp1QgGgomGD9DmD0sLB/lK2MEhIvR0kbDQz+DM1OoZ4Hw8U2p8dy&#10;zP8QLmCFEbgoDpgMF8kxPohFwoUgHDxFUfHcAAY1vfAY3iY5xmd+YOtUs0jUryoeFTFaFYAXkKE8&#10;oj5A/pMh0w77LchYLeCPI8VPAprAZM8zaOTi3Aho7ELRpMKM+T7qMs0xVARY/ByyDPMIOLktzBgQ&#10;pjkMyfHJQWNVOWlhZrWQWeb7dVxf/CSgsetiZ9AQdPgjoLFraJNAE8iCJ9A9NEJAzWvHM4PCzPfQ&#10;7EhInQQx58Ls2GV2u0x4hguxO1H3+hjb7U2CC/OxGyb3IMYKM1RlxC6694v3J+cYwgQYEXQoOQbI&#10;DX5+YdYO+63CzGohHaa1mCp+Eo6xa0Fn0BC7E3kPNLbnmwQabDNjS7nrZnTdNcIyPPLEmWXkGoRE&#10;TD+DmK7efOrVtd5iwUkA0y0EnREjm4+Rqsw2fJMQw0LGUGsZljkEDA2Jjx0h3f4zIMY321RPzzJU&#10;CBoA22CZVpOf3f4PDDTBbz41CIjRApg5Uvw0oLHLQc8aNN0xnyc6DCG3TTSAvsilrjfF3sEtFAy9&#10;lTOn2eM+cqO5P3IMhmDTVAS83ajxiGh3tjveoZRI5KhFNMo4jk4ddDfmtMtjH4jBEkhr47Hh8LAT&#10;Mc96y8Eee+hCwHYybfL8Zgg4VYHDSz7HOTBswMhTAu2BOayYCtKWIdzzRahDqxcPgviomXVA8BCb&#10;OSY5mLT6ZAFhm/hzQBC7b9sFhK3SfyggXnDBI8ldkjWCUJ6TkTjsBQThOFrYZgjOKHaxTpUhbJv6&#10;rANCEQaOxqo1ovYYrzx727/G9/5h48t/AQAA//8DAFBLAwQUAAYACAAAACEARfrLV+AAAAAKAQAA&#10;DwAAAGRycy9kb3ducmV2LnhtbEyPQWvCQBCF74X+h2WE3uomFZMSsxGRticpVAultzU7JsHsbMiu&#10;Sfz3HU/1NDze48378vVkWzFg7xtHCuJ5BAKpdKahSsH34f35FYQPmoxuHaGCK3pYF48Puc6MG+kL&#10;h32oBJeQz7SCOoQuk9KXNVrt565DYu/keqsDy76Sptcjl9tWvkRRIq1uiD/UusNtjeV5f7EKPkY9&#10;bhbx27A7n7bX38Py82cXo1JPs2mzAhFwCv9huM3n6VDwpqO7kPGiZZ0wSuCbMsHNXyTpEsRRQZLG&#10;Ecgil/cIxR8AAAD//wMAUEsBAi0AFAAGAAgAAAAhALaDOJL+AAAA4QEAABMAAAAAAAAAAAAAAAAA&#10;AAAAAFtDb250ZW50X1R5cGVzXS54bWxQSwECLQAUAAYACAAAACEAOP0h/9YAAACUAQAACwAAAAAA&#10;AAAAAAAAAAAvAQAAX3JlbHMvLnJlbHNQSwECLQAUAAYACAAAACEA3zGneuYGAAC0LAAADgAAAAAA&#10;AAAAAAAAAAAuAgAAZHJzL2Uyb0RvYy54bWxQSwECLQAUAAYACAAAACEARfrLV+AAAAAKAQAADwAA&#10;AAAAAAAAAAAAAABACQAAZHJzL2Rvd25yZXYueG1sUEsFBgAAAAAEAAQA8wAAAE0KAAAAAA==&#10;">
                <v:group id="Group 4" o:spid="_x0000_s1029" style="position:absolute;left:4672;top:28109;width:101384;height:19380" coordorigin="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C345E8" w:rsidRDefault="00C345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3;height:1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C345E8" w:rsidRDefault="00C345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C345E8" w:rsidRDefault="00C345E8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4" style="position:absolute;left:93962;top:74;width:4217;height:270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345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5;top:1316;width:25390;height:5356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C345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C345E8" w:rsidRPr="000154D6" w:rsidRDefault="000154D6">
                          <w:pPr>
                            <w:spacing w:before="65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 xml:space="preserve">The available solution is using sign language which takes time and hard to learn for the normal people. </w:t>
                          </w:r>
                        </w:p>
                      </w:txbxContent>
                    </v:textbox>
                  </v:shape>
                  <v:shape id="Freeform: Shape 12" o:spid="_x0000_s1036" style="position:absolute;left:35591;top:2961;width:30181;height:3796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C345E8" w:rsidRPr="001E7812" w:rsidRDefault="001E7812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6A6A6A"/>
                              <w:sz w:val="20"/>
                              <w:szCs w:val="20"/>
                              <w:lang w:val="en-IN"/>
                            </w:rPr>
                            <w:t xml:space="preserve">Initially they could face issues in availability of the models as well as the cost could be an issue which can </w:t>
                          </w:r>
                          <w:r w:rsidR="000154D6">
                            <w:rPr>
                              <w:rFonts w:asciiTheme="minorHAnsi" w:hAnsiTheme="minorHAnsi" w:cstheme="minorHAnsi"/>
                              <w:color w:val="6A6A6A"/>
                              <w:sz w:val="20"/>
                              <w:szCs w:val="20"/>
                              <w:lang w:val="en-IN"/>
                            </w:rPr>
                            <w:t xml:space="preserve">be </w:t>
                          </w:r>
                          <w:r>
                            <w:rPr>
                              <w:rFonts w:asciiTheme="minorHAnsi" w:hAnsiTheme="minorHAnsi" w:cstheme="minorHAnsi"/>
                              <w:color w:val="6A6A6A"/>
                              <w:sz w:val="20"/>
                              <w:szCs w:val="20"/>
                              <w:lang w:val="en-IN"/>
                            </w:rPr>
                            <w:t xml:space="preserve">solved after industries pick up the </w:t>
                          </w:r>
                          <w:r w:rsidR="000154D6">
                            <w:rPr>
                              <w:rFonts w:asciiTheme="minorHAnsi" w:hAnsiTheme="minorHAnsi" w:cstheme="minorHAnsi"/>
                              <w:color w:val="6A6A6A"/>
                              <w:sz w:val="20"/>
                              <w:szCs w:val="20"/>
                              <w:lang w:val="en-IN"/>
                            </w:rPr>
                            <w:t>model and make it available</w:t>
                          </w:r>
                        </w:p>
                      </w:txbxContent>
                    </v:textbox>
                  </v:shape>
                  <v:shape id="Freeform: Shape 13" o:spid="_x0000_s1037" style="position:absolute;left:61642;top:87;width:4217;height:2502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345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C345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345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C345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C345E8" w:rsidRPr="00C51046" w:rsidRDefault="00C51046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6A6A6A"/>
                              <w:sz w:val="20"/>
                              <w:szCs w:val="20"/>
                            </w:rPr>
                            <w:t>The target customers are the people who have problem in communicating with others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:rsidR="00C345E8" w:rsidRDefault="00C345E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:rsidR="00C345E8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:rsidR="00C345E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EA69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101600</wp:posOffset>
                </wp:positionH>
                <wp:positionV relativeFrom="page">
                  <wp:posOffset>2425700</wp:posOffset>
                </wp:positionV>
                <wp:extent cx="8473750" cy="1765300"/>
                <wp:effectExtent l="0" t="0" r="3810" b="63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3750" cy="1765300"/>
                          <a:chOff x="176318" y="2647846"/>
                          <a:chExt cx="10267550" cy="229716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C345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C345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C345E8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3"/>
                              <a:ext cx="2529224" cy="10338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C345E8" w:rsidRDefault="0045432D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20"/>
                                    <w:szCs w:val="20"/>
                                  </w:rPr>
                                  <w:t>People usually get the help of the translators to communicate with normal people.</w:t>
                                </w:r>
                              </w:p>
                              <w:p w:rsidR="0045432D" w:rsidRPr="0045432D" w:rsidRDefault="0045432D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20"/>
                                    <w:szCs w:val="20"/>
                                  </w:rPr>
                                  <w:t>In this project, it could be done by capturing the sign language using mobile.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659" y="115142"/>
                              <a:ext cx="2206182" cy="11568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C345E8" w:rsidRPr="000154D6" w:rsidRDefault="000154D6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6A6A6A"/>
                                    <w:sz w:val="20"/>
                                    <w:szCs w:val="20"/>
                                  </w:rPr>
                                  <w:t>The root cause is the by birth defect that people could face in communication which makes them opt for sign language that makes the communication harder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481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76" y="115112"/>
                              <a:ext cx="2476018" cy="133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45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C345E8" w:rsidRPr="00C51046" w:rsidRDefault="00C5104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6A6A6A"/>
                                    <w:sz w:val="20"/>
                                    <w:szCs w:val="20"/>
                                  </w:rPr>
                                  <w:t>The problem which the people could face is inefficient communication with normal people which could make their life hard.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345E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  <w:p w:rsidR="00000000" w:rsidRDefault="00000000"/>
                            <w:tbl>
                              <w:tblPr>
                                <w:tblStyle w:val="a"/>
                                <w:tblW w:w="15975" w:type="dxa"/>
                                <w:tblInd w:w="272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75"/>
                                <w:gridCol w:w="5085"/>
                                <w:gridCol w:w="5055"/>
                                <w:gridCol w:w="5070"/>
                                <w:gridCol w:w="390"/>
                              </w:tblGrid>
                              <w:tr w:rsidR="00866868" w:rsidTr="00866868">
                                <w:trPr>
                                  <w:trHeight w:val="1620"/>
                                </w:trPr>
                                <w:tc>
                                  <w:tcPr>
                                    <w:tcW w:w="375" w:type="dxa"/>
                                    <w:vMerge w:val="restart"/>
                                    <w:shd w:val="clear" w:color="auto" w:fill="22A782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80"/>
                                      <w:ind w:left="527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  <w:szCs w:val="20"/>
                                      </w:rPr>
                                      <w:t>Identify strong TR &amp; EM</w:t>
                                    </w:r>
                                  </w:p>
                                </w:tc>
                                <w:tc>
                                  <w:tcPr>
                                    <w:tcW w:w="5085" w:type="dxa"/>
                                    <w:shd w:val="clear" w:color="auto" w:fill="FFFFFF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15"/>
                                      <w:ind w:left="190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>3. TRIGGERS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  <w:szCs w:val="20"/>
                                        <w:shd w:val="clear" w:color="auto" w:fill="22A782"/>
                                      </w:rPr>
                                      <w:t xml:space="preserve">TR  </w:t>
                                    </w:r>
                                  </w:p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36" w:line="266" w:lineRule="auto"/>
                                      <w:ind w:left="190" w:right="1236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sdt>
                                      <w:sdtPr>
                                        <w:tag w:val="goog_rdk_0"/>
                                        <w:id w:val="-1754499245"/>
                                      </w:sdtPr>
                                      <w:sdtContent>
                                        <w:r>
                                          <w:rPr>
                                            <w:rFonts w:asciiTheme="minorHAnsi" w:eastAsia="Cardo" w:hAnsiTheme="minorHAnsi" w:cstheme="minorHAnsi"/>
                                            <w:color w:val="6A6A6A"/>
                                            <w:sz w:val="20"/>
                                            <w:szCs w:val="20"/>
                                          </w:rPr>
                                          <w:t>The people could get an idea when they get an exposure about the model in public places and also from  work place.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5055" w:type="dxa"/>
                                    <w:vMerge w:val="restart"/>
                                    <w:shd w:val="clear" w:color="auto" w:fill="FFFFFF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47"/>
                                      </w:tabs>
                                      <w:spacing w:before="115"/>
                                      <w:ind w:left="177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>10. YOUR SOLUTION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  <w:szCs w:val="20"/>
                                        <w:shd w:val="clear" w:color="auto" w:fill="6C4A9E"/>
                                      </w:rPr>
                                      <w:t xml:space="preserve">SL  </w:t>
                                    </w:r>
                                  </w:p>
                                  <w:p w:rsidR="00866868" w:rsidRPr="000154D6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66" w:lineRule="auto"/>
                                      <w:ind w:left="177" w:right="482"/>
                                      <w:rPr>
                                        <w:rFonts w:asciiTheme="minorHAnsi" w:hAnsiTheme="minorHAnsi" w:cstheme="minorHAnsi"/>
                                        <w:color w:val="6A6A6A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6A6A6A"/>
                                        <w:sz w:val="20"/>
                                        <w:szCs w:val="20"/>
                                      </w:rPr>
                                      <w:t>Capturing and storing the sign language pictures and using AI algorithm to convert them into text format or audio form to make the communication easier.</w:t>
                                    </w:r>
                                  </w:p>
                                </w:tc>
                                <w:tc>
                                  <w:tcPr>
                                    <w:tcW w:w="5070" w:type="dxa"/>
                                    <w:vMerge w:val="restart"/>
                                    <w:shd w:val="clear" w:color="auto" w:fill="FFFFFF"/>
                                  </w:tcPr>
                                  <w:p w:rsidR="00866868" w:rsidRDefault="00866868" w:rsidP="00866868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ind w:hanging="182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>CHANNELS of BEHAVIOUR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  <w:szCs w:val="20"/>
                                        <w:shd w:val="clear" w:color="auto" w:fill="22A782"/>
                                      </w:rPr>
                                      <w:t xml:space="preserve">CH  </w:t>
                                    </w:r>
                                  </w:p>
                                  <w:p w:rsidR="00866868" w:rsidRDefault="00866868" w:rsidP="00866868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80"/>
                                      </w:tabs>
                                      <w:spacing w:before="36"/>
                                      <w:rPr>
                                        <w:b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12"/>
                                        <w:szCs w:val="12"/>
                                      </w:rPr>
                                      <w:t>ONLINE</w:t>
                                    </w:r>
                                  </w:p>
                                  <w:p w:rsidR="00866868" w:rsidRPr="0045432D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16"/>
                                      <w:ind w:left="177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45432D">
                                      <w:rPr>
                                        <w:rFonts w:asciiTheme="minorHAnsi" w:hAnsiTheme="minorHAnsi" w:cstheme="minorHAnsi"/>
                                        <w:color w:val="6A6A6A"/>
                                        <w:sz w:val="16"/>
                                        <w:szCs w:val="16"/>
                                      </w:rPr>
                                      <w:t>People could refer online videos to get an idea about the usage</w:t>
                                    </w:r>
                                  </w:p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7"/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866868" w:rsidRDefault="00866868" w:rsidP="00866868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80"/>
                                      </w:tabs>
                                      <w:rPr>
                                        <w:b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6A6A6A"/>
                                        <w:sz w:val="12"/>
                                        <w:szCs w:val="12"/>
                                      </w:rPr>
                                      <w:t>OFFLINE</w:t>
                                    </w:r>
                                  </w:p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16" w:line="266" w:lineRule="auto"/>
                                      <w:ind w:left="177" w:right="571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sdt>
                                      <w:sdtPr>
                                        <w:tag w:val="goog_rdk_3"/>
                                        <w:id w:val="-82219457"/>
                                      </w:sdtPr>
                                      <w:sdtContent>
                                        <w:r w:rsidRPr="0045432D">
                                          <w:rPr>
                                            <w:rFonts w:asciiTheme="minorHAnsi" w:hAnsiTheme="minorHAnsi" w:cstheme="minorHAnsi"/>
                                            <w:sz w:val="16"/>
                                            <w:szCs w:val="16"/>
                                          </w:rPr>
                                          <w:t>The people could</w:t>
                                        </w:r>
                                        <w:r>
                                          <w:rPr>
                                            <w:rFonts w:ascii="Cardo" w:eastAsia="Cardo" w:hAnsi="Cardo" w:cs="Cardo"/>
                                            <w:color w:val="6A6A6A"/>
                                            <w:sz w:val="12"/>
                                            <w:szCs w:val="1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Theme="minorHAnsi" w:eastAsia="Cardo" w:hAnsiTheme="minorHAnsi" w:cstheme="minorHAnsi"/>
                                            <w:color w:val="6A6A6A"/>
                                            <w:sz w:val="16"/>
                                            <w:szCs w:val="16"/>
                                          </w:rPr>
                                          <w:t>get the knowledge about the resource by having an interaction with the people who have knowledge in this</w:t>
                                        </w:r>
                                        <w:r>
                                          <w:rPr>
                                            <w:rFonts w:ascii="Cardo" w:eastAsia="Cardo" w:hAnsi="Cardo" w:cs="Cardo"/>
                                            <w:color w:val="6A6A6A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390" w:type="dxa"/>
                                    <w:vMerge w:val="restart"/>
                                    <w:shd w:val="clear" w:color="auto" w:fill="22A782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89"/>
                                      <w:rPr>
                                        <w:b/>
                                        <w:color w:val="FFFFFF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89"/>
                                      <w:rPr>
                                        <w:b/>
                                        <w:color w:val="FFFFFF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866868" w:rsidTr="00866868">
                                <w:trPr>
                                  <w:trHeight w:val="2360"/>
                                </w:trPr>
                                <w:tc>
                                  <w:tcPr>
                                    <w:tcW w:w="375" w:type="dxa"/>
                                    <w:vMerge/>
                                    <w:shd w:val="clear" w:color="auto" w:fill="22A782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b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85" w:type="dxa"/>
                                    <w:shd w:val="clear" w:color="auto" w:fill="FFFFFF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31"/>
                                      <w:ind w:left="190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>4. EMOTIONS: BEFORE / AFTER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  <w:szCs w:val="20"/>
                                        <w:shd w:val="clear" w:color="auto" w:fill="22A782"/>
                                      </w:rPr>
                                      <w:t xml:space="preserve">EM  </w:t>
                                    </w:r>
                                  </w:p>
                                  <w:p w:rsidR="00866868" w:rsidRPr="001E7812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16"/>
                                      <w:rPr>
                                        <w:rFonts w:asciiTheme="minorHAnsi" w:hAnsiTheme="minorHAnsi" w:cs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    People will face inferiority issues which leads to inefficient                                   performance. But after using proper communication system they will overcome the inferiority and shine in their life.</w:t>
                                    </w:r>
                                  </w:p>
                                </w:tc>
                                <w:tc>
                                  <w:tcPr>
                                    <w:tcW w:w="5055" w:type="dxa"/>
                                    <w:vMerge/>
                                    <w:shd w:val="clear" w:color="auto" w:fill="FFFFFF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70" w:type="dxa"/>
                                    <w:vMerge/>
                                    <w:shd w:val="clear" w:color="auto" w:fill="FFFFFF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0" w:type="dxa"/>
                                    <w:vMerge/>
                                    <w:shd w:val="clear" w:color="auto" w:fill="22A782"/>
                                  </w:tcPr>
                                  <w:p w:rsidR="00866868" w:rsidRDefault="00866868" w:rsidP="00866868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345E8" w:rsidRDefault="0086686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345E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  <w:p w:rsidR="00000000" w:rsidRDefault="00000000"/>
                            <w:p w:rsidR="00C345E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44" style="position:absolute;margin-left:8pt;margin-top:191pt;width:667.2pt;height:139pt;z-index:251662336;mso-position-horizontal-relative:margin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W+fQYAAJMnAAAOAAAAZHJzL2Uyb0RvYy54bWzsWm1zm0YQ/t6Z/geG77G4O141kTNtYns6&#10;k2k8TfoDMEIvUwT0wJb87/vcHgdIjmyhJJYntT5IApZjd2+fffb2ePtus8qsu1RWyyKf2OzMsa00&#10;T4rpMp9P7L+/XL4Jbauq43waZ0WeTuz7tLLfnf/6y9t1OU55sSiyaSotDJJX43U5sRd1XY5HoypZ&#10;pKu4OivKNMfFWSFXcY1DOR9NZbzG6KtsxB3HH60LOS1lkaRVhbMf9EX7nMafzdKk/jSbVWltZRMb&#10;utX0Len7Rn2Pzt/G47mMy8UyadSIj9BiFS9zPLQd6kNcx9atXD4YarVMZFEVs/osKVajYjZbJinZ&#10;AGuYs2PNlSxuS7JlPl7Py9ZNcO2On44eNvnz7kqWn8trCU+syzl8QUfKls1MrtQvtLQ25LL71mXp&#10;prYSnAzdQAQePJvgGgt8TziNU5MFPK/uw1nBEAYQ4L4bhK6vvZ4sLppBmMP9wDOjcB4FzCehkVFi&#10;tKVae6BVhg3X0lpOMT4UyeMV4oxcZ+G4MWuAnTzgQumyq68xmTkMRsNMsplzXwROZExqbNa3v/FC&#10;11zobN1z915bAYyqm/vq2+b+8yIuUwqpatzzGzN++wuIifN5llqcad+RXBsg1bhCrBwaHQ9dxbin&#10;hm2NjcelrOqrtFhZ6s/EllCAkBTffaxqLWpE1GPz4nKZZTgfj7N86wTGVGcQKkZJ9a/e3GwoNhg9&#10;WJ26Kab3CJiqTC6XeObHuKqvYwnYwwtrpIKJXf17G8vUtrI/cvg7Yi60tur+gewf3PQP4jxZFMgw&#10;SS1tSx+8rynjaG1/u62L2ZIs65Rp1MZEq5B+jhnnX5lxfsSMdzG+Hx/MJRweP+lVkS2nat6VCys5&#10;v3mfSesuRk6/DMILdtGE1JbYwOigfNNNyP88OoSJjkuZpop9xxZlDouLQTHCPSF8YIdyaRg2md9E&#10;SuS7jueDGhR5cI4wcSkEe4GS3OrsoCbeZASw7FTnBpxbmH/JJjd/VQ5RhJ8R4de2BfgBjCD8G6U9&#10;ck5cq/vMX2sNkBtdFp0qFhSVt6q0+fSPYj4lvyru0i8F3VkrdhPc8ZwgIBNNlHcyWd6X1axgpMw1&#10;81vSeA3xbDnDSJhfLdl/8rbzjJz5fSi/q0OSFVVKrul013f5LpK45x5kn+DCcRliB9O5+4RdXTrJ&#10;Q3TvazFUfleT/ba2MdDTv/PHtgW+Kzw3OmRG+5KH6N7XYqj8PluBKBXzRLxt8ONkH15b2XM7yV6q&#10;z9FJ9pVvkVKAIF2ZPsioVCIq5kE99nSd5YcODwNUKohR4YVhsJNTeeRHrot8pAtyLxJUx50ipbaq&#10;IKWygDQ5JKNuY2of/rRUMywyFww0ADW/OoG1WsBhA8W/BU3H16mBYdihuAnDSK1KdJ0qQqYOdJ3a&#10;XNF1anPF1Kmgx5dbpaJ02IOatpo/CDURd120Cwg1kfBYs14zhQhi0xFAqMKM4D5nBKpTYEYwP3CA&#10;XgUZEYBi0E95ugjRhplwfQIyetjHIGOUUIgZJG00MAg0VAtPPkk/xwMmfAVM2wDx9wKGQvoommHM&#10;Yy7V/fHYIIZ7POKK1IhmHCFCh3jsFJhpdVGlu4IvnPCdQdMM+xhoWi2AmoHip4EN5cBjVrw/Ic8g&#10;4+7hmZaND+IZH53MSOjVIHhG9x871PR5BjHiBidb7poU/8ozXUeRSsj9DUTTTB7eQPwJAYOmzR7A&#10;tGx8EGCEF2HTIKLCjHiGENEhhnPHZyGalcQzDN0ih5joJDxjdAFoXMEA7+/OM82wj/KM0QI8M1D8&#10;JDzT7SO8rmc4An0PbFo2Pgg2PHSjQCD+EASKZ2iN36HG49hNa3oAboj2nZl5s6XX7/v80LYqjxxs&#10;EJ54PWOUOGw905M2bnvW9QynFPhamKkNXYGV7dcBgyvIkgevZ7CM9dEqU3hRNMN2acYNfEdtUhPN&#10;YDXjP9infD7IkC4aM1jNMPf79wCaYR+lGaMFPDZQ/DSoaTemXjTNdC8yPNNGL9q/DYK+qLX778XG&#10;0h3hHnSseoPzQIaBVH+P35IFtuVBIepDW2DN+yBvgtCJwCzUifbRQEOZhojqWIjzgIVhAyrhgQdI&#10;oFe6mY39H733j0ZFkyyGBsdxe//1C+6pqqpBp9QuIFrGaYqP4wIiYjzymq1CoZqou21WFRDcQxam&#10;PutJA6JtH7/ogKBsgTe/aHujeUtNvVrWP6YFa/cu3fl/AAAA//8DAFBLAwQUAAYACAAAACEA7SOA&#10;puEAAAALAQAADwAAAGRycy9kb3ducmV2LnhtbEyPQWvCQBCF74X+h2WE3upuTA0SsxGRticpVAul&#10;tzEZk2B2NmTXJP77rqf2No95vPe9bDOZVgzUu8ayhmiuQBAXtmy40vB1fHtegXAeucTWMmm4kYNN&#10;/viQYVrakT9pOPhKhBB2KWqove9SKV1Rk0E3tx1x+J1tb9AH2Vey7HEM4aaVC6USabDh0FBjR7ua&#10;isvhajS8jzhu4+h12F/Ou9vPcfnxvY9I66fZtF2D8DT5PzPc8QM65IHpZK9cOtEGnYQpXkO8WoTj&#10;boiX6gXESUOSKAUyz+T/DfkvAAAA//8DAFBLAQItABQABgAIAAAAIQC2gziS/gAAAOEBAAATAAAA&#10;AAAAAAAAAAAAAAAAAABbQ29udGVudF9UeXBlc10ueG1sUEsBAi0AFAAGAAgAAAAhADj9If/WAAAA&#10;lAEAAAsAAAAAAAAAAAAAAAAALwEAAF9yZWxzLy5yZWxzUEsBAi0AFAAGAAgAAAAhAGQc9b59BgAA&#10;kycAAA4AAAAAAAAAAAAAAAAALgIAAGRycy9lMm9Eb2MueG1sUEsBAi0AFAAGAAgAAAAhAO0jgKbh&#10;AAAACwEAAA8AAAAAAAAAAAAAAAAA1wgAAGRycy9kb3ducmV2LnhtbFBLBQYAAAAABAAEAPMAAADl&#10;CQAAAAA=&#10;">
                <v:group id="Group 20" o:spid="_x0000_s1045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C345E8" w:rsidRDefault="00C345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:rsidR="00C345E8" w:rsidRDefault="00C345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3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9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wrxAAAANsAAAAPAAAAZHJzL2Rvd25yZXYueG1sRI9BawIx&#10;FITvhf6H8Aq91axbKb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F00PCv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C345E8" w:rsidRDefault="00C345E8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C345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10338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C345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C345E8" w:rsidRDefault="0045432D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20"/>
                              <w:szCs w:val="20"/>
                            </w:rPr>
                            <w:t>People usually get the help of the translators to communicate with normal people.</w:t>
                          </w:r>
                        </w:p>
                        <w:p w:rsidR="0045432D" w:rsidRPr="0045432D" w:rsidRDefault="0045432D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20"/>
                              <w:szCs w:val="20"/>
                            </w:rPr>
                            <w:t>In this project, it could be done by capturing the sign language using mobile.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C345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976;top:1151;width:22062;height:1156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C345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C345E8" w:rsidRPr="000154D6" w:rsidRDefault="000154D6">
                          <w:pPr>
                            <w:spacing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6A6A6A"/>
                              <w:sz w:val="20"/>
                              <w:szCs w:val="20"/>
                            </w:rPr>
                            <w:t>The root cause is the by birth defect that people could face in communication which makes them opt for sign language that makes the communication harder</w:t>
                          </w:r>
                        </w:p>
                      </w:txbxContent>
                    </v:textbox>
                  </v:shape>
                  <v:shape id="Freeform: Shape 29" o:spid="_x0000_s1054" style="position:absolute;left:28497;top:935;width:5255;height:4815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C345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4760;height:1338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C345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C345E8" w:rsidRPr="00C51046" w:rsidRDefault="00C5104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6A6A6A"/>
                              <w:sz w:val="20"/>
                              <w:szCs w:val="20"/>
                            </w:rPr>
                            <w:t>The problem which the people could face is inefficient communication with normal people which could make their life hard.</w:t>
                          </w: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:rsidR="00C345E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  <w:p w:rsidR="00000000" w:rsidRDefault="00000000"/>
                      <w:tbl>
                        <w:tblPr>
                          <w:tblStyle w:val="a"/>
                          <w:tblW w:w="15975" w:type="dxa"/>
                          <w:tblInd w:w="272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375"/>
                          <w:gridCol w:w="5085"/>
                          <w:gridCol w:w="5055"/>
                          <w:gridCol w:w="5070"/>
                          <w:gridCol w:w="390"/>
                        </w:tblGrid>
                        <w:tr w:rsidR="00866868" w:rsidTr="00866868">
                          <w:trPr>
                            <w:trHeight w:val="1620"/>
                          </w:trPr>
                          <w:tc>
                            <w:tcPr>
                              <w:tcW w:w="375" w:type="dxa"/>
                              <w:vMerge w:val="restart"/>
                              <w:shd w:val="clear" w:color="auto" w:fill="22A782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80"/>
                                <w:ind w:left="527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Identify strong TR &amp; EM</w:t>
                              </w:r>
                            </w:p>
                          </w:tc>
                          <w:tc>
                            <w:tcPr>
                              <w:tcW w:w="5085" w:type="dxa"/>
                              <w:shd w:val="clear" w:color="auto" w:fill="FFFFFF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15"/>
                                <w:ind w:left="190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3. TRIGGERS</w:t>
                              </w: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  <w:shd w:val="clear" w:color="auto" w:fill="22A782"/>
                                </w:rPr>
                                <w:t xml:space="preserve">TR  </w:t>
                              </w:r>
                            </w:p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36" w:line="266" w:lineRule="auto"/>
                                <w:ind w:left="190" w:right="1236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tag w:val="goog_rdk_0"/>
                                  <w:id w:val="-1754499245"/>
                                </w:sdtPr>
                                <w:sdtContent>
                                  <w:r>
                                    <w:rPr>
                                      <w:rFonts w:asciiTheme="minorHAnsi" w:eastAsia="Cardo" w:hAnsiTheme="minorHAnsi" w:cstheme="minorHAnsi"/>
                                      <w:color w:val="6A6A6A"/>
                                      <w:sz w:val="20"/>
                                      <w:szCs w:val="20"/>
                                    </w:rPr>
                                    <w:t>The people could get an idea when they get an exposure about the model in public places and also from  work place.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5055" w:type="dxa"/>
                              <w:vMerge w:val="restart"/>
                              <w:shd w:val="clear" w:color="auto" w:fill="FFFFFF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47"/>
                                </w:tabs>
                                <w:spacing w:before="115"/>
                                <w:ind w:left="177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10. YOUR SOLUTION</w:t>
                              </w: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  <w:shd w:val="clear" w:color="auto" w:fill="6C4A9E"/>
                                </w:rPr>
                                <w:t xml:space="preserve">SL  </w:t>
                              </w:r>
                            </w:p>
                            <w:p w:rsidR="00866868" w:rsidRPr="000154D6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66" w:lineRule="auto"/>
                                <w:ind w:left="177" w:right="482"/>
                                <w:rPr>
                                  <w:rFonts w:asciiTheme="minorHAnsi" w:hAnsiTheme="minorHAnsi" w:cstheme="minorHAnsi"/>
                                  <w:color w:val="6A6A6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6A6A6A"/>
                                  <w:sz w:val="20"/>
                                  <w:szCs w:val="20"/>
                                </w:rPr>
                                <w:t>Capturing and storing the sign language pictures and using AI algorithm to convert them into text format or audio form to make the communication easier.</w:t>
                              </w:r>
                            </w:p>
                          </w:tc>
                          <w:tc>
                            <w:tcPr>
                              <w:tcW w:w="5070" w:type="dxa"/>
                              <w:vMerge w:val="restart"/>
                              <w:shd w:val="clear" w:color="auto" w:fill="FFFFFF"/>
                            </w:tcPr>
                            <w:p w:rsidR="00866868" w:rsidRDefault="00866868" w:rsidP="00866868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ind w:hanging="182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CHANNELS of BEHAVIOUR</w:t>
                              </w: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  <w:shd w:val="clear" w:color="auto" w:fill="22A782"/>
                                </w:rPr>
                                <w:t xml:space="preserve">CH  </w:t>
                              </w:r>
                            </w:p>
                            <w:p w:rsidR="00866868" w:rsidRDefault="00866868" w:rsidP="00866868">
                              <w:pPr>
                                <w:numPr>
                                  <w:ilvl w:val="1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80"/>
                                </w:tabs>
                                <w:spacing w:before="36"/>
                                <w:rPr>
                                  <w:b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color w:val="6A6A6A"/>
                                  <w:sz w:val="12"/>
                                  <w:szCs w:val="12"/>
                                </w:rPr>
                                <w:t>ONLINE</w:t>
                              </w:r>
                            </w:p>
                            <w:p w:rsidR="00866868" w:rsidRPr="0045432D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6"/>
                                <w:ind w:left="177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5432D">
                                <w:rPr>
                                  <w:rFonts w:asciiTheme="minorHAnsi" w:hAnsiTheme="minorHAnsi" w:cstheme="minorHAnsi"/>
                                  <w:color w:val="6A6A6A"/>
                                  <w:sz w:val="16"/>
                                  <w:szCs w:val="16"/>
                                </w:rPr>
                                <w:t>People could refer online videos to get an idea about the usage</w:t>
                              </w:r>
                            </w:p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7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 w:rsidR="00866868" w:rsidRDefault="00866868" w:rsidP="00866868">
                              <w:pPr>
                                <w:numPr>
                                  <w:ilvl w:val="1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80"/>
                                </w:tabs>
                                <w:rPr>
                                  <w:b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color w:val="6A6A6A"/>
                                  <w:sz w:val="12"/>
                                  <w:szCs w:val="12"/>
                                </w:rPr>
                                <w:t>OFFLINE</w:t>
                              </w:r>
                            </w:p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6" w:line="266" w:lineRule="auto"/>
                                <w:ind w:left="177" w:right="571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tag w:val="goog_rdk_3"/>
                                  <w:id w:val="-82219457"/>
                                </w:sdtPr>
                                <w:sdtContent>
                                  <w:r w:rsidRPr="0045432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The people could</w:t>
                                  </w:r>
                                  <w:r>
                                    <w:rPr>
                                      <w:rFonts w:ascii="Cardo" w:eastAsia="Cardo" w:hAnsi="Cardo" w:cs="Cardo"/>
                                      <w:color w:val="6A6A6A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="Cardo" w:hAnsiTheme="minorHAnsi" w:cstheme="minorHAnsi"/>
                                      <w:color w:val="6A6A6A"/>
                                      <w:sz w:val="16"/>
                                      <w:szCs w:val="16"/>
                                    </w:rPr>
                                    <w:t>get the knowledge about the resource by having an interaction with the people who have knowledge in this</w:t>
                                  </w:r>
                                  <w:r>
                                    <w:rPr>
                                      <w:rFonts w:ascii="Cardo" w:eastAsia="Cardo" w:hAnsi="Cardo" w:cs="Cardo"/>
                                      <w:color w:val="6A6A6A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390" w:type="dxa"/>
                              <w:vMerge w:val="restart"/>
                              <w:shd w:val="clear" w:color="auto" w:fill="22A782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89"/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89"/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66868" w:rsidTr="00866868">
                          <w:trPr>
                            <w:trHeight w:val="2360"/>
                          </w:trPr>
                          <w:tc>
                            <w:tcPr>
                              <w:tcW w:w="375" w:type="dxa"/>
                              <w:vMerge/>
                              <w:shd w:val="clear" w:color="auto" w:fill="22A782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085" w:type="dxa"/>
                              <w:shd w:val="clear" w:color="auto" w:fill="FFFFFF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31"/>
                                <w:ind w:left="190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4. EMOTIONS: BEFORE / AFTER</w:t>
                              </w: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  <w:shd w:val="clear" w:color="auto" w:fill="22A782"/>
                                </w:rPr>
                                <w:t xml:space="preserve">EM  </w:t>
                              </w:r>
                            </w:p>
                            <w:p w:rsidR="00866868" w:rsidRPr="001E7812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6"/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6A6A6A"/>
                                  <w:sz w:val="20"/>
                                  <w:szCs w:val="20"/>
                                </w:rPr>
                                <w:t xml:space="preserve">    People will face inferiority issues which leads to inefficient                                   performance. But after using proper communication system they will overcome the inferiority and shine in their life.</w:t>
                              </w:r>
                            </w:p>
                          </w:tc>
                          <w:tc>
                            <w:tcPr>
                              <w:tcW w:w="5055" w:type="dxa"/>
                              <w:vMerge/>
                              <w:shd w:val="clear" w:color="auto" w:fill="FFFFFF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  <w:tc>
                            <w:tcPr>
                              <w:tcW w:w="5070" w:type="dxa"/>
                              <w:vMerge/>
                              <w:shd w:val="clear" w:color="auto" w:fill="FFFFFF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  <w:tc>
                            <w:tcPr>
                              <w:tcW w:w="390" w:type="dxa"/>
                              <w:vMerge/>
                              <w:shd w:val="clear" w:color="auto" w:fill="22A782"/>
                            </w:tcPr>
                            <w:p w:rsidR="00866868" w:rsidRDefault="00866868" w:rsidP="00866868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</w:tbl>
                      <w:p w:rsidR="00C345E8" w:rsidRDefault="0086686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  <w:r w:rsidR="00000000"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:rsidR="00C345E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  <w:p w:rsidR="00000000" w:rsidRDefault="00000000"/>
                      <w:p w:rsidR="00C345E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EA69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12"/>
          <w:szCs w:val="12"/>
        </w:rPr>
        <w:drawing>
          <wp:inline distT="0" distB="0" distL="0" distR="0" wp14:anchorId="4F50BC53" wp14:editId="67559B02">
            <wp:extent cx="8725622" cy="1639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9" t="38128" r="14630" b="26076"/>
                    <a:stretch/>
                  </pic:blipFill>
                  <pic:spPr bwMode="auto">
                    <a:xfrm>
                      <a:off x="0" y="0"/>
                      <a:ext cx="8784408" cy="165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F436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C345E8" w:rsidRDefault="00C345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345E8" w:rsidRDefault="00D21346" w:rsidP="0086686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837533</wp:posOffset>
                </wp:positionH>
                <wp:positionV relativeFrom="page">
                  <wp:posOffset>5443539</wp:posOffset>
                </wp:positionV>
                <wp:extent cx="295275" cy="158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45E8" w:rsidRDefault="00C345E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8" type="#_x0000_t202" style="position:absolute;margin-left:65.95pt;margin-top:428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7fvwEAAG4DAAAOAAAAZHJzL2Uyb0RvYy54bWysU9tu2zAMfR+wfxD0vviCumuNOEW7IsOA&#10;YivQ7QMUWY4F2KJGKrHz96OUNM22t2F+EESKODznkF7ezeMg9gbJgmtkscilME5Da922kT++rz/c&#10;SEFBuVYN4EwjD4bk3er9u+Xka1NCD0NrUDCIo3ryjexD8HWWke7NqGgB3jh+7ABHFTjEbdaimhh9&#10;HLIyz6+zCbD1CNoQcfbx+ChXCb/rjA7fuo5MEEMjmVtIJ6ZzE89stVT1FpXvrT7RUP/AYlTWcdMz&#10;1KMKSuzQ/gU1Wo1A0IWFhjGDrrPaJA2spsj/UPPSK2+SFjaH/Nkm+n+w+uv+xT+jCPMDzDzAaMjk&#10;qSZORj1zh6NAYN+qqzx+SSXzFlzNhh7OJpo5CM3J8rYqP1ZSaH4qqpuiqJLL2RErYnqk8NnAKOKl&#10;kchDSqhq/0SB+3Ppa0ksd7C2w5AGNbjfElwYM9kb4XgL82YWtmUm169qNtAeWCR5vbbc80lReFbI&#10;gy6kmHj4jaSfO4VGiuGLY3dvi6uSJYTLAC+DzWWgnO6BdypIcbx+CmnDIlfy97vAApKuyO5I5USa&#10;h5rknhYwbs1lnKrefpPVLwAAAP//AwBQSwMEFAAGAAgAAAAhANQ9rNjgAAAACwEAAA8AAABkcnMv&#10;ZG93bnJldi54bWxMj8tOwzAQRfdI/IM1SOyoTUtIG+JUCAkhdUULEmLn2tMkIn4odh79e4YVXc7M&#10;0Z1zy+1sOzZiH1vvJNwvBDB02pvW1RI+P17v1sBiUs6ozjuUcMYI2+r6qlSF8ZPb43hINaMQFwsl&#10;oUkpFJxH3aBVceEDOrqdfG9VorGvuenVROG240shHrlVraMPjQr40qD+OQxWQm7HNJ2H77B7f9it&#10;tA5v+1P4kvL2Zn5+ApZwTv8w/OmTOlTkdPSDM5F1ElYiJ1LCJltnwAhY5hvaHIkUIhPAq5Jfdqh+&#10;AQAA//8DAFBLAQItABQABgAIAAAAIQC2gziS/gAAAOEBAAATAAAAAAAAAAAAAAAAAAAAAABbQ29u&#10;dGVudF9UeXBlc10ueG1sUEsBAi0AFAAGAAgAAAAhADj9If/WAAAAlAEAAAsAAAAAAAAAAAAAAAAA&#10;LwEAAF9yZWxzLy5yZWxzUEsBAi0AFAAGAAgAAAAhAE64Tt+/AQAAbgMAAA4AAAAAAAAAAAAAAAAA&#10;LgIAAGRycy9lMm9Eb2MueG1sUEsBAi0AFAAGAAgAAAAhANQ9rNjgAAAACwEAAA8AAAAAAAAAAAAA&#10;AAAAGQQAAGRycy9kb3ducmV2LnhtbFBLBQYAAAAABAAEAPMAAAAmBQAAAAA=&#10;" filled="f" stroked="f">
                <v:textbox style="mso-fit-shape-to-text:t" inset="2.53958mm,2.53958mm,2.53958mm,2.53958mm">
                  <w:txbxContent>
                    <w:p w:rsidR="00C345E8" w:rsidRDefault="00C345E8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45E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  <w:p w:rsidR="00C345E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:rsidR="00C345E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  <w:p w:rsidR="00C345E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A6927" w:rsidRPr="00EA6927" w:rsidRDefault="00EA6927" w:rsidP="00EA6927">
      <w:pPr>
        <w:tabs>
          <w:tab w:val="left" w:pos="1900"/>
        </w:tabs>
        <w:rPr>
          <w:sz w:val="12"/>
          <w:szCs w:val="12"/>
        </w:rPr>
      </w:pPr>
    </w:p>
    <w:sectPr w:rsidR="00EA6927" w:rsidRPr="00EA692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8D8"/>
    <w:multiLevelType w:val="multilevel"/>
    <w:tmpl w:val="E672258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2780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E8"/>
    <w:rsid w:val="000154D6"/>
    <w:rsid w:val="001E7812"/>
    <w:rsid w:val="0045432D"/>
    <w:rsid w:val="00866868"/>
    <w:rsid w:val="00A22FB2"/>
    <w:rsid w:val="00C345E8"/>
    <w:rsid w:val="00C51046"/>
    <w:rsid w:val="00D21346"/>
    <w:rsid w:val="00EA6927"/>
    <w:rsid w:val="00F4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80ED"/>
  <w15:docId w15:val="{E983D5B0-F527-4EB2-9BE8-913CBB27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DEEPALAKSHMI S</cp:lastModifiedBy>
  <cp:revision>5</cp:revision>
  <dcterms:created xsi:type="dcterms:W3CDTF">2022-10-01T07:09:00Z</dcterms:created>
  <dcterms:modified xsi:type="dcterms:W3CDTF">2022-10-21T07:30:00Z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