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7A9" w14:textId="77777777" w:rsidR="00BE6BEC" w:rsidRDefault="008452A9">
      <w:pPr>
        <w:pStyle w:val="Heading1"/>
        <w:spacing w:before="80"/>
        <w:ind w:left="2305" w:right="3387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14:paraId="1AFA5EAE" w14:textId="77777777" w:rsidR="00BE6BEC" w:rsidRDefault="008452A9">
      <w:pPr>
        <w:spacing w:before="15"/>
        <w:ind w:left="2308" w:right="3387"/>
        <w:jc w:val="center"/>
        <w:rPr>
          <w:b/>
          <w:sz w:val="20"/>
        </w:rPr>
      </w:pPr>
      <w:r>
        <w:rPr>
          <w:b/>
          <w:sz w:val="20"/>
        </w:rPr>
        <w:t>Solution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Requirements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(Functional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Non-functional)</w:t>
      </w:r>
    </w:p>
    <w:p w14:paraId="120EFC5A" w14:textId="77777777" w:rsidR="00BE6BEC" w:rsidRDefault="00BE6BEC"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832"/>
      </w:tblGrid>
      <w:tr w:rsidR="00BE6BEC" w14:paraId="5FBED56A" w14:textId="77777777">
        <w:trPr>
          <w:trHeight w:val="297"/>
        </w:trPr>
        <w:tc>
          <w:tcPr>
            <w:tcW w:w="4496" w:type="dxa"/>
          </w:tcPr>
          <w:p w14:paraId="63F3B294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32" w:type="dxa"/>
          </w:tcPr>
          <w:p w14:paraId="1716C636" w14:textId="77777777" w:rsidR="00BE6BEC" w:rsidRDefault="002C28AD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 w:rsidR="008452A9">
              <w:rPr>
                <w:sz w:val="20"/>
              </w:rPr>
              <w:t>October</w:t>
            </w:r>
            <w:r w:rsidR="008452A9">
              <w:rPr>
                <w:spacing w:val="-4"/>
                <w:sz w:val="20"/>
              </w:rPr>
              <w:t xml:space="preserve"> </w:t>
            </w:r>
            <w:r w:rsidR="008452A9">
              <w:rPr>
                <w:sz w:val="20"/>
              </w:rPr>
              <w:t>2022</w:t>
            </w:r>
          </w:p>
        </w:tc>
      </w:tr>
      <w:tr w:rsidR="00BE6BEC" w14:paraId="42F805B7" w14:textId="77777777">
        <w:trPr>
          <w:trHeight w:val="297"/>
        </w:trPr>
        <w:tc>
          <w:tcPr>
            <w:tcW w:w="4496" w:type="dxa"/>
          </w:tcPr>
          <w:p w14:paraId="370E2E82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32" w:type="dxa"/>
          </w:tcPr>
          <w:p w14:paraId="361AF364" w14:textId="0C15750B" w:rsidR="00BE6BEC" w:rsidRDefault="00FF1666">
            <w:pPr>
              <w:pStyle w:val="TableParagraph"/>
              <w:spacing w:line="225" w:lineRule="exact"/>
              <w:ind w:left="12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PNT2022TMID06413</w:t>
            </w:r>
          </w:p>
        </w:tc>
      </w:tr>
      <w:tr w:rsidR="00BE6BEC" w14:paraId="48D9194F" w14:textId="77777777">
        <w:trPr>
          <w:trHeight w:val="419"/>
        </w:trPr>
        <w:tc>
          <w:tcPr>
            <w:tcW w:w="4496" w:type="dxa"/>
          </w:tcPr>
          <w:p w14:paraId="400014C6" w14:textId="77777777" w:rsidR="00BE6BEC" w:rsidRDefault="008452A9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32" w:type="dxa"/>
          </w:tcPr>
          <w:p w14:paraId="5E29BADB" w14:textId="77777777" w:rsidR="00BE6BEC" w:rsidRDefault="008452A9">
            <w:pPr>
              <w:pStyle w:val="TableParagraph"/>
              <w:spacing w:line="205" w:lineRule="exact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color w:val="35465C"/>
                <w:sz w:val="20"/>
              </w:rPr>
              <w:t>Real-Time</w:t>
            </w:r>
            <w:r>
              <w:rPr>
                <w:rFonts w:ascii="Calibri"/>
                <w:color w:val="35465C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River</w:t>
            </w:r>
            <w:r>
              <w:rPr>
                <w:rFonts w:ascii="Calibri"/>
                <w:color w:val="35465C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Water</w:t>
            </w:r>
            <w:r>
              <w:rPr>
                <w:rFonts w:ascii="Calibri"/>
                <w:color w:val="35465C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Quality</w:t>
            </w:r>
            <w:r>
              <w:rPr>
                <w:rFonts w:ascii="Calibri"/>
                <w:color w:val="35465C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Monitoring</w:t>
            </w:r>
            <w:r>
              <w:rPr>
                <w:rFonts w:ascii="Calibri"/>
                <w:color w:val="35465C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and</w:t>
            </w:r>
            <w:r>
              <w:rPr>
                <w:rFonts w:ascii="Calibri"/>
                <w:color w:val="35465C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Control</w:t>
            </w:r>
          </w:p>
          <w:p w14:paraId="01F255FA" w14:textId="77777777" w:rsidR="00BE6BEC" w:rsidRDefault="008452A9">
            <w:pPr>
              <w:pStyle w:val="TableParagraph"/>
              <w:spacing w:line="195" w:lineRule="exact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color w:val="35465C"/>
                <w:sz w:val="20"/>
              </w:rPr>
              <w:t>System</w:t>
            </w:r>
          </w:p>
        </w:tc>
      </w:tr>
      <w:tr w:rsidR="00BE6BEC" w14:paraId="1F12E24D" w14:textId="77777777">
        <w:trPr>
          <w:trHeight w:val="297"/>
        </w:trPr>
        <w:tc>
          <w:tcPr>
            <w:tcW w:w="4496" w:type="dxa"/>
          </w:tcPr>
          <w:p w14:paraId="4BACBC19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832" w:type="dxa"/>
          </w:tcPr>
          <w:p w14:paraId="3CB8F81A" w14:textId="77777777" w:rsidR="00BE6BEC" w:rsidRDefault="008452A9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 w14:paraId="32806A2E" w14:textId="77777777" w:rsidR="00BE6BEC" w:rsidRDefault="00BE6BEC">
      <w:pPr>
        <w:pStyle w:val="BodyText"/>
        <w:rPr>
          <w:b/>
          <w:sz w:val="22"/>
        </w:rPr>
      </w:pPr>
    </w:p>
    <w:p w14:paraId="0376481F" w14:textId="77777777" w:rsidR="00BE6BEC" w:rsidRDefault="008452A9">
      <w:pPr>
        <w:pStyle w:val="Heading1"/>
        <w:spacing w:before="153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14:paraId="6BB985D5" w14:textId="77777777" w:rsidR="00BE6BEC" w:rsidRDefault="008452A9">
      <w:pPr>
        <w:pStyle w:val="BodyText"/>
        <w:spacing w:before="17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solution.</w:t>
      </w:r>
    </w:p>
    <w:p w14:paraId="47501B8A" w14:textId="77777777" w:rsidR="00BE6BEC" w:rsidRDefault="00BE6BEC">
      <w:pPr>
        <w:pStyle w:val="BodyText"/>
        <w:spacing w:before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6027"/>
      </w:tblGrid>
      <w:tr w:rsidR="00BE6BEC" w14:paraId="11DB5606" w14:textId="77777777">
        <w:trPr>
          <w:trHeight w:val="333"/>
        </w:trPr>
        <w:tc>
          <w:tcPr>
            <w:tcW w:w="926" w:type="dxa"/>
          </w:tcPr>
          <w:p w14:paraId="673D4AFB" w14:textId="77777777" w:rsidR="00BE6BEC" w:rsidRDefault="008452A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3149" w:type="dxa"/>
          </w:tcPr>
          <w:p w14:paraId="357274D2" w14:textId="77777777" w:rsidR="00BE6BEC" w:rsidRDefault="008452A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6027" w:type="dxa"/>
          </w:tcPr>
          <w:p w14:paraId="02F87CE0" w14:textId="77777777" w:rsidR="00BE6BEC" w:rsidRDefault="008452A9">
            <w:pPr>
              <w:pStyle w:val="TableParagraph"/>
              <w:spacing w:line="225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Sub-Task)</w:t>
            </w:r>
          </w:p>
        </w:tc>
      </w:tr>
      <w:tr w:rsidR="00BE6BEC" w14:paraId="71F40F91" w14:textId="77777777">
        <w:trPr>
          <w:trHeight w:val="489"/>
        </w:trPr>
        <w:tc>
          <w:tcPr>
            <w:tcW w:w="926" w:type="dxa"/>
          </w:tcPr>
          <w:p w14:paraId="267FE3F3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FR-1</w:t>
            </w:r>
          </w:p>
        </w:tc>
        <w:tc>
          <w:tcPr>
            <w:tcW w:w="3149" w:type="dxa"/>
          </w:tcPr>
          <w:p w14:paraId="13589B80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6027" w:type="dxa"/>
          </w:tcPr>
          <w:p w14:paraId="49523625" w14:textId="77777777" w:rsidR="00BE6BEC" w:rsidRDefault="008452A9">
            <w:pPr>
              <w:pStyle w:val="TableParagraph"/>
              <w:spacing w:line="240" w:lineRule="auto"/>
              <w:ind w:left="106" w:right="1638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temperature 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algal bloom</w:t>
            </w:r>
          </w:p>
        </w:tc>
      </w:tr>
      <w:tr w:rsidR="00BE6BEC" w14:paraId="3E73C0ED" w14:textId="77777777">
        <w:trPr>
          <w:trHeight w:val="468"/>
        </w:trPr>
        <w:tc>
          <w:tcPr>
            <w:tcW w:w="926" w:type="dxa"/>
          </w:tcPr>
          <w:p w14:paraId="3B061D9F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FR-2</w:t>
            </w:r>
          </w:p>
        </w:tc>
        <w:tc>
          <w:tcPr>
            <w:tcW w:w="3149" w:type="dxa"/>
          </w:tcPr>
          <w:p w14:paraId="74AB1E9F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6027" w:type="dxa"/>
          </w:tcPr>
          <w:p w14:paraId="63C2AD00" w14:textId="77777777" w:rsidR="00BE6BEC" w:rsidRDefault="008452A9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Sign-Up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</w:tr>
      <w:tr w:rsidR="00BE6BEC" w14:paraId="763EDA77" w14:textId="77777777">
        <w:trPr>
          <w:trHeight w:val="798"/>
        </w:trPr>
        <w:tc>
          <w:tcPr>
            <w:tcW w:w="926" w:type="dxa"/>
          </w:tcPr>
          <w:p w14:paraId="79BD1B76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FR-3</w:t>
            </w:r>
          </w:p>
        </w:tc>
        <w:tc>
          <w:tcPr>
            <w:tcW w:w="3149" w:type="dxa"/>
          </w:tcPr>
          <w:p w14:paraId="66D37620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6027" w:type="dxa"/>
          </w:tcPr>
          <w:p w14:paraId="596797FE" w14:textId="77777777" w:rsidR="00BE6BEC" w:rsidRDefault="008452A9">
            <w:pPr>
              <w:pStyle w:val="TableParagraph"/>
              <w:spacing w:line="237" w:lineRule="auto"/>
              <w:ind w:left="118" w:right="3785"/>
              <w:rPr>
                <w:sz w:val="20"/>
              </w:rPr>
            </w:pPr>
            <w:r>
              <w:rPr>
                <w:sz w:val="20"/>
              </w:rPr>
              <w:t>OTP authentication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phone, email,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</w:tr>
      <w:tr w:rsidR="00BE6BEC" w14:paraId="2458146E" w14:textId="77777777">
        <w:trPr>
          <w:trHeight w:val="525"/>
        </w:trPr>
        <w:tc>
          <w:tcPr>
            <w:tcW w:w="926" w:type="dxa"/>
          </w:tcPr>
          <w:p w14:paraId="644FF659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FR-4</w:t>
            </w:r>
          </w:p>
        </w:tc>
        <w:tc>
          <w:tcPr>
            <w:tcW w:w="3149" w:type="dxa"/>
          </w:tcPr>
          <w:p w14:paraId="6AAA9C8E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</w:p>
        </w:tc>
        <w:tc>
          <w:tcPr>
            <w:tcW w:w="6027" w:type="dxa"/>
          </w:tcPr>
          <w:p w14:paraId="2E44E6D4" w14:textId="77777777" w:rsidR="00BE6BEC" w:rsidRDefault="008452A9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transfers,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cards,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ATMs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UPI</w:t>
            </w:r>
          </w:p>
        </w:tc>
      </w:tr>
      <w:tr w:rsidR="00BE6BEC" w14:paraId="666AC832" w14:textId="77777777">
        <w:trPr>
          <w:trHeight w:val="645"/>
        </w:trPr>
        <w:tc>
          <w:tcPr>
            <w:tcW w:w="926" w:type="dxa"/>
          </w:tcPr>
          <w:p w14:paraId="62148964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FR-5</w:t>
            </w:r>
          </w:p>
        </w:tc>
        <w:tc>
          <w:tcPr>
            <w:tcW w:w="3149" w:type="dxa"/>
          </w:tcPr>
          <w:p w14:paraId="48E79B77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</w:p>
        </w:tc>
        <w:tc>
          <w:tcPr>
            <w:tcW w:w="6027" w:type="dxa"/>
          </w:tcPr>
          <w:p w14:paraId="784411C6" w14:textId="77777777" w:rsidR="00BE6BEC" w:rsidRDefault="008452A9">
            <w:pPr>
              <w:pStyle w:val="TableParagraph"/>
              <w:spacing w:line="240" w:lineRule="auto"/>
              <w:ind w:left="118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Installation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Warranty</w:t>
            </w:r>
          </w:p>
        </w:tc>
      </w:tr>
      <w:tr w:rsidR="00BE6BEC" w14:paraId="497A7057" w14:textId="77777777">
        <w:trPr>
          <w:trHeight w:val="695"/>
        </w:trPr>
        <w:tc>
          <w:tcPr>
            <w:tcW w:w="926" w:type="dxa"/>
          </w:tcPr>
          <w:p w14:paraId="298F1C54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FR-6</w:t>
            </w:r>
          </w:p>
        </w:tc>
        <w:tc>
          <w:tcPr>
            <w:tcW w:w="3149" w:type="dxa"/>
          </w:tcPr>
          <w:p w14:paraId="723E8726" w14:textId="77777777" w:rsidR="00BE6BEC" w:rsidRDefault="008452A9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Product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Feedback</w:t>
            </w:r>
          </w:p>
        </w:tc>
        <w:tc>
          <w:tcPr>
            <w:tcW w:w="6027" w:type="dxa"/>
          </w:tcPr>
          <w:p w14:paraId="63D3A554" w14:textId="77777777" w:rsidR="00BE6BEC" w:rsidRDefault="008452A9">
            <w:pPr>
              <w:pStyle w:val="TableParagraph"/>
              <w:spacing w:line="240" w:lineRule="auto"/>
              <w:ind w:left="118" w:right="368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conversation,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</w:tr>
    </w:tbl>
    <w:p w14:paraId="793497DD" w14:textId="77777777" w:rsidR="00BE6BEC" w:rsidRDefault="00BE6BEC">
      <w:pPr>
        <w:pStyle w:val="BodyText"/>
        <w:rPr>
          <w:sz w:val="22"/>
        </w:rPr>
      </w:pPr>
    </w:p>
    <w:p w14:paraId="71B2E674" w14:textId="77777777" w:rsidR="00BE6BEC" w:rsidRDefault="00BE6BEC">
      <w:pPr>
        <w:pStyle w:val="BodyText"/>
        <w:rPr>
          <w:sz w:val="22"/>
        </w:rPr>
      </w:pPr>
    </w:p>
    <w:p w14:paraId="773FE301" w14:textId="77777777" w:rsidR="00BE6BEC" w:rsidRDefault="00BE6BEC">
      <w:pPr>
        <w:pStyle w:val="BodyText"/>
        <w:rPr>
          <w:sz w:val="22"/>
        </w:rPr>
      </w:pPr>
    </w:p>
    <w:p w14:paraId="68F488BC" w14:textId="77777777" w:rsidR="00BE6BEC" w:rsidRDefault="00BE6BEC">
      <w:pPr>
        <w:pStyle w:val="BodyText"/>
        <w:rPr>
          <w:sz w:val="22"/>
        </w:rPr>
      </w:pPr>
    </w:p>
    <w:p w14:paraId="082E7961" w14:textId="77777777" w:rsidR="008452A9" w:rsidRDefault="008452A9"/>
    <w:sectPr w:rsidR="008452A9">
      <w:type w:val="continuous"/>
      <w:pgSz w:w="11930" w:h="16860"/>
      <w:pgMar w:top="74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6BEC"/>
    <w:rsid w:val="002C28AD"/>
    <w:rsid w:val="008452A9"/>
    <w:rsid w:val="00BE6BEC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E8F5"/>
  <w15:docId w15:val="{9C9F4A15-14E2-4C5D-8510-56266F9F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vidhya</cp:lastModifiedBy>
  <cp:revision>3</cp:revision>
  <dcterms:created xsi:type="dcterms:W3CDTF">2022-10-15T05:36:00Z</dcterms:created>
  <dcterms:modified xsi:type="dcterms:W3CDTF">2022-11-02T07:25:00Z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</Properties>
</file>