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FCD" w:rsidRDefault="00C03FCD" w:rsidP="00C03FCD">
      <w:pPr>
        <w:widowControl/>
        <w:autoSpaceDE/>
        <w:autoSpaceDN/>
        <w:jc w:val="center"/>
        <w:rPr>
          <w:b/>
          <w:bCs/>
          <w:color w:val="000000"/>
          <w:sz w:val="30"/>
          <w:szCs w:val="30"/>
          <w:lang w:val="en-IN" w:eastAsia="en-IN"/>
        </w:rPr>
      </w:pPr>
      <w:r>
        <w:rPr>
          <w:b/>
          <w:bCs/>
          <w:color w:val="000000"/>
          <w:sz w:val="30"/>
          <w:szCs w:val="30"/>
          <w:lang w:val="en-IN" w:eastAsia="en-IN"/>
        </w:rPr>
        <w:t>Project Development Phase</w:t>
      </w:r>
    </w:p>
    <w:p w:rsidR="00C03FCD" w:rsidRDefault="00C03FCD" w:rsidP="00C03FCD">
      <w:pPr>
        <w:widowControl/>
        <w:autoSpaceDE/>
        <w:autoSpaceDN/>
        <w:jc w:val="center"/>
        <w:rPr>
          <w:b/>
          <w:bCs/>
          <w:color w:val="000000"/>
          <w:sz w:val="30"/>
          <w:szCs w:val="30"/>
          <w:lang w:val="en-IN" w:eastAsia="en-IN"/>
        </w:rPr>
      </w:pPr>
      <w:r>
        <w:rPr>
          <w:b/>
          <w:bCs/>
          <w:color w:val="000000"/>
          <w:sz w:val="30"/>
          <w:szCs w:val="30"/>
          <w:lang w:val="en-IN" w:eastAsia="en-IN"/>
        </w:rPr>
        <w:t>Delivery of Sprint 4</w:t>
      </w:r>
    </w:p>
    <w:p w:rsidR="00C03FCD" w:rsidRPr="00C03FCD" w:rsidRDefault="00C03FCD" w:rsidP="00C03FCD">
      <w:pPr>
        <w:widowControl/>
        <w:autoSpaceDE/>
        <w:autoSpaceDN/>
        <w:jc w:val="center"/>
        <w:rPr>
          <w:sz w:val="30"/>
          <w:szCs w:val="30"/>
          <w:lang w:val="en-IN" w:eastAsia="en-IN"/>
        </w:rPr>
      </w:pPr>
    </w:p>
    <w:tbl>
      <w:tblPr>
        <w:tblW w:w="94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2"/>
        <w:gridCol w:w="7384"/>
      </w:tblGrid>
      <w:tr w:rsidR="00C03FCD" w:rsidRPr="00C03FCD" w:rsidTr="00C03FCD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FCD" w:rsidRPr="00C03FCD" w:rsidRDefault="00C03FCD" w:rsidP="00C03FCD">
            <w:pPr>
              <w:widowControl/>
              <w:autoSpaceDE/>
              <w:autoSpaceDN/>
              <w:ind w:left="127"/>
              <w:rPr>
                <w:sz w:val="30"/>
                <w:szCs w:val="30"/>
                <w:lang w:val="en-IN" w:eastAsia="en-IN"/>
              </w:rPr>
            </w:pPr>
            <w:r w:rsidRPr="00C03FCD">
              <w:rPr>
                <w:color w:val="000000"/>
                <w:sz w:val="30"/>
                <w:szCs w:val="30"/>
                <w:lang w:val="en-IN" w:eastAsia="en-IN"/>
              </w:rPr>
              <w:t>Team ID</w:t>
            </w:r>
          </w:p>
        </w:tc>
        <w:tc>
          <w:tcPr>
            <w:tcW w:w="7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FCD" w:rsidRPr="00C03FCD" w:rsidRDefault="00C03FCD" w:rsidP="00C03FCD">
            <w:pPr>
              <w:widowControl/>
              <w:autoSpaceDE/>
              <w:autoSpaceDN/>
              <w:ind w:left="169"/>
              <w:rPr>
                <w:sz w:val="30"/>
                <w:szCs w:val="30"/>
                <w:lang w:val="en-IN" w:eastAsia="en-IN"/>
              </w:rPr>
            </w:pPr>
            <w:r w:rsidRPr="00C03FCD">
              <w:rPr>
                <w:color w:val="000000"/>
                <w:sz w:val="30"/>
                <w:szCs w:val="30"/>
                <w:lang w:val="en-IN" w:eastAsia="en-IN"/>
              </w:rPr>
              <w:t>PNT2022TMID17895</w:t>
            </w:r>
          </w:p>
        </w:tc>
      </w:tr>
      <w:tr w:rsidR="00C03FCD" w:rsidRPr="00C03FCD" w:rsidTr="00C03FCD">
        <w:trPr>
          <w:trHeight w:val="6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FCD" w:rsidRPr="00C03FCD" w:rsidRDefault="00C03FCD" w:rsidP="00C03FCD">
            <w:pPr>
              <w:widowControl/>
              <w:autoSpaceDE/>
              <w:autoSpaceDN/>
              <w:ind w:left="155"/>
              <w:rPr>
                <w:sz w:val="30"/>
                <w:szCs w:val="30"/>
                <w:lang w:val="en-IN" w:eastAsia="en-IN"/>
              </w:rPr>
            </w:pPr>
            <w:r w:rsidRPr="00C03FCD">
              <w:rPr>
                <w:color w:val="000000"/>
                <w:sz w:val="30"/>
                <w:szCs w:val="30"/>
                <w:lang w:val="en-IN" w:eastAsia="en-IN"/>
              </w:rPr>
              <w:t>Project Name </w:t>
            </w:r>
          </w:p>
        </w:tc>
        <w:tc>
          <w:tcPr>
            <w:tcW w:w="7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FCD" w:rsidRPr="00C03FCD" w:rsidRDefault="00C03FCD" w:rsidP="00C03FCD">
            <w:pPr>
              <w:widowControl/>
              <w:autoSpaceDE/>
              <w:autoSpaceDN/>
              <w:ind w:left="160"/>
              <w:rPr>
                <w:sz w:val="30"/>
                <w:szCs w:val="30"/>
                <w:lang w:val="en-IN" w:eastAsia="en-IN"/>
              </w:rPr>
            </w:pPr>
            <w:r w:rsidRPr="00C03FCD">
              <w:rPr>
                <w:color w:val="000000"/>
                <w:sz w:val="30"/>
                <w:szCs w:val="30"/>
                <w:lang w:val="en-IN" w:eastAsia="en-IN"/>
              </w:rPr>
              <w:t>Retail Store Stock Inventory Analytics</w:t>
            </w:r>
          </w:p>
        </w:tc>
      </w:tr>
    </w:tbl>
    <w:p w:rsidR="00C03FCD" w:rsidRDefault="00C03FCD" w:rsidP="00C03FCD">
      <w:pPr>
        <w:widowControl/>
        <w:autoSpaceDE/>
        <w:autoSpaceDN/>
        <w:rPr>
          <w:b/>
          <w:bCs/>
          <w:color w:val="000000"/>
          <w:sz w:val="30"/>
          <w:szCs w:val="30"/>
          <w:u w:val="single"/>
          <w:lang w:val="en-IN" w:eastAsia="en-IN"/>
        </w:rPr>
      </w:pPr>
    </w:p>
    <w:p w:rsidR="00C03FCD" w:rsidRPr="00C03FCD" w:rsidRDefault="00C03FCD" w:rsidP="00C03FCD">
      <w:pPr>
        <w:widowControl/>
        <w:autoSpaceDE/>
        <w:autoSpaceDN/>
        <w:rPr>
          <w:b/>
          <w:bCs/>
          <w:color w:val="000000"/>
          <w:sz w:val="30"/>
          <w:szCs w:val="30"/>
          <w:lang w:val="en-IN" w:eastAsia="en-IN"/>
        </w:rPr>
      </w:pPr>
      <w:r w:rsidRPr="00C03FCD">
        <w:rPr>
          <w:b/>
          <w:bCs/>
          <w:color w:val="000000"/>
          <w:sz w:val="30"/>
          <w:szCs w:val="30"/>
          <w:lang w:val="en-IN" w:eastAsia="en-IN"/>
        </w:rPr>
        <w:t>Project Development Phase</w:t>
      </w: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  <w:r w:rsidRPr="00C03FCD">
        <w:rPr>
          <w:b/>
          <w:bCs/>
          <w:color w:val="000000"/>
          <w:sz w:val="30"/>
          <w:szCs w:val="30"/>
          <w:u w:val="single"/>
          <w:lang w:val="en-IN" w:eastAsia="en-IN"/>
        </w:rPr>
        <w:t>Sprint-1:</w:t>
      </w:r>
      <w:r w:rsidRPr="00C03FCD">
        <w:rPr>
          <w:b/>
          <w:bCs/>
          <w:color w:val="000000"/>
          <w:sz w:val="30"/>
          <w:szCs w:val="30"/>
          <w:lang w:val="en-IN" w:eastAsia="en-IN"/>
        </w:rPr>
        <w:t>                                                                                       </w:t>
      </w: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  <w:r w:rsidRPr="00C03FCD">
        <w:rPr>
          <w:rFonts w:ascii="MS Mincho" w:eastAsia="MS Mincho" w:hAnsi="MS Mincho" w:cs="MS Mincho" w:hint="eastAsia"/>
          <w:color w:val="000000"/>
          <w:sz w:val="30"/>
          <w:szCs w:val="30"/>
          <w:lang w:val="en-IN" w:eastAsia="en-IN"/>
        </w:rPr>
        <w:t>➢</w:t>
      </w:r>
      <w:r w:rsidRPr="00C03FCD">
        <w:rPr>
          <w:color w:val="000000"/>
          <w:sz w:val="30"/>
          <w:szCs w:val="30"/>
          <w:lang w:val="en-IN" w:eastAsia="en-IN"/>
        </w:rPr>
        <w:t xml:space="preserve"> Data Collection </w:t>
      </w: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  <w:r w:rsidRPr="00C03FCD">
        <w:rPr>
          <w:rFonts w:ascii="MS Mincho" w:eastAsia="MS Mincho" w:hAnsi="MS Mincho" w:cs="MS Mincho" w:hint="eastAsia"/>
          <w:color w:val="000000"/>
          <w:sz w:val="30"/>
          <w:szCs w:val="30"/>
          <w:lang w:val="en-IN" w:eastAsia="en-IN"/>
        </w:rPr>
        <w:t>➢</w:t>
      </w:r>
      <w:r w:rsidRPr="00C03FCD">
        <w:rPr>
          <w:color w:val="000000"/>
          <w:sz w:val="30"/>
          <w:szCs w:val="30"/>
          <w:lang w:val="en-IN" w:eastAsia="en-IN"/>
        </w:rPr>
        <w:t xml:space="preserve"> Data Preparation </w:t>
      </w:r>
    </w:p>
    <w:p w:rsidR="00C03FCD" w:rsidRDefault="00C03FCD" w:rsidP="00C03FCD">
      <w:pPr>
        <w:widowControl/>
        <w:autoSpaceDE/>
        <w:autoSpaceDN/>
        <w:rPr>
          <w:b/>
          <w:bCs/>
          <w:color w:val="000000"/>
          <w:sz w:val="30"/>
          <w:szCs w:val="30"/>
          <w:lang w:val="en-IN" w:eastAsia="en-IN"/>
        </w:rPr>
      </w:pPr>
      <w:r w:rsidRPr="00C03FCD">
        <w:rPr>
          <w:b/>
          <w:bCs/>
          <w:color w:val="000000"/>
          <w:sz w:val="30"/>
          <w:szCs w:val="30"/>
          <w:lang w:val="en-IN" w:eastAsia="en-IN"/>
        </w:rPr>
        <w:t> </w:t>
      </w: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  <w:r w:rsidRPr="00C03FCD">
        <w:rPr>
          <w:b/>
          <w:bCs/>
          <w:color w:val="000000"/>
          <w:sz w:val="30"/>
          <w:szCs w:val="30"/>
          <w:u w:val="single"/>
          <w:lang w:val="en-IN" w:eastAsia="en-IN"/>
        </w:rPr>
        <w:t>Sprint-2:</w:t>
      </w:r>
      <w:r w:rsidRPr="00C03FCD">
        <w:rPr>
          <w:b/>
          <w:bCs/>
          <w:color w:val="000000"/>
          <w:sz w:val="30"/>
          <w:szCs w:val="30"/>
          <w:lang w:val="en-IN" w:eastAsia="en-IN"/>
        </w:rPr>
        <w:t> </w:t>
      </w: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  <w:r w:rsidRPr="00C03FCD">
        <w:rPr>
          <w:rFonts w:ascii="MS Mincho" w:eastAsia="MS Mincho" w:hAnsi="MS Mincho" w:cs="MS Mincho" w:hint="eastAsia"/>
          <w:color w:val="000000"/>
          <w:sz w:val="30"/>
          <w:szCs w:val="30"/>
          <w:lang w:val="en-IN" w:eastAsia="en-IN"/>
        </w:rPr>
        <w:t>➢</w:t>
      </w:r>
      <w:r w:rsidRPr="00C03FCD">
        <w:rPr>
          <w:color w:val="000000"/>
          <w:sz w:val="30"/>
          <w:szCs w:val="30"/>
          <w:lang w:val="en-IN" w:eastAsia="en-IN"/>
        </w:rPr>
        <w:t xml:space="preserve"> Data Exploration </w:t>
      </w: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  <w:r w:rsidRPr="00C03FCD">
        <w:rPr>
          <w:b/>
          <w:bCs/>
          <w:color w:val="000000"/>
          <w:sz w:val="30"/>
          <w:szCs w:val="30"/>
          <w:u w:val="single"/>
          <w:lang w:val="en-IN" w:eastAsia="en-IN"/>
        </w:rPr>
        <w:t>Sprint-3:</w:t>
      </w:r>
      <w:r w:rsidRPr="00C03FCD">
        <w:rPr>
          <w:b/>
          <w:bCs/>
          <w:color w:val="000000"/>
          <w:sz w:val="30"/>
          <w:szCs w:val="30"/>
          <w:lang w:val="en-IN" w:eastAsia="en-IN"/>
        </w:rPr>
        <w:t> </w:t>
      </w: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  <w:r w:rsidRPr="00C03FCD">
        <w:rPr>
          <w:rFonts w:ascii="MS Mincho" w:eastAsia="MS Mincho" w:hAnsi="MS Mincho" w:cs="MS Mincho" w:hint="eastAsia"/>
          <w:color w:val="000000"/>
          <w:sz w:val="30"/>
          <w:szCs w:val="30"/>
          <w:lang w:val="en-IN" w:eastAsia="en-IN"/>
        </w:rPr>
        <w:t>➢</w:t>
      </w:r>
      <w:r w:rsidRPr="00C03FCD">
        <w:rPr>
          <w:color w:val="000000"/>
          <w:sz w:val="30"/>
          <w:szCs w:val="30"/>
          <w:lang w:val="en-IN" w:eastAsia="en-IN"/>
        </w:rPr>
        <w:t xml:space="preserve"> Dashboard Creation</w:t>
      </w: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  <w:r w:rsidRPr="00C03FCD">
        <w:rPr>
          <w:b/>
          <w:bCs/>
          <w:color w:val="000000"/>
          <w:sz w:val="30"/>
          <w:szCs w:val="30"/>
          <w:u w:val="single"/>
          <w:lang w:val="en-IN" w:eastAsia="en-IN"/>
        </w:rPr>
        <w:t>Sprint-4:</w:t>
      </w:r>
      <w:r w:rsidRPr="00C03FCD">
        <w:rPr>
          <w:b/>
          <w:bCs/>
          <w:color w:val="000000"/>
          <w:sz w:val="30"/>
          <w:szCs w:val="30"/>
          <w:lang w:val="en-IN" w:eastAsia="en-IN"/>
        </w:rPr>
        <w:t xml:space="preserve"> </w:t>
      </w:r>
      <w:r w:rsidRPr="00C03FCD">
        <w:rPr>
          <w:color w:val="000000"/>
          <w:sz w:val="30"/>
          <w:szCs w:val="30"/>
          <w:lang w:val="en-IN" w:eastAsia="en-IN"/>
        </w:rPr>
        <w:t> </w:t>
      </w: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  <w:r w:rsidRPr="00C03FCD">
        <w:rPr>
          <w:rFonts w:ascii="MS Mincho" w:eastAsia="MS Mincho" w:hAnsi="MS Mincho" w:cs="MS Mincho" w:hint="eastAsia"/>
          <w:color w:val="000000"/>
          <w:sz w:val="30"/>
          <w:szCs w:val="30"/>
          <w:lang w:val="en-IN" w:eastAsia="en-IN"/>
        </w:rPr>
        <w:t>➢</w:t>
      </w:r>
      <w:r w:rsidRPr="00C03FCD">
        <w:rPr>
          <w:color w:val="000000"/>
          <w:sz w:val="30"/>
          <w:szCs w:val="30"/>
          <w:lang w:val="en-IN" w:eastAsia="en-IN"/>
        </w:rPr>
        <w:t xml:space="preserve"> Report Creation</w:t>
      </w: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  <w:r w:rsidRPr="00C03FCD">
        <w:rPr>
          <w:rFonts w:ascii="MS Mincho" w:eastAsia="MS Mincho" w:hAnsi="MS Mincho" w:cs="MS Mincho" w:hint="eastAsia"/>
          <w:color w:val="000000"/>
          <w:sz w:val="30"/>
          <w:szCs w:val="30"/>
          <w:lang w:val="en-IN" w:eastAsia="en-IN"/>
        </w:rPr>
        <w:t>➢</w:t>
      </w:r>
      <w:r w:rsidRPr="00C03FCD">
        <w:rPr>
          <w:color w:val="000000"/>
          <w:sz w:val="30"/>
          <w:szCs w:val="30"/>
          <w:lang w:val="en-IN" w:eastAsia="en-IN"/>
        </w:rPr>
        <w:t xml:space="preserve"> Story Creation</w:t>
      </w:r>
      <w:r w:rsidRPr="00C03FCD">
        <w:rPr>
          <w:color w:val="000000"/>
          <w:sz w:val="30"/>
          <w:szCs w:val="30"/>
          <w:lang w:val="en-IN" w:eastAsia="en-IN"/>
        </w:rPr>
        <w:br/>
      </w: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  <w:r w:rsidRPr="00C03FCD">
        <w:rPr>
          <w:b/>
          <w:bCs/>
          <w:color w:val="000000"/>
          <w:sz w:val="30"/>
          <w:szCs w:val="30"/>
          <w:lang w:val="en-IN" w:eastAsia="en-IN"/>
        </w:rPr>
        <w:t>DATA COLLECTION:</w:t>
      </w: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  <w:r w:rsidRPr="00C03FCD">
        <w:rPr>
          <w:b/>
          <w:bCs/>
          <w:color w:val="000000"/>
          <w:sz w:val="30"/>
          <w:szCs w:val="30"/>
          <w:lang w:val="en-IN" w:eastAsia="en-IN"/>
        </w:rPr>
        <w:t>Download the Dataset </w:t>
      </w:r>
    </w:p>
    <w:p w:rsidR="00C03FCD" w:rsidRDefault="00C03FCD" w:rsidP="00C03FCD">
      <w:pPr>
        <w:widowControl/>
        <w:autoSpaceDE/>
        <w:autoSpaceDN/>
        <w:rPr>
          <w:b/>
          <w:bCs/>
          <w:color w:val="000000"/>
          <w:sz w:val="30"/>
          <w:szCs w:val="30"/>
          <w:lang w:val="en-IN" w:eastAsia="en-IN"/>
        </w:rPr>
      </w:pP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  <w:r w:rsidRPr="00C03FCD">
        <w:rPr>
          <w:b/>
          <w:bCs/>
          <w:color w:val="000000"/>
          <w:sz w:val="30"/>
          <w:szCs w:val="30"/>
          <w:lang w:val="en-IN" w:eastAsia="en-IN"/>
        </w:rPr>
        <w:t xml:space="preserve">DATASET LINK </w:t>
      </w:r>
      <w:r w:rsidRPr="00C03FCD">
        <w:rPr>
          <w:color w:val="000000"/>
          <w:sz w:val="30"/>
          <w:szCs w:val="30"/>
          <w:lang w:val="en-IN" w:eastAsia="en-IN"/>
        </w:rPr>
        <w:t xml:space="preserve">- </w:t>
      </w:r>
      <w:hyperlink r:id="rId4" w:history="1">
        <w:r w:rsidRPr="00C03FCD">
          <w:rPr>
            <w:color w:val="1155CC"/>
            <w:sz w:val="30"/>
            <w:szCs w:val="30"/>
            <w:u w:val="single"/>
            <w:lang w:val="en-IN" w:eastAsia="en-IN"/>
          </w:rPr>
          <w:t>https://drive.google.com/drive/folders/1kiL5CHJmQvbk9VyFsuUs-myAupBZGNy</w:t>
        </w:r>
        <w:r w:rsidRPr="00C03FCD">
          <w:rPr>
            <w:color w:val="924F6F"/>
            <w:sz w:val="30"/>
            <w:szCs w:val="30"/>
            <w:lang w:val="en-IN" w:eastAsia="en-IN"/>
          </w:rPr>
          <w:br/>
        </w:r>
      </w:hyperlink>
    </w:p>
    <w:p w:rsidR="00C03FCD" w:rsidRPr="00C03FCD" w:rsidRDefault="00C03FCD" w:rsidP="00C03FCD">
      <w:pPr>
        <w:widowControl/>
        <w:autoSpaceDE/>
        <w:autoSpaceDN/>
        <w:spacing w:after="240"/>
        <w:rPr>
          <w:sz w:val="30"/>
          <w:szCs w:val="30"/>
          <w:lang w:val="en-IN" w:eastAsia="en-IN"/>
        </w:rPr>
      </w:pPr>
      <w:r w:rsidRPr="00C03FCD">
        <w:rPr>
          <w:sz w:val="30"/>
          <w:szCs w:val="30"/>
          <w:lang w:val="en-IN" w:eastAsia="en-IN"/>
        </w:rPr>
        <w:br/>
      </w:r>
      <w:r w:rsidRPr="00C03FCD">
        <w:rPr>
          <w:sz w:val="30"/>
          <w:szCs w:val="30"/>
          <w:lang w:val="en-IN" w:eastAsia="en-IN"/>
        </w:rPr>
        <w:br/>
      </w:r>
      <w:r w:rsidRPr="00C03FCD">
        <w:rPr>
          <w:sz w:val="30"/>
          <w:szCs w:val="30"/>
          <w:lang w:val="en-IN" w:eastAsia="en-IN"/>
        </w:rPr>
        <w:br/>
      </w:r>
      <w:r w:rsidRPr="00C03FCD">
        <w:rPr>
          <w:sz w:val="30"/>
          <w:szCs w:val="30"/>
          <w:lang w:val="en-IN" w:eastAsia="en-IN"/>
        </w:rPr>
        <w:br/>
      </w:r>
      <w:r w:rsidRPr="00C03FCD">
        <w:rPr>
          <w:sz w:val="30"/>
          <w:szCs w:val="30"/>
          <w:lang w:val="en-IN" w:eastAsia="en-IN"/>
        </w:rPr>
        <w:br/>
      </w:r>
    </w:p>
    <w:p w:rsidR="00C03FCD" w:rsidRDefault="00C03FCD" w:rsidP="00C03FCD">
      <w:pPr>
        <w:widowControl/>
        <w:autoSpaceDE/>
        <w:autoSpaceDN/>
        <w:ind w:left="-540"/>
        <w:rPr>
          <w:b/>
          <w:bCs/>
          <w:color w:val="000000"/>
          <w:sz w:val="30"/>
          <w:szCs w:val="30"/>
          <w:lang w:val="en-IN" w:eastAsia="en-IN"/>
        </w:rPr>
      </w:pPr>
    </w:p>
    <w:p w:rsidR="00C03FCD" w:rsidRPr="00C03FCD" w:rsidRDefault="00C03FCD" w:rsidP="00C03FCD">
      <w:pPr>
        <w:widowControl/>
        <w:autoSpaceDE/>
        <w:autoSpaceDN/>
        <w:ind w:left="-540"/>
        <w:rPr>
          <w:sz w:val="30"/>
          <w:szCs w:val="30"/>
          <w:lang w:val="en-IN" w:eastAsia="en-IN"/>
        </w:rPr>
      </w:pPr>
      <w:r w:rsidRPr="00C03FCD">
        <w:rPr>
          <w:b/>
          <w:bCs/>
          <w:color w:val="000000"/>
          <w:sz w:val="30"/>
          <w:szCs w:val="30"/>
          <w:lang w:val="en-IN" w:eastAsia="en-IN"/>
        </w:rPr>
        <w:lastRenderedPageBreak/>
        <w:t>LOAD THE DATASET: </w:t>
      </w: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  <w:r w:rsidRPr="00C03FCD">
        <w:rPr>
          <w:color w:val="000000"/>
          <w:sz w:val="30"/>
          <w:szCs w:val="30"/>
          <w:lang w:val="en-IN" w:eastAsia="en-IN"/>
        </w:rPr>
        <w:t xml:space="preserve">Tool used – IBM </w:t>
      </w:r>
      <w:proofErr w:type="spellStart"/>
      <w:r w:rsidRPr="00C03FCD">
        <w:rPr>
          <w:color w:val="000000"/>
          <w:sz w:val="30"/>
          <w:szCs w:val="30"/>
          <w:lang w:val="en-IN" w:eastAsia="en-IN"/>
        </w:rPr>
        <w:t>Cognos</w:t>
      </w:r>
      <w:proofErr w:type="spellEnd"/>
    </w:p>
    <w:p w:rsidR="00C03FCD" w:rsidRDefault="00C03FCD" w:rsidP="00C03FCD">
      <w:pPr>
        <w:widowControl/>
        <w:autoSpaceDE/>
        <w:autoSpaceDN/>
        <w:jc w:val="center"/>
        <w:rPr>
          <w:sz w:val="30"/>
          <w:szCs w:val="30"/>
          <w:lang w:val="en-IN" w:eastAsia="en-IN"/>
        </w:rPr>
      </w:pPr>
    </w:p>
    <w:p w:rsidR="00C03FCD" w:rsidRPr="00C03FCD" w:rsidRDefault="00C03FCD" w:rsidP="00C03FCD">
      <w:pPr>
        <w:widowControl/>
        <w:autoSpaceDE/>
        <w:autoSpaceDN/>
        <w:jc w:val="center"/>
        <w:rPr>
          <w:sz w:val="30"/>
          <w:szCs w:val="30"/>
          <w:lang w:val="en-IN" w:eastAsia="en-IN"/>
        </w:rPr>
      </w:pPr>
      <w:r w:rsidRPr="00C03FCD">
        <w:rPr>
          <w:b/>
          <w:bCs/>
          <w:noProof/>
          <w:color w:val="000000"/>
          <w:sz w:val="30"/>
          <w:szCs w:val="30"/>
          <w:bdr w:val="none" w:sz="0" w:space="0" w:color="auto" w:frame="1"/>
          <w:lang w:val="en-IN" w:eastAsia="en-IN"/>
        </w:rPr>
        <w:drawing>
          <wp:inline distT="0" distB="0" distL="0" distR="0">
            <wp:extent cx="5249451" cy="2795954"/>
            <wp:effectExtent l="19050" t="0" r="8349" b="0"/>
            <wp:docPr id="1" name="Picture 1" descr="https://lh5.googleusercontent.com/xThhrQz_WMC9-WE5NqD5_8ik6_PWXE83QgJLI-f0euUTkSVkS_sKUNpquNDRUbX6-WY5a1-unqbhOJKqkHYphwoo_IB9W4x8gdYtewmHEJ3SJxEi8zzoyrQ6EHYkHx2J7z1TgKSs8cgHNKlGrIZKb1lgR5z5J84SLWPa6-nPKDH92kUpHxvkr-8uSnNf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ThhrQz_WMC9-WE5NqD5_8ik6_PWXE83QgJLI-f0euUTkSVkS_sKUNpquNDRUbX6-WY5a1-unqbhOJKqkHYphwoo_IB9W4x8gdYtewmHEJ3SJxEi8zzoyrQ6EHYkHx2J7z1TgKSs8cgHNKlGrIZKb1lgR5z5J84SLWPa6-nPKDH92kUpHxvkr-8uSnNfJQ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02" cy="2797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FCD" w:rsidRPr="00C03FCD" w:rsidRDefault="00C03FCD" w:rsidP="00C03FCD">
      <w:pPr>
        <w:widowControl/>
        <w:autoSpaceDE/>
        <w:autoSpaceDN/>
        <w:rPr>
          <w:sz w:val="30"/>
          <w:szCs w:val="30"/>
          <w:lang w:val="en-IN" w:eastAsia="en-IN"/>
        </w:rPr>
      </w:pPr>
    </w:p>
    <w:p w:rsidR="00C03FCD" w:rsidRDefault="00C03FCD" w:rsidP="00C03FCD">
      <w:pPr>
        <w:widowControl/>
        <w:autoSpaceDE/>
        <w:autoSpaceDN/>
        <w:spacing w:before="322"/>
        <w:rPr>
          <w:b/>
          <w:bCs/>
          <w:color w:val="000000"/>
          <w:sz w:val="30"/>
          <w:szCs w:val="30"/>
          <w:lang w:val="en-IN" w:eastAsia="en-IN"/>
        </w:rPr>
      </w:pPr>
    </w:p>
    <w:p w:rsidR="00C03FCD" w:rsidRPr="00C03FCD" w:rsidRDefault="00C03FCD" w:rsidP="00C03FCD">
      <w:pPr>
        <w:widowControl/>
        <w:autoSpaceDE/>
        <w:autoSpaceDN/>
        <w:spacing w:before="322"/>
        <w:rPr>
          <w:sz w:val="30"/>
          <w:szCs w:val="30"/>
          <w:lang w:val="en-IN" w:eastAsia="en-IN"/>
        </w:rPr>
      </w:pPr>
      <w:r w:rsidRPr="00C03FCD">
        <w:rPr>
          <w:b/>
          <w:bCs/>
          <w:color w:val="000000"/>
          <w:sz w:val="30"/>
          <w:szCs w:val="30"/>
          <w:lang w:val="en-IN" w:eastAsia="en-IN"/>
        </w:rPr>
        <w:t>SELECTING THE PREPARED DATA</w:t>
      </w:r>
    </w:p>
    <w:p w:rsidR="00C03FCD" w:rsidRPr="00C03FCD" w:rsidRDefault="00C03FCD" w:rsidP="00C03FCD">
      <w:pPr>
        <w:widowControl/>
        <w:autoSpaceDE/>
        <w:autoSpaceDN/>
        <w:spacing w:before="322"/>
        <w:rPr>
          <w:sz w:val="30"/>
          <w:szCs w:val="30"/>
          <w:lang w:val="en-IN" w:eastAsia="en-IN"/>
        </w:rPr>
      </w:pPr>
      <w:r w:rsidRPr="00C03FCD">
        <w:rPr>
          <w:b/>
          <w:bCs/>
          <w:noProof/>
          <w:color w:val="000000"/>
          <w:sz w:val="30"/>
          <w:szCs w:val="30"/>
          <w:bdr w:val="none" w:sz="0" w:space="0" w:color="auto" w:frame="1"/>
          <w:lang w:val="en-IN" w:eastAsia="en-IN"/>
        </w:rPr>
        <w:drawing>
          <wp:inline distT="0" distB="0" distL="0" distR="0">
            <wp:extent cx="5124450" cy="2716312"/>
            <wp:effectExtent l="19050" t="0" r="0" b="0"/>
            <wp:docPr id="2" name="Picture 2" descr="https://lh6.googleusercontent.com/w5cKfLhvUBWowLXfL9X_vonxCbo36WYFP_a0J9dV4aIKU17FXz2JYt_A4BFlgv0VN3l6vkt56tO-ICnFiyVZ2AB7arKGLrLJED2koIKdIzlCYmnbLALmi4-xVDJCNRUtQPh_KFYIooit1X1B1Tcdisdz05sAoqdNDGBSUhRhZnKkuO8Oktlu0-32V9Ub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w5cKfLhvUBWowLXfL9X_vonxCbo36WYFP_a0J9dV4aIKU17FXz2JYt_A4BFlgv0VN3l6vkt56tO-ICnFiyVZ2AB7arKGLrLJED2koIKdIzlCYmnbLALmi4-xVDJCNRUtQPh_KFYIooit1X1B1Tcdisdz05sAoqdNDGBSUhRhZnKkuO8Oktlu0-32V9UbJ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449" cy="271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246" w:rsidRDefault="002E0246" w:rsidP="00C03FCD">
      <w:pPr>
        <w:rPr>
          <w:b/>
          <w:bCs/>
          <w:color w:val="000000"/>
          <w:sz w:val="30"/>
          <w:szCs w:val="30"/>
          <w:u w:val="single"/>
          <w:lang w:val="en-IN" w:eastAsia="en-IN"/>
        </w:rPr>
      </w:pPr>
    </w:p>
    <w:p w:rsidR="00C03FCD" w:rsidRDefault="00C03FCD" w:rsidP="00C03FCD">
      <w:pPr>
        <w:rPr>
          <w:b/>
          <w:bCs/>
          <w:color w:val="000000"/>
          <w:sz w:val="30"/>
          <w:szCs w:val="30"/>
          <w:u w:val="single"/>
          <w:lang w:val="en-IN" w:eastAsia="en-IN"/>
        </w:rPr>
      </w:pPr>
    </w:p>
    <w:p w:rsidR="00C03FCD" w:rsidRDefault="00C03FCD" w:rsidP="00C03FCD">
      <w:pPr>
        <w:rPr>
          <w:b/>
          <w:bCs/>
          <w:color w:val="000000"/>
          <w:sz w:val="30"/>
          <w:szCs w:val="30"/>
          <w:u w:val="single"/>
          <w:lang w:val="en-IN" w:eastAsia="en-IN"/>
        </w:rPr>
      </w:pPr>
    </w:p>
    <w:p w:rsidR="00C03FCD" w:rsidRDefault="00C03FCD" w:rsidP="00C03FCD">
      <w:pPr>
        <w:rPr>
          <w:b/>
          <w:bCs/>
          <w:color w:val="000000"/>
          <w:sz w:val="30"/>
          <w:szCs w:val="30"/>
          <w:u w:val="single"/>
          <w:lang w:val="en-IN" w:eastAsia="en-IN"/>
        </w:rPr>
      </w:pPr>
    </w:p>
    <w:p w:rsidR="00C03FCD" w:rsidRDefault="00C03FCD" w:rsidP="00C03FCD">
      <w:pPr>
        <w:rPr>
          <w:b/>
          <w:bCs/>
          <w:color w:val="000000"/>
          <w:sz w:val="30"/>
          <w:szCs w:val="30"/>
          <w:u w:val="single"/>
          <w:lang w:val="en-IN" w:eastAsia="en-IN"/>
        </w:rPr>
      </w:pPr>
    </w:p>
    <w:p w:rsidR="00C03FCD" w:rsidRDefault="00C03FCD" w:rsidP="00C03FCD">
      <w:pPr>
        <w:rPr>
          <w:b/>
          <w:bCs/>
          <w:color w:val="000000"/>
          <w:sz w:val="30"/>
          <w:szCs w:val="30"/>
          <w:u w:val="single"/>
          <w:lang w:val="en-IN" w:eastAsia="en-IN"/>
        </w:rPr>
      </w:pPr>
    </w:p>
    <w:p w:rsidR="00C03FCD" w:rsidRPr="00C03FCD" w:rsidRDefault="00C03FCD" w:rsidP="00C03FCD">
      <w:pPr>
        <w:rPr>
          <w:b/>
          <w:bCs/>
          <w:color w:val="000000"/>
          <w:sz w:val="30"/>
          <w:szCs w:val="30"/>
          <w:lang w:val="en-IN" w:eastAsia="en-IN"/>
        </w:rPr>
      </w:pPr>
      <w:r>
        <w:rPr>
          <w:b/>
          <w:bCs/>
          <w:color w:val="000000"/>
          <w:sz w:val="30"/>
          <w:szCs w:val="30"/>
          <w:lang w:val="en-IN" w:eastAsia="en-IN"/>
        </w:rPr>
        <w:lastRenderedPageBreak/>
        <w:t>Story</w:t>
      </w:r>
      <w:r w:rsidRPr="00C03FCD">
        <w:rPr>
          <w:b/>
          <w:bCs/>
          <w:color w:val="000000"/>
          <w:sz w:val="30"/>
          <w:szCs w:val="30"/>
          <w:lang w:val="en-IN" w:eastAsia="en-IN"/>
        </w:rPr>
        <w:t xml:space="preserve"> Creation</w:t>
      </w:r>
    </w:p>
    <w:p w:rsidR="00C03FCD" w:rsidRDefault="00C03FCD" w:rsidP="00C03FCD">
      <w:pPr>
        <w:rPr>
          <w:b/>
          <w:bCs/>
          <w:color w:val="000000"/>
          <w:sz w:val="30"/>
          <w:szCs w:val="30"/>
          <w:u w:val="single"/>
          <w:lang w:val="en-IN" w:eastAsia="en-IN"/>
        </w:rPr>
      </w:pPr>
    </w:p>
    <w:p w:rsidR="00C03FCD" w:rsidRPr="00C03FCD" w:rsidRDefault="00C03FCD" w:rsidP="00C03FCD">
      <w:pPr>
        <w:rPr>
          <w:b/>
          <w:bCs/>
          <w:color w:val="000000"/>
          <w:sz w:val="30"/>
          <w:szCs w:val="30"/>
          <w:lang w:val="en-IN" w:eastAsia="en-IN"/>
        </w:rPr>
      </w:pPr>
      <w:r>
        <w:rPr>
          <w:b/>
          <w:bCs/>
          <w:color w:val="000000"/>
          <w:sz w:val="30"/>
          <w:szCs w:val="30"/>
          <w:lang w:val="en-IN" w:eastAsia="en-IN"/>
        </w:rPr>
        <w:t>Story</w:t>
      </w:r>
      <w:r w:rsidRPr="00C03FCD">
        <w:rPr>
          <w:b/>
          <w:bCs/>
          <w:color w:val="000000"/>
          <w:sz w:val="30"/>
          <w:szCs w:val="30"/>
          <w:lang w:val="en-IN" w:eastAsia="en-IN"/>
        </w:rPr>
        <w:t xml:space="preserve"> 1</w:t>
      </w:r>
    </w:p>
    <w:p w:rsidR="00C03FCD" w:rsidRDefault="00C03FCD" w:rsidP="00C03FCD">
      <w:pPr>
        <w:rPr>
          <w:sz w:val="30"/>
          <w:szCs w:val="30"/>
        </w:rPr>
      </w:pPr>
    </w:p>
    <w:p w:rsidR="00C03FCD" w:rsidRDefault="00C03FCD" w:rsidP="00C03FCD">
      <w:pPr>
        <w:rPr>
          <w:sz w:val="30"/>
          <w:szCs w:val="30"/>
        </w:rPr>
      </w:pPr>
      <w:r>
        <w:rPr>
          <w:noProof/>
          <w:sz w:val="30"/>
          <w:szCs w:val="30"/>
          <w:lang w:val="en-IN" w:eastAsia="en-IN"/>
        </w:rPr>
        <w:drawing>
          <wp:inline distT="0" distB="0" distL="0" distR="0">
            <wp:extent cx="5731510" cy="2821838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FCD" w:rsidRDefault="00C03FCD" w:rsidP="00C03FCD">
      <w:pPr>
        <w:rPr>
          <w:sz w:val="30"/>
          <w:szCs w:val="30"/>
        </w:rPr>
      </w:pPr>
    </w:p>
    <w:p w:rsidR="00C03FCD" w:rsidRDefault="0061786C" w:rsidP="00C03FCD">
      <w:pPr>
        <w:rPr>
          <w:b/>
          <w:sz w:val="30"/>
          <w:szCs w:val="30"/>
        </w:rPr>
      </w:pPr>
      <w:r w:rsidRPr="0061786C">
        <w:rPr>
          <w:b/>
          <w:sz w:val="30"/>
          <w:szCs w:val="30"/>
        </w:rPr>
        <w:t>Story 2</w:t>
      </w:r>
    </w:p>
    <w:p w:rsidR="0061786C" w:rsidRDefault="0061786C" w:rsidP="00C03FCD">
      <w:pPr>
        <w:rPr>
          <w:b/>
          <w:sz w:val="30"/>
          <w:szCs w:val="30"/>
        </w:rPr>
      </w:pPr>
    </w:p>
    <w:p w:rsidR="0061786C" w:rsidRDefault="0061786C" w:rsidP="00C03FCD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 w:eastAsia="en-IN"/>
        </w:rPr>
        <w:drawing>
          <wp:inline distT="0" distB="0" distL="0" distR="0">
            <wp:extent cx="5731510" cy="2980076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86C" w:rsidRDefault="0061786C" w:rsidP="00C03FCD">
      <w:pPr>
        <w:rPr>
          <w:b/>
          <w:sz w:val="30"/>
          <w:szCs w:val="30"/>
        </w:rPr>
      </w:pPr>
    </w:p>
    <w:p w:rsidR="0061786C" w:rsidRDefault="0061786C" w:rsidP="00C03FCD">
      <w:pPr>
        <w:rPr>
          <w:b/>
          <w:sz w:val="30"/>
          <w:szCs w:val="30"/>
        </w:rPr>
      </w:pPr>
    </w:p>
    <w:p w:rsidR="0061786C" w:rsidRDefault="0061786C" w:rsidP="00C03FCD">
      <w:pPr>
        <w:rPr>
          <w:b/>
          <w:sz w:val="30"/>
          <w:szCs w:val="30"/>
        </w:rPr>
      </w:pPr>
    </w:p>
    <w:p w:rsidR="0061786C" w:rsidRDefault="0061786C" w:rsidP="00C03FCD">
      <w:pPr>
        <w:rPr>
          <w:b/>
          <w:sz w:val="30"/>
          <w:szCs w:val="30"/>
        </w:rPr>
      </w:pPr>
    </w:p>
    <w:p w:rsidR="0061786C" w:rsidRDefault="0061786C" w:rsidP="00C03FCD">
      <w:pPr>
        <w:rPr>
          <w:b/>
          <w:sz w:val="30"/>
          <w:szCs w:val="30"/>
        </w:rPr>
      </w:pPr>
    </w:p>
    <w:p w:rsidR="0061786C" w:rsidRDefault="0061786C" w:rsidP="00C03FCD">
      <w:pPr>
        <w:rPr>
          <w:b/>
          <w:sz w:val="30"/>
          <w:szCs w:val="30"/>
        </w:rPr>
      </w:pPr>
    </w:p>
    <w:p w:rsidR="0061786C" w:rsidRDefault="0061786C" w:rsidP="00C03FCD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Story 3</w:t>
      </w:r>
    </w:p>
    <w:p w:rsidR="0061786C" w:rsidRDefault="0061786C" w:rsidP="00C03FCD">
      <w:pPr>
        <w:rPr>
          <w:b/>
          <w:sz w:val="30"/>
          <w:szCs w:val="30"/>
        </w:rPr>
      </w:pPr>
    </w:p>
    <w:p w:rsidR="0061786C" w:rsidRPr="0061786C" w:rsidRDefault="00D04BDB" w:rsidP="00C03FCD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 w:eastAsia="en-IN"/>
        </w:rPr>
        <w:drawing>
          <wp:inline distT="0" distB="0" distL="0" distR="0">
            <wp:extent cx="5731510" cy="2733203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786C" w:rsidRPr="0061786C" w:rsidSect="008E6C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03FCD"/>
    <w:rsid w:val="002E0246"/>
    <w:rsid w:val="0061786C"/>
    <w:rsid w:val="008E6C2D"/>
    <w:rsid w:val="00C03FCD"/>
    <w:rsid w:val="00D04BDB"/>
    <w:rsid w:val="00DE2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3FC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03FCD"/>
    <w:pPr>
      <w:spacing w:before="60"/>
      <w:ind w:left="1691" w:right="1953"/>
      <w:jc w:val="center"/>
    </w:pPr>
    <w:rPr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C03FCD"/>
    <w:rPr>
      <w:rFonts w:ascii="Times New Roman" w:eastAsia="Times New Roman" w:hAnsi="Times New Roman" w:cs="Times New Roman"/>
      <w:sz w:val="60"/>
      <w:szCs w:val="60"/>
      <w:lang w:val="en-US"/>
    </w:rPr>
  </w:style>
  <w:style w:type="paragraph" w:customStyle="1" w:styleId="TableParagraph">
    <w:name w:val="Table Paragraph"/>
    <w:basedOn w:val="Normal"/>
    <w:uiPriority w:val="1"/>
    <w:qFormat/>
    <w:rsid w:val="00C03FCD"/>
  </w:style>
  <w:style w:type="paragraph" w:styleId="NormalWeb">
    <w:name w:val="Normal (Web)"/>
    <w:basedOn w:val="Normal"/>
    <w:uiPriority w:val="99"/>
    <w:unhideWhenUsed/>
    <w:rsid w:val="00C03FC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03F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F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C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20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kiL5CHJmQvbk9VyFsuUs-myAupBZGN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2022-11-24T17:26:00Z</dcterms:created>
  <dcterms:modified xsi:type="dcterms:W3CDTF">2022-11-24T17:44:00Z</dcterms:modified>
</cp:coreProperties>
</file>