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B79" w:rsidRDefault="00830B79"/>
    <w:p w:rsidR="00A160E6" w:rsidRDefault="00A160E6">
      <w:bookmarkStart w:id="0" w:name="_GoBack"/>
      <w:bookmarkEnd w:id="0"/>
    </w:p>
    <w:p w:rsidR="00A160E6" w:rsidRDefault="00A160E6">
      <w:r>
        <w:t xml:space="preserve">TINKERCAD LINK </w:t>
      </w:r>
    </w:p>
    <w:p w:rsidR="00A860FA" w:rsidRDefault="00A860FA" w:rsidP="00A860FA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hyperlink r:id="rId6" w:tgtFrame="_blank" w:history="1">
        <w:r>
          <w:rPr>
            <w:rStyle w:val="Hyperlink"/>
            <w:rFonts w:ascii="Arial" w:hAnsi="Arial" w:cs="Arial"/>
            <w:color w:val="1155CC"/>
          </w:rPr>
          <w:t>https://www.tinkercad.com/things/fI71kps1E3x-gas-leakage-monitoring-and-alerting-system</w:t>
        </w:r>
      </w:hyperlink>
    </w:p>
    <w:p w:rsidR="00A160E6" w:rsidRDefault="00A160E6"/>
    <w:p w:rsidR="00A160E6" w:rsidRDefault="00A160E6">
      <w:r w:rsidRPr="00A160E6">
        <w:rPr>
          <w:noProof/>
          <w:lang w:val="en-US"/>
        </w:rPr>
        <w:drawing>
          <wp:inline distT="0" distB="0" distL="0" distR="0">
            <wp:extent cx="5731510" cy="3748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0E6" w:rsidSect="008D61E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0EC" w:rsidRDefault="008300EC" w:rsidP="00A160E6">
      <w:pPr>
        <w:spacing w:after="0" w:line="240" w:lineRule="auto"/>
      </w:pPr>
      <w:r>
        <w:separator/>
      </w:r>
    </w:p>
  </w:endnote>
  <w:endnote w:type="continuationSeparator" w:id="1">
    <w:p w:rsidR="008300EC" w:rsidRDefault="008300EC" w:rsidP="00A1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0EC" w:rsidRDefault="008300EC" w:rsidP="00A160E6">
      <w:pPr>
        <w:spacing w:after="0" w:line="240" w:lineRule="auto"/>
      </w:pPr>
      <w:r>
        <w:separator/>
      </w:r>
    </w:p>
  </w:footnote>
  <w:footnote w:type="continuationSeparator" w:id="1">
    <w:p w:rsidR="008300EC" w:rsidRDefault="008300EC" w:rsidP="00A16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0E6" w:rsidRPr="00A160E6" w:rsidRDefault="00A160E6" w:rsidP="00A160E6">
    <w:pPr>
      <w:pStyle w:val="Header"/>
      <w:jc w:val="right"/>
      <w:rPr>
        <w:sz w:val="24"/>
        <w:lang w:val="en-US"/>
      </w:rPr>
    </w:pPr>
    <w:r w:rsidRPr="00A160E6">
      <w:rPr>
        <w:sz w:val="24"/>
        <w:lang w:val="en-US"/>
      </w:rPr>
      <w:t>SAMBATH 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60E6"/>
    <w:rsid w:val="008300EC"/>
    <w:rsid w:val="00830B79"/>
    <w:rsid w:val="008D61E8"/>
    <w:rsid w:val="00A160E6"/>
    <w:rsid w:val="00A86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1E8"/>
  </w:style>
  <w:style w:type="paragraph" w:styleId="Heading3">
    <w:name w:val="heading 3"/>
    <w:basedOn w:val="Normal"/>
    <w:link w:val="Heading3Char"/>
    <w:uiPriority w:val="9"/>
    <w:qFormat/>
    <w:rsid w:val="00A860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0E6"/>
  </w:style>
  <w:style w:type="paragraph" w:styleId="Footer">
    <w:name w:val="footer"/>
    <w:basedOn w:val="Normal"/>
    <w:link w:val="FooterChar"/>
    <w:uiPriority w:val="99"/>
    <w:unhideWhenUsed/>
    <w:rsid w:val="00A16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0E6"/>
  </w:style>
  <w:style w:type="character" w:styleId="Hyperlink">
    <w:name w:val="Hyperlink"/>
    <w:basedOn w:val="DefaultParagraphFont"/>
    <w:uiPriority w:val="99"/>
    <w:semiHidden/>
    <w:unhideWhenUsed/>
    <w:rsid w:val="00A160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0F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860F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gd">
    <w:name w:val="gd"/>
    <w:basedOn w:val="DefaultParagraphFont"/>
    <w:rsid w:val="00A860FA"/>
  </w:style>
  <w:style w:type="character" w:customStyle="1" w:styleId="g3">
    <w:name w:val="g3"/>
    <w:basedOn w:val="DefaultParagraphFont"/>
    <w:rsid w:val="00A860FA"/>
  </w:style>
  <w:style w:type="character" w:customStyle="1" w:styleId="hb">
    <w:name w:val="hb"/>
    <w:basedOn w:val="DefaultParagraphFont"/>
    <w:rsid w:val="00A860FA"/>
  </w:style>
  <w:style w:type="character" w:customStyle="1" w:styleId="g2">
    <w:name w:val="g2"/>
    <w:basedOn w:val="DefaultParagraphFont"/>
    <w:rsid w:val="00A860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4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568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8101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6095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455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fI71kps1E3x-gas-leakage-monitoring-and-alerting-syste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4</cp:revision>
  <dcterms:created xsi:type="dcterms:W3CDTF">2022-09-19T11:57:00Z</dcterms:created>
  <dcterms:modified xsi:type="dcterms:W3CDTF">2022-09-19T11:07:00Z</dcterms:modified>
</cp:coreProperties>
</file>