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A8B" w:rsidRDefault="00000000">
      <w:pPr>
        <w:spacing w:after="0"/>
        <w:jc w:val="both"/>
      </w:pPr>
      <w:r>
        <w:rPr>
          <w:rFonts w:ascii="Algerian" w:eastAsia="Algerian" w:hAnsi="Algerian" w:cs="Algerian"/>
          <w:sz w:val="56"/>
        </w:rPr>
        <w:t xml:space="preserve"> </w:t>
      </w:r>
    </w:p>
    <w:tbl>
      <w:tblPr>
        <w:tblStyle w:val="TableGrid"/>
        <w:tblW w:w="9278" w:type="dxa"/>
        <w:tblInd w:w="5" w:type="dxa"/>
        <w:tblCellMar>
          <w:top w:w="156" w:type="dxa"/>
          <w:left w:w="108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5488"/>
      </w:tblGrid>
      <w:tr w:rsidR="00CC5A8B">
        <w:trPr>
          <w:trHeight w:val="823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A8B" w:rsidRDefault="00000000">
            <w:pPr>
              <w:tabs>
                <w:tab w:val="center" w:pos="2465"/>
              </w:tabs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DATE </w:t>
            </w:r>
            <w:r>
              <w:rPr>
                <w:rFonts w:ascii="Arial" w:eastAsia="Arial" w:hAnsi="Arial" w:cs="Arial"/>
                <w:b/>
                <w:sz w:val="40"/>
              </w:rPr>
              <w:tab/>
              <w:t xml:space="preserve">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A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>19</w:t>
            </w:r>
            <w:r>
              <w:rPr>
                <w:rFonts w:ascii="Arial" w:eastAsia="Arial" w:hAnsi="Arial" w:cs="Arial"/>
                <w:b/>
                <w:sz w:val="37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SEPTEMBER 2022 </w:t>
            </w:r>
          </w:p>
        </w:tc>
      </w:tr>
      <w:tr w:rsidR="00CC5A8B">
        <w:trPr>
          <w:trHeight w:val="821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A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TEAM ID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A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>PNT2022TMID</w:t>
            </w:r>
            <w:r w:rsidR="00437D86">
              <w:rPr>
                <w:rFonts w:ascii="Arial" w:eastAsia="Arial" w:hAnsi="Arial" w:cs="Arial"/>
                <w:b/>
                <w:sz w:val="40"/>
              </w:rPr>
              <w:t>02998</w:t>
            </w:r>
          </w:p>
        </w:tc>
      </w:tr>
      <w:tr w:rsidR="00CC5A8B">
        <w:trPr>
          <w:trHeight w:val="1138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A8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40"/>
              </w:rPr>
              <w:t xml:space="preserve">PROJECT NAME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C5A8B" w:rsidRDefault="00000000">
            <w:pPr>
              <w:spacing w:after="66"/>
            </w:pPr>
            <w:r>
              <w:rPr>
                <w:rFonts w:ascii="Arial" w:eastAsia="Arial" w:hAnsi="Arial" w:cs="Arial"/>
                <w:b/>
                <w:sz w:val="40"/>
              </w:rPr>
              <w:t xml:space="preserve">PROJECT-EMPATHY </w:t>
            </w:r>
          </w:p>
          <w:p w:rsidR="00CC5A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MAP </w:t>
            </w:r>
          </w:p>
        </w:tc>
      </w:tr>
      <w:tr w:rsidR="00CC5A8B">
        <w:trPr>
          <w:trHeight w:val="1138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C5A8B" w:rsidRDefault="00000000">
            <w:pPr>
              <w:spacing w:after="66"/>
            </w:pPr>
            <w:r>
              <w:rPr>
                <w:rFonts w:ascii="Arial" w:eastAsia="Arial" w:hAnsi="Arial" w:cs="Arial"/>
                <w:b/>
                <w:sz w:val="40"/>
              </w:rPr>
              <w:t xml:space="preserve">MAXIMUM </w:t>
            </w:r>
          </w:p>
          <w:p w:rsidR="00CC5A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MARKS </w: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A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4 MARKS </w:t>
            </w:r>
          </w:p>
        </w:tc>
      </w:tr>
    </w:tbl>
    <w:p w:rsidR="00CC5A8B" w:rsidRDefault="00000000">
      <w:pPr>
        <w:spacing w:after="273"/>
        <w:jc w:val="both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CC5A8B" w:rsidRDefault="00000000">
      <w:pPr>
        <w:spacing w:after="0"/>
        <w:jc w:val="both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CC5A8B" w:rsidRDefault="00000000">
      <w:pPr>
        <w:spacing w:after="0"/>
      </w:pPr>
      <w:r>
        <w:rPr>
          <w:rFonts w:ascii="Algerian" w:eastAsia="Algerian" w:hAnsi="Algerian" w:cs="Algerian"/>
          <w:sz w:val="56"/>
        </w:rPr>
        <w:t xml:space="preserve"> </w:t>
      </w:r>
    </w:p>
    <w:p w:rsidR="00CC5A8B" w:rsidRDefault="00000000">
      <w:pPr>
        <w:spacing w:after="0"/>
        <w:ind w:right="552"/>
        <w:jc w:val="right"/>
      </w:pPr>
      <w:r>
        <w:rPr>
          <w:noProof/>
        </w:rPr>
        <w:lastRenderedPageBreak/>
        <w:drawing>
          <wp:inline distT="0" distB="0" distL="0" distR="0">
            <wp:extent cx="5731510" cy="512318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0"/>
        </w:rPr>
        <w:t xml:space="preserve"> </w:t>
      </w:r>
    </w:p>
    <w:p w:rsidR="00CC5A8B" w:rsidRDefault="00000000">
      <w:pPr>
        <w:spacing w:after="0"/>
        <w:jc w:val="both"/>
      </w:pPr>
      <w:r>
        <w:rPr>
          <w:rFonts w:ascii="Algerian" w:eastAsia="Algerian" w:hAnsi="Algerian" w:cs="Algerian"/>
          <w:sz w:val="56"/>
        </w:rPr>
        <w:t xml:space="preserve"> </w:t>
      </w:r>
    </w:p>
    <w:p w:rsidR="00CC5A8B" w:rsidRDefault="00000000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257" cy="512318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8B" w:rsidRDefault="00000000">
      <w:pPr>
        <w:spacing w:after="5407"/>
      </w:pPr>
      <w:r>
        <w:rPr>
          <w:rFonts w:ascii="Algerian" w:eastAsia="Algerian" w:hAnsi="Algerian" w:cs="Algerian"/>
          <w:sz w:val="56"/>
        </w:rPr>
        <w:t xml:space="preserve"> </w:t>
      </w:r>
    </w:p>
    <w:p w:rsidR="00CC5A8B" w:rsidRDefault="00000000">
      <w:pPr>
        <w:spacing w:after="0"/>
        <w:jc w:val="right"/>
      </w:pPr>
      <w:r>
        <w:rPr>
          <w:rFonts w:ascii="Arial" w:eastAsia="Arial" w:hAnsi="Arial" w:cs="Arial"/>
          <w:b/>
          <w:sz w:val="40"/>
        </w:rPr>
        <w:lastRenderedPageBreak/>
        <w:t xml:space="preserve"> </w:t>
      </w:r>
    </w:p>
    <w:sectPr w:rsidR="00CC5A8B">
      <w:headerReference w:type="even" r:id="rId7"/>
      <w:headerReference w:type="default" r:id="rId8"/>
      <w:headerReference w:type="first" r:id="rId9"/>
      <w:pgSz w:w="11906" w:h="16838"/>
      <w:pgMar w:top="3260" w:right="750" w:bottom="4761" w:left="1440" w:header="82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E95" w:rsidRDefault="00D72E95">
      <w:pPr>
        <w:spacing w:after="0" w:line="240" w:lineRule="auto"/>
      </w:pPr>
      <w:r>
        <w:separator/>
      </w:r>
    </w:p>
  </w:endnote>
  <w:endnote w:type="continuationSeparator" w:id="0">
    <w:p w:rsidR="00D72E95" w:rsidRDefault="00D7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E95" w:rsidRDefault="00D72E95">
      <w:pPr>
        <w:spacing w:after="0" w:line="240" w:lineRule="auto"/>
      </w:pPr>
      <w:r>
        <w:separator/>
      </w:r>
    </w:p>
  </w:footnote>
  <w:footnote w:type="continuationSeparator" w:id="0">
    <w:p w:rsidR="00D72E95" w:rsidRDefault="00D72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                  IDEATION PHASE  </w:t>
    </w:r>
  </w:p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      EMPATHIZE AND DISCOVER </w:t>
    </w:r>
  </w:p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                  IDEATION PHASE  </w:t>
    </w:r>
  </w:p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      EMPATHIZE AND DISCOVER </w:t>
    </w:r>
  </w:p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                  IDEATION PHASE  </w:t>
    </w:r>
  </w:p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      EMPATHIZE AND DISCOVER </w:t>
    </w:r>
  </w:p>
  <w:p w:rsidR="00CC5A8B" w:rsidRDefault="00000000">
    <w:pPr>
      <w:spacing w:after="0"/>
    </w:pPr>
    <w:r>
      <w:rPr>
        <w:rFonts w:ascii="Algerian" w:eastAsia="Algerian" w:hAnsi="Algerian" w:cs="Algerian"/>
        <w:sz w:val="5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8B"/>
    <w:rsid w:val="00437D86"/>
    <w:rsid w:val="00CC5A8B"/>
    <w:rsid w:val="00D7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31D7"/>
  <w15:docId w15:val="{514ADFC8-697E-49F8-A4B7-29F00164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sakthi vel</cp:lastModifiedBy>
  <cp:revision>2</cp:revision>
  <dcterms:created xsi:type="dcterms:W3CDTF">2022-11-14T12:47:00Z</dcterms:created>
  <dcterms:modified xsi:type="dcterms:W3CDTF">2022-11-14T12:47:00Z</dcterms:modified>
</cp:coreProperties>
</file>