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7E9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lgerian" w:eastAsia="Algerian" w:hAnsi="Algerian" w:cs="Algerian"/>
          <w:sz w:val="48"/>
        </w:rPr>
        <w:t xml:space="preserve">Project Planning Phase </w:t>
      </w:r>
    </w:p>
    <w:p w:rsidR="001067E9" w:rsidRDefault="00000000">
      <w:pPr>
        <w:spacing w:after="169"/>
      </w:pPr>
      <w:r>
        <w:rPr>
          <w:rFonts w:ascii="Arial" w:eastAsia="Arial" w:hAnsi="Arial" w:cs="Arial"/>
          <w:b/>
          <w:sz w:val="28"/>
        </w:rPr>
        <w:t xml:space="preserve">                      </w:t>
      </w:r>
    </w:p>
    <w:p w:rsidR="001067E9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 </w:t>
      </w:r>
      <w:r>
        <w:rPr>
          <w:rFonts w:ascii="Algerian" w:eastAsia="Algerian" w:hAnsi="Algerian" w:cs="Algerian"/>
          <w:sz w:val="36"/>
        </w:rPr>
        <w:t xml:space="preserve">Sprint planning phase </w:t>
      </w:r>
    </w:p>
    <w:p w:rsidR="001067E9" w:rsidRDefault="00000000">
      <w:pPr>
        <w:spacing w:after="0"/>
        <w:ind w:left="93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067E9" w:rsidRDefault="00000000">
      <w:pPr>
        <w:spacing w:after="0"/>
        <w:ind w:left="93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302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067E9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1067E9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57002B">
              <w:rPr>
                <w:rFonts w:ascii="Arial" w:eastAsia="Arial" w:hAnsi="Arial" w:cs="Arial"/>
              </w:rPr>
              <w:t>02998</w:t>
            </w:r>
          </w:p>
        </w:tc>
      </w:tr>
      <w:tr w:rsidR="001067E9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fashion recommended application </w:t>
            </w:r>
          </w:p>
        </w:tc>
      </w:tr>
      <w:tr w:rsidR="001067E9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067E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1067E9" w:rsidRDefault="00000000">
      <w:pPr>
        <w:spacing w:after="165"/>
      </w:pPr>
      <w:r>
        <w:rPr>
          <w:rFonts w:ascii="Arial" w:eastAsia="Arial" w:hAnsi="Arial" w:cs="Arial"/>
          <w:b/>
        </w:rPr>
        <w:t xml:space="preserve"> </w:t>
      </w:r>
    </w:p>
    <w:p w:rsidR="001067E9" w:rsidRDefault="00000000">
      <w:pPr>
        <w:spacing w:after="155"/>
      </w:pPr>
      <w:r>
        <w:t xml:space="preserve">  </w:t>
      </w:r>
    </w:p>
    <w:p w:rsidR="001067E9" w:rsidRDefault="00000000">
      <w:r>
        <w:t xml:space="preserve">  </w:t>
      </w:r>
    </w:p>
    <w:p w:rsidR="001067E9" w:rsidRDefault="00000000">
      <w:pPr>
        <w:spacing w:after="151"/>
      </w:pPr>
      <w:r>
        <w:t xml:space="preserve">  </w:t>
      </w:r>
    </w:p>
    <w:p w:rsidR="001067E9" w:rsidRDefault="00000000">
      <w:pPr>
        <w:spacing w:after="70"/>
        <w:ind w:left="101"/>
      </w:pPr>
      <w:r>
        <w:rPr>
          <w:b/>
        </w:rPr>
        <w:t xml:space="preserve"> </w:t>
      </w:r>
      <w:r>
        <w:rPr>
          <w:rFonts w:ascii="Arial" w:eastAsia="Arial" w:hAnsi="Arial" w:cs="Arial"/>
          <w:b/>
        </w:rPr>
        <w:t xml:space="preserve">Project Tracker, Velocity &amp; Burndown Chart:  </w:t>
      </w:r>
    </w:p>
    <w:p w:rsidR="001067E9" w:rsidRDefault="00000000">
      <w:pPr>
        <w:spacing w:after="74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1067E9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1067E9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0" w:type="dxa"/>
        <w:tblInd w:w="589" w:type="dxa"/>
        <w:tblCellMar>
          <w:top w:w="3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4"/>
        <w:gridCol w:w="2078"/>
        <w:gridCol w:w="2357"/>
        <w:gridCol w:w="2078"/>
        <w:gridCol w:w="2713"/>
      </w:tblGrid>
      <w:tr w:rsidR="001067E9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067E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067E9">
        <w:trPr>
          <w:trHeight w:val="37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067E9">
        <w:trPr>
          <w:trHeight w:val="37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067E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067E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7E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1067E9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067E9" w:rsidRDefault="00000000">
      <w:pPr>
        <w:spacing w:after="10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067E9" w:rsidRDefault="00000000">
      <w:pPr>
        <w:spacing w:after="0"/>
        <w:ind w:left="101"/>
      </w:pPr>
      <w:r>
        <w:rPr>
          <w:rFonts w:ascii="Arial" w:eastAsia="Arial" w:hAnsi="Arial" w:cs="Arial"/>
          <w:b/>
          <w:color w:val="15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1067E9" w:rsidRDefault="00000000">
      <w:pPr>
        <w:spacing w:after="122"/>
        <w:ind w:left="101"/>
      </w:pPr>
      <w:r>
        <w:rPr>
          <w:rFonts w:ascii="Arial" w:eastAsia="Arial" w:hAnsi="Arial" w:cs="Arial"/>
          <w:color w:val="152B4D"/>
        </w:rPr>
        <w:t>It will be updated after the first week of work is completed.</w:t>
      </w:r>
      <w:r>
        <w:rPr>
          <w:rFonts w:ascii="Arial" w:eastAsia="Arial" w:hAnsi="Arial" w:cs="Arial"/>
        </w:rPr>
        <w:t xml:space="preserve"> </w:t>
      </w:r>
    </w:p>
    <w:p w:rsidR="001067E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067E9" w:rsidRDefault="00000000">
      <w:pPr>
        <w:spacing w:after="170"/>
      </w:pPr>
      <w:r>
        <w:rPr>
          <w:rFonts w:ascii="Arial" w:eastAsia="Arial" w:hAnsi="Arial" w:cs="Arial"/>
          <w:sz w:val="20"/>
        </w:rPr>
        <w:t xml:space="preserve"> </w:t>
      </w:r>
    </w:p>
    <w:p w:rsidR="001067E9" w:rsidRDefault="00000000">
      <w:pPr>
        <w:pStyle w:val="Heading1"/>
      </w:pPr>
      <w:r>
        <w:rPr>
          <w:rFonts w:ascii="Calibri" w:eastAsia="Calibri" w:hAnsi="Calibri" w:cs="Calibri"/>
          <w:sz w:val="22"/>
        </w:rPr>
        <w:t xml:space="preserve">                         </w:t>
      </w:r>
      <w:r>
        <w:rPr>
          <w:rFonts w:ascii="Calibri" w:eastAsia="Calibri" w:hAnsi="Calibri" w:cs="Calibri"/>
          <w:vertAlign w:val="subscript"/>
        </w:rPr>
        <w:t xml:space="preserve">                               </w:t>
      </w:r>
      <w:r>
        <w:t xml:space="preserve">Sprint velocity = (Sprint planning) / (Velocity) = 20/6= </w:t>
      </w:r>
      <w:r>
        <w:rPr>
          <w:rFonts w:ascii="Arial" w:eastAsia="Arial" w:hAnsi="Arial" w:cs="Arial"/>
          <w:b/>
          <w:sz w:val="32"/>
        </w:rPr>
        <w:t xml:space="preserve">3.33 </w:t>
      </w:r>
    </w:p>
    <w:p w:rsidR="001067E9" w:rsidRDefault="00000000">
      <w:pPr>
        <w:spacing w:after="143"/>
      </w:pPr>
      <w:r>
        <w:t xml:space="preserve">  </w:t>
      </w:r>
    </w:p>
    <w:p w:rsidR="001067E9" w:rsidRDefault="00000000">
      <w:pPr>
        <w:spacing w:after="170"/>
      </w:pPr>
      <w:r>
        <w:rPr>
          <w:rFonts w:ascii="Britannic" w:eastAsia="Britannic" w:hAnsi="Britannic" w:cs="Britannic"/>
          <w:b/>
        </w:rPr>
        <w:t xml:space="preserve">BURNDOWN CHART : </w:t>
      </w:r>
    </w:p>
    <w:p w:rsidR="001067E9" w:rsidRDefault="00000000">
      <w:pPr>
        <w:spacing w:after="0"/>
      </w:pPr>
      <w:r>
        <w:t xml:space="preserve"> </w:t>
      </w:r>
    </w:p>
    <w:tbl>
      <w:tblPr>
        <w:tblStyle w:val="TableGrid"/>
        <w:tblW w:w="10673" w:type="dxa"/>
        <w:tblInd w:w="2363" w:type="dxa"/>
        <w:tblCellMar>
          <w:top w:w="72" w:type="dxa"/>
          <w:left w:w="0" w:type="dxa"/>
          <w:bottom w:w="45" w:type="dxa"/>
          <w:right w:w="1" w:type="dxa"/>
        </w:tblCellMar>
        <w:tblLook w:val="04A0" w:firstRow="1" w:lastRow="0" w:firstColumn="1" w:lastColumn="0" w:noHBand="0" w:noVBand="1"/>
      </w:tblPr>
      <w:tblGrid>
        <w:gridCol w:w="2586"/>
        <w:gridCol w:w="1289"/>
        <w:gridCol w:w="780"/>
        <w:gridCol w:w="941"/>
        <w:gridCol w:w="1411"/>
        <w:gridCol w:w="1104"/>
        <w:gridCol w:w="665"/>
        <w:gridCol w:w="337"/>
        <w:gridCol w:w="1236"/>
        <w:gridCol w:w="324"/>
      </w:tblGrid>
      <w:tr w:rsidR="001067E9">
        <w:trPr>
          <w:trHeight w:val="1268"/>
        </w:trPr>
        <w:tc>
          <w:tcPr>
            <w:tcW w:w="2586" w:type="dxa"/>
            <w:tcBorders>
              <w:top w:val="single" w:sz="4" w:space="0" w:color="8EA9DB"/>
              <w:left w:val="single" w:sz="4" w:space="0" w:color="8EA9DB"/>
              <w:bottom w:val="single" w:sz="19" w:space="0" w:color="D9E1F2"/>
              <w:right w:val="nil"/>
            </w:tcBorders>
            <w:shd w:val="clear" w:color="auto" w:fill="4472C4"/>
            <w:vAlign w:val="bottom"/>
          </w:tcPr>
          <w:p w:rsidR="001067E9" w:rsidRDefault="00000000">
            <w:pPr>
              <w:spacing w:after="0"/>
              <w:ind w:left="4"/>
            </w:pPr>
            <w:r>
              <w:t xml:space="preserve">   Feature  </w:t>
            </w:r>
          </w:p>
        </w:tc>
        <w:tc>
          <w:tcPr>
            <w:tcW w:w="1289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  <w:ind w:left="-2"/>
            </w:pPr>
            <w:r>
              <w:t xml:space="preserve">Initial  </w:t>
            </w:r>
          </w:p>
          <w:p w:rsidR="001067E9" w:rsidRDefault="00000000">
            <w:pPr>
              <w:spacing w:after="0"/>
              <w:ind w:left="-2"/>
            </w:pPr>
            <w:r>
              <w:t xml:space="preserve">Estimate  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</w:pPr>
            <w:r>
              <w:t xml:space="preserve">Week  </w:t>
            </w:r>
          </w:p>
          <w:p w:rsidR="001067E9" w:rsidRDefault="00000000">
            <w:pPr>
              <w:spacing w:after="0"/>
            </w:pPr>
            <w:r>
              <w:t xml:space="preserve">1  </w:t>
            </w:r>
          </w:p>
        </w:tc>
        <w:tc>
          <w:tcPr>
            <w:tcW w:w="1411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  <w:ind w:left="305"/>
            </w:pPr>
            <w:r>
              <w:t xml:space="preserve">Week  </w:t>
            </w:r>
          </w:p>
          <w:p w:rsidR="001067E9" w:rsidRDefault="00000000">
            <w:pPr>
              <w:spacing w:after="0"/>
              <w:ind w:left="305"/>
            </w:pPr>
            <w:r>
              <w:t xml:space="preserve">2  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</w:pPr>
            <w:r>
              <w:t xml:space="preserve">Week  </w:t>
            </w:r>
          </w:p>
          <w:p w:rsidR="001067E9" w:rsidRDefault="00000000">
            <w:pPr>
              <w:spacing w:after="0"/>
            </w:pPr>
            <w:r>
              <w:t xml:space="preserve">3  </w:t>
            </w:r>
          </w:p>
        </w:tc>
        <w:tc>
          <w:tcPr>
            <w:tcW w:w="665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  <w:jc w:val="both"/>
            </w:pPr>
            <w:r>
              <w:t xml:space="preserve">Week  </w:t>
            </w:r>
          </w:p>
          <w:p w:rsidR="001067E9" w:rsidRDefault="00000000">
            <w:pPr>
              <w:spacing w:after="0"/>
            </w:pPr>
            <w:r>
              <w:t xml:space="preserve">4  </w:t>
            </w:r>
          </w:p>
        </w:tc>
        <w:tc>
          <w:tcPr>
            <w:tcW w:w="337" w:type="dxa"/>
            <w:tcBorders>
              <w:top w:val="single" w:sz="4" w:space="0" w:color="8EA9DB"/>
              <w:left w:val="nil"/>
              <w:bottom w:val="single" w:sz="19" w:space="0" w:color="D9E1F2"/>
              <w:right w:val="single" w:sz="4" w:space="0" w:color="8EA9DB"/>
            </w:tcBorders>
            <w:shd w:val="clear" w:color="auto" w:fill="4472C4"/>
          </w:tcPr>
          <w:p w:rsidR="001067E9" w:rsidRDefault="001067E9"/>
        </w:tc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19" w:space="0" w:color="D9E1F2"/>
              <w:right w:val="nil"/>
            </w:tcBorders>
            <w:shd w:val="clear" w:color="auto" w:fill="4472C4"/>
          </w:tcPr>
          <w:p w:rsidR="001067E9" w:rsidRDefault="00000000">
            <w:pPr>
              <w:spacing w:after="0"/>
              <w:ind w:left="113"/>
            </w:pPr>
            <w:r>
              <w:t xml:space="preserve">Hours  </w:t>
            </w:r>
          </w:p>
          <w:p w:rsidR="001067E9" w:rsidRDefault="00000000">
            <w:pPr>
              <w:spacing w:after="0"/>
              <w:ind w:left="113"/>
            </w:pPr>
            <w:r>
              <w:t xml:space="preserve">Left  </w:t>
            </w:r>
          </w:p>
        </w:tc>
        <w:tc>
          <w:tcPr>
            <w:tcW w:w="324" w:type="dxa"/>
            <w:tcBorders>
              <w:top w:val="single" w:sz="4" w:space="0" w:color="8EA9DB"/>
              <w:left w:val="nil"/>
              <w:bottom w:val="single" w:sz="19" w:space="0" w:color="D9E1F2"/>
              <w:right w:val="single" w:sz="4" w:space="0" w:color="8EA9DB"/>
            </w:tcBorders>
            <w:shd w:val="clear" w:color="auto" w:fill="4472C4"/>
          </w:tcPr>
          <w:p w:rsidR="001067E9" w:rsidRDefault="001067E9"/>
        </w:tc>
      </w:tr>
      <w:tr w:rsidR="001067E9">
        <w:trPr>
          <w:trHeight w:val="695"/>
        </w:trPr>
        <w:tc>
          <w:tcPr>
            <w:tcW w:w="2586" w:type="dxa"/>
            <w:tcBorders>
              <w:top w:val="single" w:sz="19" w:space="0" w:color="D9E1F2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112"/>
            </w:pPr>
            <w:r>
              <w:t xml:space="preserve">Categories  </w:t>
            </w:r>
          </w:p>
        </w:tc>
        <w:tc>
          <w:tcPr>
            <w:tcW w:w="1289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110"/>
            </w:pPr>
            <w:r>
              <w:t xml:space="preserve">60  </w:t>
            </w:r>
          </w:p>
        </w:tc>
        <w:tc>
          <w:tcPr>
            <w:tcW w:w="941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437"/>
            </w:pPr>
            <w:r>
              <w:t xml:space="preserve">20  </w:t>
            </w:r>
          </w:p>
        </w:tc>
        <w:tc>
          <w:tcPr>
            <w:tcW w:w="1411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535"/>
              <w:jc w:val="center"/>
            </w:pPr>
            <w:r>
              <w:t xml:space="preserve">8  </w:t>
            </w:r>
          </w:p>
        </w:tc>
        <w:tc>
          <w:tcPr>
            <w:tcW w:w="1104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232"/>
              <w:jc w:val="center"/>
            </w:pPr>
            <w:r>
              <w:t xml:space="preserve">5  </w:t>
            </w:r>
          </w:p>
        </w:tc>
        <w:tc>
          <w:tcPr>
            <w:tcW w:w="665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1067E9"/>
        </w:tc>
        <w:tc>
          <w:tcPr>
            <w:tcW w:w="337" w:type="dxa"/>
            <w:tcBorders>
              <w:top w:val="single" w:sz="19" w:space="0" w:color="D9E1F2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</w:tcPr>
          <w:p w:rsidR="001067E9" w:rsidRDefault="00000000">
            <w:pPr>
              <w:spacing w:after="0"/>
              <w:ind w:left="113"/>
            </w:pPr>
            <w:r>
              <w:t xml:space="preserve">1  </w:t>
            </w:r>
          </w:p>
        </w:tc>
        <w:tc>
          <w:tcPr>
            <w:tcW w:w="1236" w:type="dxa"/>
            <w:tcBorders>
              <w:top w:val="single" w:sz="19" w:space="0" w:color="D9E1F2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1067E9"/>
        </w:tc>
        <w:tc>
          <w:tcPr>
            <w:tcW w:w="324" w:type="dxa"/>
            <w:tcBorders>
              <w:top w:val="single" w:sz="19" w:space="0" w:color="D9E1F2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</w:tcPr>
          <w:p w:rsidR="001067E9" w:rsidRDefault="00000000">
            <w:pPr>
              <w:spacing w:after="0"/>
              <w:jc w:val="both"/>
            </w:pPr>
            <w:r>
              <w:t xml:space="preserve">26  </w:t>
            </w:r>
          </w:p>
        </w:tc>
      </w:tr>
      <w:tr w:rsidR="001067E9">
        <w:trPr>
          <w:trHeight w:val="746"/>
        </w:trPr>
        <w:tc>
          <w:tcPr>
            <w:tcW w:w="2586" w:type="dxa"/>
            <w:tcBorders>
              <w:top w:val="single" w:sz="4" w:space="0" w:color="8EA9DB"/>
              <w:left w:val="single" w:sz="4" w:space="0" w:color="8EA9DB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112"/>
            </w:pPr>
            <w:r>
              <w:t xml:space="preserve">Synchronization  </w:t>
            </w:r>
          </w:p>
        </w:tc>
        <w:tc>
          <w:tcPr>
            <w:tcW w:w="1289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110"/>
            </w:pPr>
            <w:r>
              <w:t xml:space="preserve">60  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437"/>
            </w:pPr>
            <w:r>
              <w:t xml:space="preserve">10  </w:t>
            </w:r>
          </w:p>
        </w:tc>
        <w:tc>
          <w:tcPr>
            <w:tcW w:w="1411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535"/>
              <w:jc w:val="center"/>
            </w:pPr>
            <w:r>
              <w:t xml:space="preserve">5  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000000">
            <w:pPr>
              <w:spacing w:after="0"/>
              <w:ind w:left="232"/>
              <w:jc w:val="center"/>
            </w:pPr>
            <w:r>
              <w:t xml:space="preserve">2  </w:t>
            </w:r>
          </w:p>
        </w:tc>
        <w:tc>
          <w:tcPr>
            <w:tcW w:w="665" w:type="dxa"/>
            <w:tcBorders>
              <w:top w:val="single" w:sz="4" w:space="0" w:color="8EA9DB"/>
              <w:left w:val="nil"/>
              <w:bottom w:val="single" w:sz="19" w:space="0" w:color="D9E1F2"/>
              <w:right w:val="nil"/>
            </w:tcBorders>
          </w:tcPr>
          <w:p w:rsidR="001067E9" w:rsidRDefault="001067E9"/>
        </w:tc>
        <w:tc>
          <w:tcPr>
            <w:tcW w:w="337" w:type="dxa"/>
            <w:tcBorders>
              <w:top w:val="single" w:sz="4" w:space="0" w:color="8EA9DB"/>
              <w:left w:val="nil"/>
              <w:bottom w:val="single" w:sz="19" w:space="0" w:color="D9E1F2"/>
              <w:right w:val="single" w:sz="4" w:space="0" w:color="8EA9DB"/>
            </w:tcBorders>
          </w:tcPr>
          <w:p w:rsidR="001067E9" w:rsidRDefault="00000000">
            <w:pPr>
              <w:spacing w:after="0"/>
              <w:ind w:left="113"/>
            </w:pPr>
            <w:r>
              <w:t xml:space="preserve">2  </w:t>
            </w:r>
          </w:p>
        </w:tc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19" w:space="0" w:color="D9E1F2"/>
              <w:right w:val="nil"/>
            </w:tcBorders>
          </w:tcPr>
          <w:p w:rsidR="001067E9" w:rsidRDefault="001067E9"/>
        </w:tc>
        <w:tc>
          <w:tcPr>
            <w:tcW w:w="324" w:type="dxa"/>
            <w:tcBorders>
              <w:top w:val="single" w:sz="4" w:space="0" w:color="8EA9DB"/>
              <w:left w:val="nil"/>
              <w:bottom w:val="single" w:sz="19" w:space="0" w:color="D9E1F2"/>
              <w:right w:val="single" w:sz="4" w:space="0" w:color="8EA9DB"/>
            </w:tcBorders>
          </w:tcPr>
          <w:p w:rsidR="001067E9" w:rsidRDefault="00000000">
            <w:pPr>
              <w:spacing w:after="0"/>
              <w:jc w:val="both"/>
            </w:pPr>
            <w:r>
              <w:t xml:space="preserve">41  </w:t>
            </w:r>
          </w:p>
        </w:tc>
      </w:tr>
      <w:tr w:rsidR="001067E9">
        <w:trPr>
          <w:trHeight w:val="691"/>
        </w:trPr>
        <w:tc>
          <w:tcPr>
            <w:tcW w:w="2586" w:type="dxa"/>
            <w:tcBorders>
              <w:top w:val="single" w:sz="19" w:space="0" w:color="D9E1F2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112"/>
            </w:pPr>
            <w:r>
              <w:t xml:space="preserve">Accounts  </w:t>
            </w:r>
          </w:p>
        </w:tc>
        <w:tc>
          <w:tcPr>
            <w:tcW w:w="1289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110"/>
            </w:pPr>
            <w:r>
              <w:t xml:space="preserve">60  </w:t>
            </w:r>
          </w:p>
        </w:tc>
        <w:tc>
          <w:tcPr>
            <w:tcW w:w="941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550"/>
            </w:pPr>
            <w:r>
              <w:t xml:space="preserve">5  </w:t>
            </w:r>
          </w:p>
        </w:tc>
        <w:tc>
          <w:tcPr>
            <w:tcW w:w="1411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535"/>
              <w:jc w:val="center"/>
            </w:pPr>
            <w:r>
              <w:t xml:space="preserve">8  </w:t>
            </w:r>
          </w:p>
        </w:tc>
        <w:tc>
          <w:tcPr>
            <w:tcW w:w="1104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000000">
            <w:pPr>
              <w:spacing w:after="0"/>
              <w:ind w:left="232"/>
              <w:jc w:val="center"/>
            </w:pPr>
            <w:r>
              <w:t xml:space="preserve">2  </w:t>
            </w:r>
          </w:p>
        </w:tc>
        <w:tc>
          <w:tcPr>
            <w:tcW w:w="665" w:type="dxa"/>
            <w:tcBorders>
              <w:top w:val="single" w:sz="19" w:space="0" w:color="D9E1F2"/>
              <w:left w:val="nil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1067E9"/>
        </w:tc>
        <w:tc>
          <w:tcPr>
            <w:tcW w:w="337" w:type="dxa"/>
            <w:tcBorders>
              <w:top w:val="single" w:sz="19" w:space="0" w:color="D9E1F2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</w:tcPr>
          <w:p w:rsidR="001067E9" w:rsidRDefault="00000000">
            <w:pPr>
              <w:spacing w:after="0"/>
              <w:jc w:val="both"/>
            </w:pPr>
            <w:r>
              <w:t xml:space="preserve">10  </w:t>
            </w:r>
          </w:p>
        </w:tc>
        <w:tc>
          <w:tcPr>
            <w:tcW w:w="1236" w:type="dxa"/>
            <w:tcBorders>
              <w:top w:val="single" w:sz="19" w:space="0" w:color="D9E1F2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</w:tcPr>
          <w:p w:rsidR="001067E9" w:rsidRDefault="001067E9"/>
        </w:tc>
        <w:tc>
          <w:tcPr>
            <w:tcW w:w="324" w:type="dxa"/>
            <w:tcBorders>
              <w:top w:val="single" w:sz="19" w:space="0" w:color="D9E1F2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</w:tcPr>
          <w:p w:rsidR="001067E9" w:rsidRDefault="00000000">
            <w:pPr>
              <w:spacing w:after="0"/>
              <w:jc w:val="both"/>
            </w:pPr>
            <w:r>
              <w:t xml:space="preserve">35  </w:t>
            </w:r>
          </w:p>
        </w:tc>
      </w:tr>
      <w:tr w:rsidR="001067E9">
        <w:trPr>
          <w:trHeight w:val="713"/>
        </w:trPr>
        <w:tc>
          <w:tcPr>
            <w:tcW w:w="2586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</w:tcPr>
          <w:p w:rsidR="001067E9" w:rsidRDefault="00000000">
            <w:pPr>
              <w:spacing w:after="0"/>
              <w:ind w:left="112"/>
            </w:pPr>
            <w:r>
              <w:t xml:space="preserve">Reminders  </w:t>
            </w:r>
          </w:p>
        </w:tc>
        <w:tc>
          <w:tcPr>
            <w:tcW w:w="1289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000000">
            <w:pPr>
              <w:spacing w:after="0"/>
              <w:ind w:left="110"/>
            </w:pPr>
            <w:r>
              <w:t xml:space="preserve">60  </w:t>
            </w:r>
          </w:p>
        </w:tc>
        <w:tc>
          <w:tcPr>
            <w:tcW w:w="941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000000">
            <w:pPr>
              <w:spacing w:after="0"/>
              <w:ind w:left="437"/>
            </w:pPr>
            <w:r>
              <w:t xml:space="preserve">10  </w:t>
            </w:r>
          </w:p>
        </w:tc>
        <w:tc>
          <w:tcPr>
            <w:tcW w:w="1411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000000">
            <w:pPr>
              <w:spacing w:after="0"/>
              <w:ind w:left="422"/>
              <w:jc w:val="center"/>
            </w:pPr>
            <w:r>
              <w:t xml:space="preserve">12  </w:t>
            </w:r>
          </w:p>
        </w:tc>
        <w:tc>
          <w:tcPr>
            <w:tcW w:w="1104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000000">
            <w:pPr>
              <w:spacing w:after="0"/>
              <w:ind w:left="232"/>
              <w:jc w:val="center"/>
            </w:pPr>
            <w:r>
              <w:t xml:space="preserve">2  </w:t>
            </w:r>
          </w:p>
        </w:tc>
        <w:tc>
          <w:tcPr>
            <w:tcW w:w="665" w:type="dxa"/>
            <w:tcBorders>
              <w:top w:val="single" w:sz="4" w:space="0" w:color="8EA9DB"/>
              <w:left w:val="nil"/>
              <w:bottom w:val="nil"/>
              <w:right w:val="nil"/>
            </w:tcBorders>
          </w:tcPr>
          <w:p w:rsidR="001067E9" w:rsidRDefault="001067E9"/>
        </w:tc>
        <w:tc>
          <w:tcPr>
            <w:tcW w:w="337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</w:tcPr>
          <w:p w:rsidR="001067E9" w:rsidRDefault="00000000">
            <w:pPr>
              <w:spacing w:after="0"/>
              <w:ind w:left="113"/>
            </w:pPr>
            <w:r>
              <w:t xml:space="preserve">3  </w:t>
            </w:r>
          </w:p>
        </w:tc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</w:tcPr>
          <w:p w:rsidR="001067E9" w:rsidRDefault="001067E9"/>
        </w:tc>
        <w:tc>
          <w:tcPr>
            <w:tcW w:w="324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</w:tcPr>
          <w:p w:rsidR="001067E9" w:rsidRDefault="00000000">
            <w:pPr>
              <w:spacing w:after="0"/>
              <w:jc w:val="both"/>
            </w:pPr>
            <w:r>
              <w:t xml:space="preserve">33  </w:t>
            </w:r>
          </w:p>
        </w:tc>
      </w:tr>
    </w:tbl>
    <w:p w:rsidR="001067E9" w:rsidRDefault="00000000">
      <w:pPr>
        <w:spacing w:after="0"/>
      </w:pPr>
      <w:r>
        <w:t xml:space="preserve">                         </w:t>
      </w:r>
    </w:p>
    <w:p w:rsidR="001067E9" w:rsidRDefault="00000000">
      <w:pPr>
        <w:spacing w:after="155"/>
      </w:pPr>
      <w:r>
        <w:t xml:space="preserve">                                                                                                                            </w:t>
      </w:r>
    </w:p>
    <w:p w:rsidR="001067E9" w:rsidRDefault="00000000">
      <w:pPr>
        <w:spacing w:after="158"/>
      </w:pPr>
      <w:r>
        <w:t xml:space="preserve"> </w:t>
      </w:r>
    </w:p>
    <w:p w:rsidR="001067E9" w:rsidRDefault="00000000">
      <w:pPr>
        <w:spacing w:after="158"/>
      </w:pPr>
      <w:r>
        <w:t xml:space="preserve"> </w:t>
      </w:r>
    </w:p>
    <w:p w:rsidR="001067E9" w:rsidRDefault="00000000">
      <w:pPr>
        <w:spacing w:after="155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067E9" w:rsidRDefault="00000000">
      <w:pPr>
        <w:spacing w:after="158"/>
      </w:pPr>
      <w:r>
        <w:t xml:space="preserve"> </w:t>
      </w:r>
    </w:p>
    <w:p w:rsidR="001067E9" w:rsidRDefault="00000000">
      <w:r>
        <w:t xml:space="preserve"> </w:t>
      </w:r>
    </w:p>
    <w:p w:rsidR="001067E9" w:rsidRDefault="00000000">
      <w:pPr>
        <w:spacing w:after="155"/>
      </w:pPr>
      <w:r>
        <w:t xml:space="preserve"> </w:t>
      </w:r>
    </w:p>
    <w:p w:rsidR="001067E9" w:rsidRDefault="00000000">
      <w:pPr>
        <w:spacing w:after="158"/>
      </w:pPr>
      <w:r>
        <w:lastRenderedPageBreak/>
        <w:t xml:space="preserve"> </w:t>
      </w:r>
    </w:p>
    <w:p w:rsidR="001067E9" w:rsidRDefault="00000000">
      <w:pPr>
        <w:spacing w:after="155"/>
      </w:pPr>
      <w:r>
        <w:t xml:space="preserve"> </w:t>
      </w:r>
    </w:p>
    <w:p w:rsidR="001067E9" w:rsidRDefault="00000000">
      <w:pPr>
        <w:spacing w:after="0"/>
      </w:pPr>
      <w:r>
        <w:t xml:space="preserve"> </w:t>
      </w:r>
    </w:p>
    <w:p w:rsidR="001067E9" w:rsidRDefault="00000000">
      <w:r>
        <w:t xml:space="preserve">  </w:t>
      </w:r>
    </w:p>
    <w:p w:rsidR="001067E9" w:rsidRDefault="00000000">
      <w:pPr>
        <w:spacing w:after="155"/>
      </w:pPr>
      <w:r>
        <w:t xml:space="preserve">  </w:t>
      </w:r>
    </w:p>
    <w:p w:rsidR="001067E9" w:rsidRDefault="00000000">
      <w:pPr>
        <w:spacing w:after="187"/>
      </w:pPr>
      <w:r>
        <w:t xml:space="preserve">  </w:t>
      </w:r>
    </w:p>
    <w:p w:rsidR="001067E9" w:rsidRDefault="00000000">
      <w:pPr>
        <w:spacing w:after="0"/>
        <w:jc w:val="both"/>
      </w:pPr>
      <w:r>
        <w:t xml:space="preserve">  </w:t>
      </w:r>
      <w:r>
        <w:tab/>
        <w:t xml:space="preserve">  </w:t>
      </w:r>
      <w:r>
        <w:tab/>
        <w:t xml:space="preserve"> </w:t>
      </w:r>
    </w:p>
    <w:tbl>
      <w:tblPr>
        <w:tblStyle w:val="TableGrid"/>
        <w:tblW w:w="10424" w:type="dxa"/>
        <w:tblInd w:w="2358" w:type="dxa"/>
        <w:tblCellMar>
          <w:top w:w="75" w:type="dxa"/>
          <w:left w:w="0" w:type="dxa"/>
          <w:bottom w:w="46" w:type="dxa"/>
          <w:right w:w="10" w:type="dxa"/>
        </w:tblCellMar>
        <w:tblLook w:val="04A0" w:firstRow="1" w:lastRow="0" w:firstColumn="1" w:lastColumn="0" w:noHBand="0" w:noVBand="1"/>
      </w:tblPr>
      <w:tblGrid>
        <w:gridCol w:w="2960"/>
        <w:gridCol w:w="1476"/>
        <w:gridCol w:w="890"/>
        <w:gridCol w:w="1426"/>
        <w:gridCol w:w="1267"/>
        <w:gridCol w:w="1263"/>
        <w:gridCol w:w="1142"/>
      </w:tblGrid>
      <w:tr w:rsidR="001067E9">
        <w:trPr>
          <w:trHeight w:val="1382"/>
        </w:trPr>
        <w:tc>
          <w:tcPr>
            <w:tcW w:w="2959" w:type="dxa"/>
            <w:tcBorders>
              <w:top w:val="single" w:sz="19" w:space="0" w:color="00B050"/>
              <w:left w:val="single" w:sz="4" w:space="0" w:color="8EA9DB"/>
              <w:bottom w:val="double" w:sz="11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left="112"/>
            </w:pPr>
            <w:r>
              <w:rPr>
                <w:b/>
                <w:color w:val="FFFFFF"/>
              </w:rPr>
              <w:t xml:space="preserve">Settings      </w:t>
            </w:r>
            <w:r>
              <w:t xml:space="preserve"> </w:t>
            </w:r>
          </w:p>
        </w:tc>
        <w:tc>
          <w:tcPr>
            <w:tcW w:w="2366" w:type="dxa"/>
            <w:gridSpan w:val="2"/>
            <w:tcBorders>
              <w:top w:val="single" w:sz="19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455"/>
              <w:ind w:left="646"/>
              <w:jc w:val="center"/>
            </w:pPr>
            <w:r>
              <w:t xml:space="preserve"> </w:t>
            </w:r>
          </w:p>
          <w:p w:rsidR="001067E9" w:rsidRDefault="00000000">
            <w:pPr>
              <w:spacing w:after="0"/>
              <w:ind w:left="-2"/>
            </w:pPr>
            <w:r>
              <w:rPr>
                <w:b/>
                <w:color w:val="FFFFFF"/>
              </w:rPr>
              <w:t xml:space="preserve">                              </w:t>
            </w:r>
          </w:p>
          <w:p w:rsidR="001067E9" w:rsidRDefault="00000000">
            <w:pPr>
              <w:spacing w:after="0"/>
              <w:ind w:left="-2"/>
            </w:pPr>
            <w:r>
              <w:rPr>
                <w:b/>
                <w:color w:val="FFFFFF"/>
              </w:rPr>
              <w:t>Start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19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Week </w:t>
            </w:r>
            <w:r>
              <w:t xml:space="preserve"> </w:t>
            </w:r>
          </w:p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1 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19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Week </w:t>
            </w:r>
            <w:r>
              <w:t xml:space="preserve"> </w:t>
            </w:r>
          </w:p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2 </w:t>
            </w:r>
            <w:r>
              <w:t xml:space="preserve"> </w:t>
            </w:r>
          </w:p>
        </w:tc>
        <w:tc>
          <w:tcPr>
            <w:tcW w:w="1263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Week </w:t>
            </w:r>
            <w:r>
              <w:t xml:space="preserve"> </w:t>
            </w:r>
          </w:p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3 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Week </w:t>
            </w:r>
            <w:r>
              <w:t xml:space="preserve"> </w:t>
            </w:r>
          </w:p>
          <w:p w:rsidR="001067E9" w:rsidRDefault="00000000">
            <w:pPr>
              <w:spacing w:after="0"/>
            </w:pPr>
            <w:r>
              <w:rPr>
                <w:b/>
                <w:color w:val="FFFFFF"/>
              </w:rPr>
              <w:t xml:space="preserve">4 </w:t>
            </w:r>
            <w:r>
              <w:t xml:space="preserve"> </w:t>
            </w:r>
          </w:p>
        </w:tc>
      </w:tr>
      <w:tr w:rsidR="001067E9">
        <w:trPr>
          <w:trHeight w:val="780"/>
        </w:trPr>
        <w:tc>
          <w:tcPr>
            <w:tcW w:w="2959" w:type="dxa"/>
            <w:tcBorders>
              <w:top w:val="double" w:sz="11" w:space="0" w:color="00B050"/>
              <w:left w:val="single" w:sz="4" w:space="0" w:color="8EA9DB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12"/>
            </w:pPr>
            <w:r>
              <w:t xml:space="preserve">Planned Hours  </w:t>
            </w:r>
          </w:p>
        </w:tc>
        <w:tc>
          <w:tcPr>
            <w:tcW w:w="147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890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42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437"/>
            </w:pPr>
            <w:r>
              <w:t xml:space="preserve">30  </w:t>
            </w:r>
          </w:p>
        </w:tc>
        <w:tc>
          <w:tcPr>
            <w:tcW w:w="1267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24"/>
              <w:jc w:val="center"/>
            </w:pPr>
            <w:r>
              <w:t xml:space="preserve">30  </w:t>
            </w:r>
          </w:p>
        </w:tc>
        <w:tc>
          <w:tcPr>
            <w:tcW w:w="1263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33"/>
              <w:jc w:val="center"/>
            </w:pPr>
            <w:r>
              <w:t xml:space="preserve">30  </w:t>
            </w:r>
          </w:p>
        </w:tc>
        <w:tc>
          <w:tcPr>
            <w:tcW w:w="1142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right="99"/>
              <w:jc w:val="right"/>
            </w:pPr>
            <w:r>
              <w:t xml:space="preserve">30  </w:t>
            </w:r>
          </w:p>
        </w:tc>
      </w:tr>
      <w:tr w:rsidR="001067E9">
        <w:trPr>
          <w:trHeight w:val="790"/>
        </w:trPr>
        <w:tc>
          <w:tcPr>
            <w:tcW w:w="2959" w:type="dxa"/>
            <w:tcBorders>
              <w:top w:val="double" w:sz="11" w:space="0" w:color="00B050"/>
              <w:left w:val="single" w:sz="4" w:space="0" w:color="8EA9DB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12"/>
            </w:pPr>
            <w:r>
              <w:t xml:space="preserve">Actual Hours  </w:t>
            </w:r>
          </w:p>
        </w:tc>
        <w:tc>
          <w:tcPr>
            <w:tcW w:w="147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890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10"/>
            </w:pPr>
            <w:r>
              <w:t xml:space="preserve">90  </w:t>
            </w:r>
          </w:p>
        </w:tc>
        <w:tc>
          <w:tcPr>
            <w:tcW w:w="142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437"/>
            </w:pPr>
            <w:r>
              <w:t xml:space="preserve">25  </w:t>
            </w:r>
          </w:p>
        </w:tc>
        <w:tc>
          <w:tcPr>
            <w:tcW w:w="1267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24"/>
              <w:jc w:val="center"/>
            </w:pPr>
            <w:r>
              <w:t xml:space="preserve">35  </w:t>
            </w:r>
          </w:p>
        </w:tc>
        <w:tc>
          <w:tcPr>
            <w:tcW w:w="1263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33"/>
              <w:jc w:val="center"/>
            </w:pPr>
            <w:r>
              <w:t xml:space="preserve">40  </w:t>
            </w:r>
          </w:p>
        </w:tc>
        <w:tc>
          <w:tcPr>
            <w:tcW w:w="1142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right="99"/>
              <w:jc w:val="right"/>
            </w:pPr>
            <w:r>
              <w:t xml:space="preserve">20  </w:t>
            </w:r>
          </w:p>
        </w:tc>
      </w:tr>
      <w:tr w:rsidR="001067E9">
        <w:trPr>
          <w:trHeight w:val="1385"/>
        </w:trPr>
        <w:tc>
          <w:tcPr>
            <w:tcW w:w="2959" w:type="dxa"/>
            <w:tcBorders>
              <w:top w:val="double" w:sz="11" w:space="0" w:color="00B050"/>
              <w:left w:val="single" w:sz="4" w:space="0" w:color="8EA9DB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12"/>
            </w:pPr>
            <w:r>
              <w:t xml:space="preserve">Remaining  </w:t>
            </w:r>
          </w:p>
          <w:p w:rsidR="001067E9" w:rsidRDefault="00000000">
            <w:pPr>
              <w:spacing w:after="0"/>
              <w:ind w:left="112"/>
            </w:pPr>
            <w:r>
              <w:t xml:space="preserve">Effort  </w:t>
            </w:r>
          </w:p>
        </w:tc>
        <w:tc>
          <w:tcPr>
            <w:tcW w:w="147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-2"/>
            </w:pPr>
            <w:r>
              <w:t xml:space="preserve"> </w:t>
            </w:r>
          </w:p>
        </w:tc>
        <w:tc>
          <w:tcPr>
            <w:tcW w:w="890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left="110"/>
            </w:pPr>
            <w:r>
              <w:t xml:space="preserve">55  </w:t>
            </w:r>
          </w:p>
        </w:tc>
        <w:tc>
          <w:tcPr>
            <w:tcW w:w="1426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left="437"/>
            </w:pPr>
            <w:r>
              <w:t xml:space="preserve">40  </w:t>
            </w:r>
          </w:p>
        </w:tc>
        <w:tc>
          <w:tcPr>
            <w:tcW w:w="1267" w:type="dxa"/>
            <w:tcBorders>
              <w:top w:val="double" w:sz="11" w:space="0" w:color="00B050"/>
              <w:left w:val="nil"/>
              <w:bottom w:val="double" w:sz="11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left="124"/>
              <w:jc w:val="center"/>
            </w:pPr>
            <w:r>
              <w:t xml:space="preserve">29  </w:t>
            </w:r>
          </w:p>
        </w:tc>
        <w:tc>
          <w:tcPr>
            <w:tcW w:w="1263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left="133"/>
              <w:jc w:val="center"/>
            </w:pPr>
            <w:r>
              <w:t xml:space="preserve">15  </w:t>
            </w:r>
          </w:p>
        </w:tc>
        <w:tc>
          <w:tcPr>
            <w:tcW w:w="1142" w:type="dxa"/>
            <w:tcBorders>
              <w:top w:val="single" w:sz="19" w:space="0" w:color="00B050"/>
              <w:left w:val="nil"/>
              <w:bottom w:val="single" w:sz="19" w:space="0" w:color="00B050"/>
              <w:right w:val="nil"/>
            </w:tcBorders>
            <w:shd w:val="clear" w:color="auto" w:fill="00B050"/>
            <w:vAlign w:val="bottom"/>
          </w:tcPr>
          <w:p w:rsidR="001067E9" w:rsidRDefault="00000000">
            <w:pPr>
              <w:spacing w:after="0"/>
              <w:ind w:right="99"/>
              <w:jc w:val="right"/>
            </w:pPr>
            <w:r>
              <w:t xml:space="preserve">0  </w:t>
            </w:r>
          </w:p>
        </w:tc>
      </w:tr>
      <w:tr w:rsidR="001067E9">
        <w:trPr>
          <w:trHeight w:val="768"/>
        </w:trPr>
        <w:tc>
          <w:tcPr>
            <w:tcW w:w="2959" w:type="dxa"/>
            <w:tcBorders>
              <w:top w:val="double" w:sz="11" w:space="0" w:color="00B050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12"/>
            </w:pPr>
            <w:r>
              <w:t xml:space="preserve">Ideal Burn down  </w:t>
            </w:r>
          </w:p>
        </w:tc>
        <w:tc>
          <w:tcPr>
            <w:tcW w:w="2366" w:type="dxa"/>
            <w:gridSpan w:val="2"/>
            <w:tcBorders>
              <w:top w:val="double" w:sz="11" w:space="0" w:color="00B050"/>
              <w:left w:val="nil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tabs>
                <w:tab w:val="center" w:pos="1699"/>
              </w:tabs>
              <w:spacing w:after="0"/>
              <w:ind w:left="-2"/>
            </w:pPr>
            <w:r>
              <w:t xml:space="preserve"> </w:t>
            </w:r>
            <w:r>
              <w:tab/>
              <w:t xml:space="preserve">60  </w:t>
            </w:r>
          </w:p>
        </w:tc>
        <w:tc>
          <w:tcPr>
            <w:tcW w:w="1426" w:type="dxa"/>
            <w:tcBorders>
              <w:top w:val="double" w:sz="11" w:space="0" w:color="00B050"/>
              <w:left w:val="nil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437"/>
            </w:pPr>
            <w:r>
              <w:t xml:space="preserve">45  </w:t>
            </w:r>
          </w:p>
        </w:tc>
        <w:tc>
          <w:tcPr>
            <w:tcW w:w="1267" w:type="dxa"/>
            <w:tcBorders>
              <w:top w:val="double" w:sz="11" w:space="0" w:color="00B050"/>
              <w:left w:val="nil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24"/>
              <w:jc w:val="center"/>
            </w:pPr>
            <w:r>
              <w:t xml:space="preserve">30  </w:t>
            </w:r>
          </w:p>
        </w:tc>
        <w:tc>
          <w:tcPr>
            <w:tcW w:w="1263" w:type="dxa"/>
            <w:tcBorders>
              <w:top w:val="single" w:sz="19" w:space="0" w:color="00B050"/>
              <w:left w:val="nil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left="133"/>
              <w:jc w:val="center"/>
            </w:pPr>
            <w:r>
              <w:t xml:space="preserve">15  </w:t>
            </w:r>
          </w:p>
        </w:tc>
        <w:tc>
          <w:tcPr>
            <w:tcW w:w="1142" w:type="dxa"/>
            <w:tcBorders>
              <w:top w:val="single" w:sz="19" w:space="0" w:color="00B050"/>
              <w:left w:val="nil"/>
              <w:bottom w:val="single" w:sz="4" w:space="0" w:color="8EA9DB"/>
              <w:right w:val="nil"/>
            </w:tcBorders>
            <w:shd w:val="clear" w:color="auto" w:fill="00B050"/>
          </w:tcPr>
          <w:p w:rsidR="001067E9" w:rsidRDefault="00000000">
            <w:pPr>
              <w:spacing w:after="0"/>
              <w:ind w:right="99"/>
              <w:jc w:val="right"/>
            </w:pPr>
            <w:r>
              <w:t xml:space="preserve">0  </w:t>
            </w:r>
          </w:p>
        </w:tc>
      </w:tr>
    </w:tbl>
    <w:p w:rsidR="001067E9" w:rsidRDefault="00000000">
      <w:r>
        <w:br w:type="page"/>
      </w:r>
    </w:p>
    <w:p w:rsidR="001067E9" w:rsidRDefault="00000000">
      <w:pPr>
        <w:spacing w:after="93"/>
        <w:ind w:left="-18" w:right="-110"/>
      </w:pPr>
      <w:r>
        <w:rPr>
          <w:noProof/>
        </w:rPr>
        <w:lastRenderedPageBreak/>
        <w:drawing>
          <wp:inline distT="0" distB="0" distL="0" distR="0">
            <wp:extent cx="9308592" cy="7403593"/>
            <wp:effectExtent l="0" t="0" r="0" b="0"/>
            <wp:docPr id="10340" name="Picture 10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" name="Picture 103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8592" cy="74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9" w:rsidRDefault="00000000">
      <w:pPr>
        <w:spacing w:after="189"/>
      </w:pPr>
      <w:r>
        <w:t xml:space="preserve"> </w:t>
      </w:r>
    </w:p>
    <w:p w:rsidR="001067E9" w:rsidRDefault="00000000">
      <w:pPr>
        <w:spacing w:after="0"/>
        <w:jc w:val="both"/>
      </w:pPr>
      <w:r>
        <w:t xml:space="preserve">  </w:t>
      </w:r>
      <w:r>
        <w:tab/>
        <w:t xml:space="preserve">  </w:t>
      </w:r>
    </w:p>
    <w:p w:rsidR="001067E9" w:rsidRDefault="00000000">
      <w:pPr>
        <w:spacing w:after="153"/>
      </w:pPr>
      <w:r>
        <w:t xml:space="preserve">  </w:t>
      </w:r>
    </w:p>
    <w:p w:rsidR="001067E9" w:rsidRDefault="00000000">
      <w:pPr>
        <w:spacing w:after="163"/>
      </w:pPr>
      <w:r>
        <w:t xml:space="preserve">  </w:t>
      </w:r>
    </w:p>
    <w:p w:rsidR="001067E9" w:rsidRDefault="00000000">
      <w:pPr>
        <w:spacing w:after="0"/>
      </w:pPr>
      <w:r>
        <w:t xml:space="preserve">  </w:t>
      </w:r>
    </w:p>
    <w:sectPr w:rsidR="001067E9">
      <w:pgSz w:w="16838" w:h="23810"/>
      <w:pgMar w:top="702" w:right="1587" w:bottom="94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E9"/>
    <w:rsid w:val="001067E9"/>
    <w:rsid w:val="005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876E"/>
  <w15:docId w15:val="{1BF2B70C-AC44-4215-8833-F25B1CFE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/>
      <w:outlineLvl w:val="0"/>
    </w:pPr>
    <w:rPr>
      <w:rFonts w:ascii="Algerian" w:eastAsia="Algerian" w:hAnsi="Algerian" w:cs="Algeri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Uvendhan</dc:creator>
  <cp:keywords/>
  <cp:lastModifiedBy>sakthi vel</cp:lastModifiedBy>
  <cp:revision>2</cp:revision>
  <dcterms:created xsi:type="dcterms:W3CDTF">2022-11-14T12:32:00Z</dcterms:created>
  <dcterms:modified xsi:type="dcterms:W3CDTF">2022-11-14T12:32:00Z</dcterms:modified>
</cp:coreProperties>
</file>