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2"/>
        <w:ind w:left="100" w:right="0" w:firstLine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spacing w:before="42"/>
        <w:ind w:left="100" w:right="0" w:firstLine="0"/>
        <w:jc w:val="center"/>
        <w:rPr>
          <w:rFonts w:hint="default" w:ascii="Times New Roman" w:hAnsi="Times New Roman" w:cs="Times New Roman"/>
          <w:b/>
          <w:spacing w:val="4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Project</w:t>
      </w:r>
      <w:r>
        <w:rPr>
          <w:rFonts w:hint="default" w:ascii="Times New Roman" w:hAnsi="Times New Roman" w:cs="Times New Roman"/>
          <w:b/>
          <w:spacing w:val="-2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sz w:val="24"/>
          <w:szCs w:val="24"/>
        </w:rPr>
        <w:t>Phase-I</w:t>
      </w:r>
      <w:r>
        <w:rPr>
          <w:rFonts w:hint="default" w:ascii="Times New Roman" w:hAnsi="Times New Roman" w:cs="Times New Roman"/>
          <w:b/>
          <w:spacing w:val="4"/>
          <w:sz w:val="24"/>
          <w:szCs w:val="24"/>
        </w:rPr>
        <w:t xml:space="preserve"> </w:t>
      </w:r>
    </w:p>
    <w:p>
      <w:pPr>
        <w:spacing w:before="42"/>
        <w:ind w:left="100" w:right="0" w:firstLine="0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pacing w:val="4"/>
          <w:sz w:val="24"/>
          <w:szCs w:val="24"/>
          <w:lang w:val="en-IN"/>
        </w:rPr>
        <w:t xml:space="preserve">   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Solution</w:t>
      </w:r>
      <w:r>
        <w:rPr>
          <w:rFonts w:hint="default"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Fit</w:t>
      </w:r>
      <w:r>
        <w:rPr>
          <w:rFonts w:hint="default"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Template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</w:p>
    <w:p>
      <w:pPr>
        <w:spacing w:before="42"/>
        <w:ind w:left="100" w:right="0" w:firstLine="0"/>
        <w:jc w:val="center"/>
        <w:rPr>
          <w:rFonts w:hint="default" w:ascii="Times New Roman" w:hAnsi="Times New Roman" w:cs="Times New Roman"/>
          <w:b/>
          <w:bCs w:val="0"/>
          <w:sz w:val="24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Team</w:t>
      </w:r>
      <w:r>
        <w:rPr>
          <w:rFonts w:hint="default" w:ascii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ID:</w:t>
      </w:r>
      <w:r>
        <w:rPr>
          <w:rFonts w:hint="default" w:ascii="Times New Roman" w:hAnsi="Times New Roman" w:cs="Times New Roman"/>
          <w:b/>
          <w:bCs w:val="0"/>
          <w:sz w:val="24"/>
          <w:lang w:val="en-IN"/>
        </w:rPr>
        <w:t>PNT2022TMID11765</w:t>
      </w:r>
    </w:p>
    <w:p>
      <w:pPr>
        <w:pStyle w:val="4"/>
        <w:rPr>
          <w:rFonts w:hint="default" w:ascii="Times New Roman" w:hAnsi="Times New Roman" w:cs="Times New Roman"/>
          <w:b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26" o:spid="_x0000_s1026" o:spt="1" style="position:absolute;left:0pt;margin-left:48.05pt;margin-top:9.95pt;height:284.15pt;width:718.2pt;mso-position-horizontal-relative:page;z-index:-251657216;mso-width-relative:page;mso-height-relative:page;" fillcolor="#ED4D9B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</w:p>
    <w:p>
      <w:pPr>
        <w:pStyle w:val="4"/>
        <w:rPr>
          <w:rFonts w:hint="default" w:ascii="Times New Roman" w:hAnsi="Times New Roman" w:cs="Times New Roman"/>
          <w:b w:val="0"/>
          <w:sz w:val="24"/>
          <w:szCs w:val="24"/>
        </w:rPr>
      </w:pPr>
    </w:p>
    <w:p>
      <w:pPr>
        <w:pStyle w:val="4"/>
        <w:spacing w:before="2" w:after="1"/>
        <w:rPr>
          <w:rFonts w:hint="default" w:ascii="Times New Roman" w:hAnsi="Times New Roman" w:cs="Times New Roman"/>
          <w:b w:val="0"/>
          <w:sz w:val="24"/>
          <w:szCs w:val="24"/>
        </w:rPr>
      </w:pPr>
    </w:p>
    <w:tbl>
      <w:tblPr>
        <w:tblStyle w:val="3"/>
        <w:tblW w:w="0" w:type="auto"/>
        <w:tblInd w:w="176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27"/>
        <w:gridCol w:w="761"/>
        <w:gridCol w:w="3600"/>
        <w:gridCol w:w="570"/>
        <w:gridCol w:w="3480"/>
        <w:gridCol w:w="7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1" w:hRule="atLeast"/>
        </w:trPr>
        <w:tc>
          <w:tcPr>
            <w:tcW w:w="3427" w:type="dxa"/>
            <w:shd w:val="clear" w:color="auto" w:fill="FFFFFF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297"/>
              <w:rPr>
                <w:rFonts w:hint="default" w:ascii="Times New Roman" w:hAnsi="Times New Roman" w:cs="Times New Roman"/>
                <w:b/>
                <w:color w:val="212121"/>
                <w:w w:val="99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212121"/>
                <w:spacing w:val="-1"/>
                <w:w w:val="102"/>
                <w:sz w:val="24"/>
                <w:szCs w:val="24"/>
              </w:rPr>
              <w:t>C</w:t>
            </w:r>
            <w:r>
              <w:rPr>
                <w:rFonts w:hint="default" w:ascii="Times New Roman" w:hAnsi="Times New Roman" w:cs="Times New Roman"/>
                <w:b/>
                <w:color w:val="212121"/>
                <w:w w:val="95"/>
                <w:sz w:val="24"/>
                <w:szCs w:val="24"/>
              </w:rPr>
              <w:t>U</w:t>
            </w:r>
            <w:r>
              <w:rPr>
                <w:rFonts w:hint="default" w:ascii="Times New Roman" w:hAnsi="Times New Roman" w:cs="Times New Roman"/>
                <w:b/>
                <w:color w:val="212121"/>
                <w:w w:val="138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b/>
                <w:color w:val="212121"/>
                <w:w w:val="138"/>
                <w:sz w:val="24"/>
                <w:szCs w:val="24"/>
                <w:lang w:val="en-IN"/>
              </w:rPr>
              <w:t>T</w:t>
            </w:r>
            <w:r>
              <w:rPr>
                <w:rFonts w:hint="default" w:ascii="Times New Roman" w:hAnsi="Times New Roman" w:cs="Times New Roman"/>
                <w:b/>
                <w:color w:val="212121"/>
                <w:spacing w:val="-1"/>
                <w:w w:val="100"/>
                <w:sz w:val="24"/>
                <w:szCs w:val="24"/>
              </w:rPr>
              <w:t>OM</w:t>
            </w:r>
            <w:r>
              <w:rPr>
                <w:rFonts w:hint="default" w:ascii="Times New Roman" w:hAnsi="Times New Roman" w:cs="Times New Roman"/>
                <w:b/>
                <w:color w:val="212121"/>
                <w:w w:val="100"/>
                <w:sz w:val="24"/>
                <w:szCs w:val="24"/>
              </w:rPr>
              <w:t>ER</w:t>
            </w:r>
            <w:r>
              <w:rPr>
                <w:rFonts w:hint="default" w:ascii="Times New Roman" w:hAnsi="Times New Roman" w:cs="Times New Roman"/>
                <w:b/>
                <w:color w:val="212121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212121"/>
                <w:w w:val="99"/>
                <w:sz w:val="24"/>
                <w:szCs w:val="24"/>
              </w:rPr>
              <w:t>SE</w:t>
            </w:r>
            <w:r>
              <w:rPr>
                <w:rFonts w:hint="default" w:ascii="Times New Roman" w:hAnsi="Times New Roman" w:cs="Times New Roman"/>
                <w:b/>
                <w:color w:val="212121"/>
                <w:w w:val="101"/>
                <w:sz w:val="24"/>
                <w:szCs w:val="24"/>
              </w:rPr>
              <w:t>G</w:t>
            </w:r>
            <w:r>
              <w:rPr>
                <w:rFonts w:hint="default" w:ascii="Times New Roman" w:hAnsi="Times New Roman" w:cs="Times New Roman"/>
                <w:b/>
                <w:color w:val="212121"/>
                <w:w w:val="100"/>
                <w:sz w:val="24"/>
                <w:szCs w:val="24"/>
              </w:rPr>
              <w:t>ME</w:t>
            </w:r>
            <w:r>
              <w:rPr>
                <w:rFonts w:hint="default" w:ascii="Times New Roman" w:hAnsi="Times New Roman" w:cs="Times New Roman"/>
                <w:b/>
                <w:color w:val="212121"/>
                <w:w w:val="99"/>
                <w:sz w:val="24"/>
                <w:szCs w:val="24"/>
              </w:rPr>
              <w:t>N</w:t>
            </w:r>
            <w:r>
              <w:rPr>
                <w:rFonts w:hint="default" w:ascii="Times New Roman" w:hAnsi="Times New Roman" w:cs="Times New Roman"/>
                <w:b/>
                <w:color w:val="212121"/>
                <w:w w:val="99"/>
                <w:sz w:val="24"/>
                <w:szCs w:val="24"/>
                <w:lang w:val="en-IN"/>
              </w:rPr>
              <w:t>TS</w:t>
            </w:r>
          </w:p>
          <w:p>
            <w:pPr>
              <w:pStyle w:val="7"/>
              <w:numPr>
                <w:numId w:val="0"/>
              </w:numPr>
              <w:ind w:right="0" w:rightChars="0"/>
              <w:rPr>
                <w:rFonts w:hint="default" w:ascii="Times New Roman" w:hAnsi="Times New Roman" w:cs="Times New Roman"/>
                <w:b/>
                <w:color w:val="212121"/>
                <w:w w:val="99"/>
                <w:sz w:val="24"/>
                <w:szCs w:val="24"/>
                <w:lang w:val="en-IN"/>
              </w:rPr>
            </w:pPr>
          </w:p>
          <w:p>
            <w:pPr>
              <w:pStyle w:val="7"/>
              <w:spacing w:before="55" w:line="224" w:lineRule="exact"/>
              <w:ind w:left="29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Who is</w:t>
            </w:r>
            <w:r>
              <w:rPr>
                <w:rFonts w:hint="default" w:ascii="Times New Roman" w:hAnsi="Times New Roman" w:cs="Times New Roman"/>
                <w:color w:val="6A6A6A"/>
                <w:spacing w:val="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you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color w:val="6A6A6A"/>
                <w:spacing w:val="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custome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?</w:t>
            </w:r>
          </w:p>
          <w:p>
            <w:pPr>
              <w:pStyle w:val="7"/>
              <w:spacing w:line="224" w:lineRule="exact"/>
              <w:ind w:left="29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i.e.</w:t>
            </w:r>
            <w:r>
              <w:rPr>
                <w:rFonts w:hint="default" w:ascii="Times New Roman" w:hAnsi="Times New Roman" w:cs="Times New Roman"/>
                <w:color w:val="6A6A6A"/>
                <w:spacing w:val="-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wo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king</w:t>
            </w:r>
            <w:r>
              <w:rPr>
                <w:rFonts w:hint="default" w:ascii="Times New Roman" w:hAnsi="Times New Roman" w:cs="Times New Roman"/>
                <w:color w:val="6A6A6A"/>
                <w:spacing w:val="-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pa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ents</w:t>
            </w:r>
            <w:r>
              <w:rPr>
                <w:rFonts w:hint="default" w:ascii="Times New Roman" w:hAnsi="Times New Roman" w:cs="Times New Roman"/>
                <w:color w:val="6A6A6A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of</w:t>
            </w:r>
            <w:r>
              <w:rPr>
                <w:rFonts w:hint="default" w:ascii="Times New Roman" w:hAnsi="Times New Roman" w:cs="Times New Roman"/>
                <w:color w:val="6A6A6A"/>
                <w:spacing w:val="-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0-5</w:t>
            </w:r>
            <w:r>
              <w:rPr>
                <w:rFonts w:hint="default" w:ascii="Times New Roman" w:hAnsi="Times New Roman" w:cs="Times New Roman"/>
                <w:color w:val="6A6A6A"/>
                <w:spacing w:val="-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y.o.</w:t>
            </w:r>
            <w:r>
              <w:rPr>
                <w:rFonts w:hint="default" w:ascii="Times New Roman" w:hAnsi="Times New Roman" w:cs="Times New Roman"/>
                <w:color w:val="6A6A6A"/>
                <w:spacing w:val="-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kids</w:t>
            </w:r>
          </w:p>
        </w:tc>
        <w:tc>
          <w:tcPr>
            <w:tcW w:w="761" w:type="dxa"/>
            <w:tcBorders>
              <w:right w:val="single" w:color="ED4D9B" w:sz="18" w:space="0"/>
            </w:tcBorders>
            <w:shd w:val="clear" w:color="auto" w:fill="FFFFFF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pStyle w:val="7"/>
              <w:spacing w:before="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pStyle w:val="7"/>
              <w:spacing w:before="1"/>
              <w:ind w:left="44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sz w:val="24"/>
                <w:szCs w:val="24"/>
                <w:shd w:val="clear" w:color="auto" w:fill="ED4D9B"/>
              </w:rPr>
              <w:t>CS</w:t>
            </w:r>
          </w:p>
        </w:tc>
        <w:tc>
          <w:tcPr>
            <w:tcW w:w="3600" w:type="dxa"/>
            <w:vMerge w:val="restart"/>
            <w:tcBorders>
              <w:left w:val="single" w:color="ED4D9B" w:sz="18" w:space="0"/>
            </w:tcBorders>
            <w:shd w:val="clear" w:color="auto" w:fill="FFFFFF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pStyle w:val="7"/>
              <w:ind w:left="282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212121"/>
                <w:sz w:val="24"/>
                <w:szCs w:val="24"/>
                <w:lang w:val="en-IN"/>
              </w:rPr>
              <w:t>2.</w:t>
            </w:r>
            <w:r>
              <w:rPr>
                <w:rFonts w:hint="default" w:ascii="Times New Roman" w:hAnsi="Times New Roman" w:cs="Times New Roman"/>
                <w:b/>
                <w:color w:val="21212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212121"/>
                <w:spacing w:val="-1"/>
                <w:w w:val="102"/>
                <w:sz w:val="24"/>
                <w:szCs w:val="24"/>
              </w:rPr>
              <w:t>C</w:t>
            </w:r>
            <w:r>
              <w:rPr>
                <w:rFonts w:hint="default" w:ascii="Times New Roman" w:hAnsi="Times New Roman" w:cs="Times New Roman"/>
                <w:b/>
                <w:color w:val="212121"/>
                <w:w w:val="95"/>
                <w:sz w:val="24"/>
                <w:szCs w:val="24"/>
              </w:rPr>
              <w:t>U</w:t>
            </w:r>
            <w:r>
              <w:rPr>
                <w:rFonts w:hint="default" w:ascii="Times New Roman" w:hAnsi="Times New Roman" w:cs="Times New Roman"/>
                <w:b/>
                <w:color w:val="212121"/>
                <w:w w:val="138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b/>
                <w:color w:val="212121"/>
                <w:w w:val="138"/>
                <w:sz w:val="24"/>
                <w:szCs w:val="24"/>
                <w:lang w:val="en-IN"/>
              </w:rPr>
              <w:t>T</w:t>
            </w:r>
            <w:r>
              <w:rPr>
                <w:rFonts w:hint="default" w:ascii="Times New Roman" w:hAnsi="Times New Roman" w:cs="Times New Roman"/>
                <w:b/>
                <w:color w:val="212121"/>
                <w:spacing w:val="-1"/>
                <w:w w:val="100"/>
                <w:sz w:val="24"/>
                <w:szCs w:val="24"/>
              </w:rPr>
              <w:t>OM</w:t>
            </w:r>
            <w:r>
              <w:rPr>
                <w:rFonts w:hint="default" w:ascii="Times New Roman" w:hAnsi="Times New Roman" w:cs="Times New Roman"/>
                <w:b/>
                <w:color w:val="212121"/>
                <w:w w:val="100"/>
                <w:sz w:val="24"/>
                <w:szCs w:val="24"/>
              </w:rPr>
              <w:t>ER</w:t>
            </w:r>
            <w:r>
              <w:rPr>
                <w:rFonts w:hint="default" w:ascii="Times New Roman" w:hAnsi="Times New Roman" w:cs="Times New Roman"/>
                <w:b/>
                <w:color w:val="212121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212121"/>
                <w:spacing w:val="1"/>
                <w:w w:val="102"/>
                <w:sz w:val="24"/>
                <w:szCs w:val="24"/>
              </w:rPr>
              <w:t>C</w:t>
            </w:r>
            <w:r>
              <w:rPr>
                <w:rFonts w:hint="default" w:ascii="Times New Roman" w:hAnsi="Times New Roman" w:cs="Times New Roman"/>
                <w:b/>
                <w:color w:val="212121"/>
                <w:spacing w:val="-1"/>
                <w:w w:val="114"/>
                <w:sz w:val="24"/>
                <w:szCs w:val="24"/>
              </w:rPr>
              <w:t>ONS</w:t>
            </w:r>
            <w:r>
              <w:rPr>
                <w:rFonts w:hint="default" w:ascii="Times New Roman" w:hAnsi="Times New Roman" w:cs="Times New Roman"/>
                <w:b/>
                <w:color w:val="212121"/>
                <w:spacing w:val="-1"/>
                <w:w w:val="114"/>
                <w:sz w:val="24"/>
                <w:szCs w:val="24"/>
                <w:lang w:val="en-IN"/>
              </w:rPr>
              <w:t>T</w:t>
            </w:r>
            <w:r>
              <w:rPr>
                <w:rFonts w:hint="default" w:ascii="Times New Roman" w:hAnsi="Times New Roman" w:cs="Times New Roman"/>
                <w:b/>
                <w:color w:val="212121"/>
                <w:w w:val="101"/>
                <w:sz w:val="24"/>
                <w:szCs w:val="24"/>
              </w:rPr>
              <w:t>RAI</w:t>
            </w:r>
            <w:r>
              <w:rPr>
                <w:rFonts w:hint="default" w:ascii="Times New Roman" w:hAnsi="Times New Roman" w:cs="Times New Roman"/>
                <w:b/>
                <w:color w:val="212121"/>
                <w:spacing w:val="2"/>
                <w:w w:val="101"/>
                <w:sz w:val="24"/>
                <w:szCs w:val="24"/>
              </w:rPr>
              <w:t>N</w:t>
            </w:r>
            <w:r>
              <w:rPr>
                <w:rFonts w:hint="default" w:ascii="Times New Roman" w:hAnsi="Times New Roman" w:cs="Times New Roman"/>
                <w:b/>
                <w:color w:val="212121"/>
                <w:spacing w:val="2"/>
                <w:w w:val="101"/>
                <w:sz w:val="24"/>
                <w:szCs w:val="24"/>
                <w:lang w:val="en-IN"/>
              </w:rPr>
              <w:t>T</w:t>
            </w:r>
            <w:r>
              <w:rPr>
                <w:rFonts w:hint="default" w:ascii="Times New Roman" w:hAnsi="Times New Roman" w:cs="Times New Roman"/>
                <w:b/>
                <w:color w:val="212121"/>
                <w:w w:val="99"/>
                <w:sz w:val="24"/>
                <w:szCs w:val="24"/>
              </w:rPr>
              <w:t>S</w:t>
            </w:r>
          </w:p>
          <w:p>
            <w:pPr>
              <w:pStyle w:val="7"/>
              <w:spacing w:before="5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pStyle w:val="7"/>
              <w:spacing w:line="180" w:lineRule="auto"/>
              <w:ind w:left="23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6A6A6A"/>
                <w:w w:val="105"/>
                <w:sz w:val="24"/>
                <w:szCs w:val="24"/>
              </w:rPr>
              <w:t>What const</w:t>
            </w:r>
            <w:r>
              <w:rPr>
                <w:rFonts w:hint="default" w:ascii="Times New Roman" w:hAnsi="Times New Roman" w:cs="Times New Roman"/>
                <w:color w:val="6A6A6A"/>
                <w:w w:val="105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color w:val="6A6A6A"/>
                <w:w w:val="105"/>
                <w:sz w:val="24"/>
                <w:szCs w:val="24"/>
              </w:rPr>
              <w:t>aints p</w:t>
            </w:r>
            <w:r>
              <w:rPr>
                <w:rFonts w:hint="default" w:ascii="Times New Roman" w:hAnsi="Times New Roman" w:cs="Times New Roman"/>
                <w:color w:val="6A6A6A"/>
                <w:w w:val="105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color w:val="6A6A6A"/>
                <w:w w:val="105"/>
                <w:sz w:val="24"/>
                <w:szCs w:val="24"/>
              </w:rPr>
              <w:t>event yo</w:t>
            </w:r>
            <w:r>
              <w:rPr>
                <w:rFonts w:hint="default" w:ascii="Times New Roman" w:hAnsi="Times New Roman" w:cs="Times New Roman"/>
                <w:color w:val="6A6A6A"/>
                <w:w w:val="105"/>
                <w:sz w:val="24"/>
                <w:szCs w:val="24"/>
                <w:lang w:val="en-IN"/>
              </w:rPr>
              <w:t>ur</w:t>
            </w:r>
            <w:r>
              <w:rPr>
                <w:rFonts w:hint="default" w:ascii="Times New Roman" w:hAnsi="Times New Roman" w:cs="Times New Roman"/>
                <w:color w:val="6A6A6A"/>
                <w:spacing w:val="1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custome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s f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om</w:t>
            </w:r>
            <w:r>
              <w:rPr>
                <w:rFonts w:hint="default" w:ascii="Times New Roman" w:hAnsi="Times New Roman" w:cs="Times New Roman"/>
                <w:color w:val="6A6A6A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taking</w:t>
            </w:r>
            <w:r>
              <w:rPr>
                <w:rFonts w:hint="default" w:ascii="Times New Roman" w:hAnsi="Times New Roman" w:cs="Times New Roman"/>
                <w:color w:val="6A6A6A"/>
                <w:spacing w:val="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action o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  <w:lang w:val="en-IN"/>
              </w:rPr>
              <w:t>n</w:t>
            </w:r>
            <w:r>
              <w:rPr>
                <w:rFonts w:hint="default" w:ascii="Times New Roman" w:hAnsi="Times New Roman" w:cs="Times New Roman"/>
                <w:color w:val="6A6A6A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limit</w:t>
            </w:r>
            <w:r>
              <w:rPr>
                <w:rFonts w:hint="default" w:ascii="Times New Roman" w:hAnsi="Times New Roman" w:cs="Times New Roman"/>
                <w:color w:val="6A6A6A"/>
                <w:spacing w:val="-4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w w:val="105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color w:val="6A6A6A"/>
                <w:w w:val="105"/>
                <w:sz w:val="24"/>
                <w:szCs w:val="24"/>
                <w:lang w:val="en-IN"/>
              </w:rPr>
              <w:t>re</w:t>
            </w:r>
            <w:r>
              <w:rPr>
                <w:rFonts w:hint="default" w:ascii="Times New Roman" w:hAnsi="Times New Roman" w:cs="Times New Roman"/>
                <w:color w:val="6A6A6A"/>
                <w:spacing w:val="-5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w w:val="105"/>
                <w:sz w:val="24"/>
                <w:szCs w:val="24"/>
              </w:rPr>
              <w:t>choices</w:t>
            </w:r>
          </w:p>
          <w:p>
            <w:pPr>
              <w:pStyle w:val="7"/>
              <w:spacing w:line="209" w:lineRule="exact"/>
              <w:ind w:left="23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of</w:t>
            </w:r>
            <w:r>
              <w:rPr>
                <w:rFonts w:hint="default" w:ascii="Times New Roman" w:hAnsi="Times New Roman" w:cs="Times New Roman"/>
                <w:color w:val="6A6A6A"/>
                <w:spacing w:val="-6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solutions?</w:t>
            </w:r>
            <w:r>
              <w:rPr>
                <w:rFonts w:hint="default" w:ascii="Times New Roman" w:hAnsi="Times New Roman" w:cs="Times New Roman"/>
                <w:color w:val="6A6A6A"/>
                <w:spacing w:val="-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i.e.</w:t>
            </w:r>
            <w:r>
              <w:rPr>
                <w:rFonts w:hint="default" w:ascii="Times New Roman" w:hAnsi="Times New Roman" w:cs="Times New Roman"/>
                <w:color w:val="6A6A6A"/>
                <w:spacing w:val="-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spending</w:t>
            </w:r>
            <w:r>
              <w:rPr>
                <w:rFonts w:hint="default" w:ascii="Times New Roman" w:hAnsi="Times New Roman" w:cs="Times New Roman"/>
                <w:color w:val="6A6A6A"/>
                <w:spacing w:val="-6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poweí,</w:t>
            </w:r>
          </w:p>
          <w:p>
            <w:pPr>
              <w:pStyle w:val="7"/>
              <w:spacing w:before="1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pStyle w:val="7"/>
              <w:ind w:left="256" w:right="64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Wate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quality monito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 is used fo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identify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wate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pollution on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specific 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ea. People may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find</w:t>
            </w:r>
            <w:r>
              <w:rPr>
                <w:rFonts w:hint="default"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hint="default"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ha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hint="default"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4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ecove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any</w:t>
            </w:r>
            <w:r>
              <w:rPr>
                <w:rFonts w:hint="default"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fault occu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s, this system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event</w:t>
            </w:r>
            <w:r>
              <w:rPr>
                <w:rFonts w:hint="default"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people</w:t>
            </w:r>
            <w:r>
              <w:rPr>
                <w:rFonts w:hint="default"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hint="default"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wate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pollution.</w:t>
            </w:r>
          </w:p>
        </w:tc>
        <w:tc>
          <w:tcPr>
            <w:tcW w:w="570" w:type="dxa"/>
            <w:vMerge w:val="restart"/>
            <w:tcBorders>
              <w:right w:val="single" w:color="ED4D9B" w:sz="18" w:space="0"/>
            </w:tcBorders>
            <w:shd w:val="clear" w:color="auto" w:fill="FFFFFF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pStyle w:val="7"/>
              <w:spacing w:before="6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pStyle w:val="7"/>
              <w:ind w:left="51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sz w:val="24"/>
                <w:szCs w:val="24"/>
                <w:shd w:val="clear" w:color="auto" w:fill="ED4D9B"/>
              </w:rPr>
              <w:t>CC</w:t>
            </w:r>
          </w:p>
        </w:tc>
        <w:tc>
          <w:tcPr>
            <w:tcW w:w="3480" w:type="dxa"/>
            <w:tcBorders>
              <w:left w:val="single" w:color="ED4D9B" w:sz="18" w:space="0"/>
            </w:tcBorders>
            <w:shd w:val="clear" w:color="auto" w:fill="FFFFFF"/>
          </w:tcPr>
          <w:p>
            <w:pPr>
              <w:pStyle w:val="7"/>
              <w:numPr>
                <w:ilvl w:val="0"/>
                <w:numId w:val="2"/>
              </w:numPr>
              <w:spacing w:before="168" w:line="247" w:lineRule="auto"/>
              <w:ind w:left="224" w:right="231"/>
              <w:rPr>
                <w:rFonts w:hint="default" w:ascii="Times New Roman" w:hAnsi="Times New Roman" w:cs="Times New Roman"/>
                <w:b/>
                <w:color w:val="212121"/>
                <w:spacing w:val="-1"/>
                <w:w w:val="99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212121"/>
                <w:spacing w:val="1"/>
                <w:w w:val="99"/>
                <w:sz w:val="24"/>
                <w:szCs w:val="24"/>
                <w:lang w:val="en-IN"/>
              </w:rPr>
              <w:t>AVAIL</w:t>
            </w:r>
            <w:r>
              <w:rPr>
                <w:rFonts w:hint="default" w:ascii="Times New Roman" w:hAnsi="Times New Roman" w:cs="Times New Roman"/>
                <w:b/>
                <w:color w:val="212121"/>
                <w:spacing w:val="1"/>
                <w:w w:val="9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212121"/>
                <w:w w:val="99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b/>
                <w:color w:val="212121"/>
                <w:spacing w:val="-1"/>
                <w:w w:val="99"/>
                <w:sz w:val="24"/>
                <w:szCs w:val="24"/>
              </w:rPr>
              <w:t>O</w:t>
            </w:r>
            <w:r>
              <w:rPr>
                <w:rFonts w:hint="default" w:ascii="Times New Roman" w:hAnsi="Times New Roman" w:cs="Times New Roman"/>
                <w:b/>
                <w:color w:val="212121"/>
                <w:w w:val="96"/>
                <w:sz w:val="24"/>
                <w:szCs w:val="24"/>
              </w:rPr>
              <w:t>L</w:t>
            </w:r>
            <w:r>
              <w:rPr>
                <w:rFonts w:hint="default" w:ascii="Times New Roman" w:hAnsi="Times New Roman" w:cs="Times New Roman"/>
                <w:b/>
                <w:color w:val="212121"/>
                <w:spacing w:val="3"/>
                <w:w w:val="96"/>
                <w:sz w:val="24"/>
                <w:szCs w:val="24"/>
              </w:rPr>
              <w:t>U</w:t>
            </w:r>
            <w:r>
              <w:rPr>
                <w:rFonts w:hint="default" w:ascii="Times New Roman" w:hAnsi="Times New Roman" w:cs="Times New Roman"/>
                <w:b/>
                <w:color w:val="212121"/>
                <w:spacing w:val="3"/>
                <w:w w:val="96"/>
                <w:sz w:val="24"/>
                <w:szCs w:val="24"/>
                <w:lang w:val="en-IN"/>
              </w:rPr>
              <w:t>T</w:t>
            </w:r>
            <w:r>
              <w:rPr>
                <w:rFonts w:hint="default" w:ascii="Times New Roman" w:hAnsi="Times New Roman" w:cs="Times New Roman"/>
                <w:b/>
                <w:color w:val="212121"/>
                <w:spacing w:val="1"/>
                <w:w w:val="99"/>
                <w:sz w:val="24"/>
                <w:szCs w:val="24"/>
              </w:rPr>
              <w:t>I</w:t>
            </w:r>
            <w:r>
              <w:rPr>
                <w:rFonts w:hint="default" w:ascii="Times New Roman" w:hAnsi="Times New Roman" w:cs="Times New Roman"/>
                <w:b/>
                <w:color w:val="212121"/>
                <w:spacing w:val="-1"/>
                <w:w w:val="99"/>
                <w:sz w:val="24"/>
                <w:szCs w:val="24"/>
              </w:rPr>
              <w:t xml:space="preserve">ONS  </w:t>
            </w:r>
          </w:p>
          <w:p>
            <w:pPr>
              <w:pStyle w:val="7"/>
              <w:numPr>
                <w:numId w:val="0"/>
              </w:numPr>
              <w:spacing w:before="168" w:line="247" w:lineRule="auto"/>
              <w:ind w:left="240" w:leftChars="109" w:right="231" w:rightChars="0" w:firstLine="120" w:firstLineChars="5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Which solutions a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e available to</w:t>
            </w:r>
            <w:r>
              <w:rPr>
                <w:rFonts w:hint="default" w:ascii="Times New Roman" w:hAnsi="Times New Roman" w:cs="Times New Roman"/>
                <w:color w:val="6A6A6A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color w:val="6A6A6A"/>
                <w:spacing w:val="-6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custome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color w:val="6A6A6A"/>
                <w:spacing w:val="-6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when</w:t>
            </w:r>
            <w:r>
              <w:rPr>
                <w:rFonts w:hint="default" w:ascii="Times New Roman" w:hAnsi="Times New Roman" w:cs="Times New Roman"/>
                <w:color w:val="6A6A6A"/>
                <w:spacing w:val="-6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they</w:t>
            </w:r>
            <w:r>
              <w:rPr>
                <w:rFonts w:hint="default" w:ascii="Times New Roman" w:hAnsi="Times New Roman" w:cs="Times New Roman"/>
                <w:color w:val="6A6A6A"/>
                <w:spacing w:val="-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face</w:t>
            </w:r>
            <w:r>
              <w:rPr>
                <w:rFonts w:hint="default" w:ascii="Times New Roman" w:hAnsi="Times New Roman" w:cs="Times New Roman"/>
                <w:color w:val="6A6A6A"/>
                <w:spacing w:val="-6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the</w:t>
            </w:r>
          </w:p>
          <w:p>
            <w:pPr>
              <w:pStyle w:val="7"/>
              <w:spacing w:before="19"/>
              <w:ind w:left="224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oblem o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  <w:lang w:val="en-IN"/>
              </w:rPr>
              <w:t>f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 xml:space="preserve"> need</w:t>
            </w:r>
            <w:r>
              <w:rPr>
                <w:rFonts w:hint="default" w:ascii="Times New Roman" w:hAnsi="Times New Roman" w:cs="Times New Roman"/>
                <w:color w:val="6A6A6A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to</w:t>
            </w:r>
            <w:r>
              <w:rPr>
                <w:rFonts w:hint="default" w:ascii="Times New Roman" w:hAnsi="Times New Roman" w:cs="Times New Roman"/>
                <w:color w:val="6A6A6A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get</w:t>
            </w:r>
            <w:r>
              <w:rPr>
                <w:rFonts w:hint="default" w:ascii="Times New Roman" w:hAnsi="Times New Roman" w:cs="Times New Roman"/>
                <w:color w:val="6A6A6A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the job</w:t>
            </w:r>
          </w:p>
          <w:p>
            <w:pPr>
              <w:pStyle w:val="7"/>
              <w:spacing w:before="26"/>
              <w:ind w:left="224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6A6A6A"/>
                <w:sz w:val="24"/>
                <w:szCs w:val="24"/>
              </w:rPr>
              <w:t>done?</w:t>
            </w:r>
          </w:p>
        </w:tc>
        <w:tc>
          <w:tcPr>
            <w:tcW w:w="706" w:type="dxa"/>
            <w:shd w:val="clear" w:color="auto" w:fill="FFFFFF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pStyle w:val="7"/>
              <w:spacing w:before="11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pStyle w:val="7"/>
              <w:ind w:left="235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sz w:val="24"/>
                <w:szCs w:val="24"/>
                <w:shd w:val="clear" w:color="auto" w:fill="ED4D9B"/>
              </w:rPr>
              <w:t>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6" w:hRule="atLeast"/>
        </w:trPr>
        <w:tc>
          <w:tcPr>
            <w:tcW w:w="3427" w:type="dxa"/>
            <w:shd w:val="clear" w:color="auto" w:fill="FFFFFF"/>
          </w:tcPr>
          <w:p>
            <w:pPr>
              <w:pStyle w:val="7"/>
              <w:spacing w:before="53"/>
              <w:ind w:left="345" w:right="4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 xml:space="preserve">People living in 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u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al a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eas</w:t>
            </w:r>
            <w:r>
              <w:rPr>
                <w:rFonts w:hint="default"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nea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 xml:space="preserve"> to the 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  <w:lang w:val="en-IN"/>
              </w:rPr>
              <w:t>ri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ve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 xml:space="preserve"> .who uses</w:t>
            </w:r>
            <w:r>
              <w:rPr>
                <w:rFonts w:hint="default"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1"/>
                <w:w w:val="105"/>
                <w:sz w:val="24"/>
                <w:szCs w:val="24"/>
                <w:lang w:val="en-IN"/>
              </w:rPr>
              <w:t>river</w:t>
            </w:r>
            <w:r>
              <w:rPr>
                <w:rFonts w:hint="default"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wate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people</w:t>
            </w:r>
            <w:r>
              <w:rPr>
                <w:rFonts w:hint="default"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who</w:t>
            </w:r>
            <w:r>
              <w:rPr>
                <w:rFonts w:hint="default"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hint="default"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Rive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 xml:space="preserve"> Wate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 xml:space="preserve"> fo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 xml:space="preserve"> Comme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cial</w:t>
            </w:r>
            <w:r>
              <w:rPr>
                <w:rFonts w:hint="default"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Pu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w w:val="105"/>
                <w:sz w:val="24"/>
                <w:szCs w:val="24"/>
              </w:rPr>
              <w:t>poses</w:t>
            </w:r>
          </w:p>
        </w:tc>
        <w:tc>
          <w:tcPr>
            <w:tcW w:w="761" w:type="dxa"/>
            <w:tcBorders>
              <w:right w:val="single" w:color="ED4D9B" w:sz="18" w:space="0"/>
            </w:tcBorders>
            <w:shd w:val="clear" w:color="auto" w:fill="FFFFFF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vMerge w:val="continue"/>
            <w:tcBorders>
              <w:top w:val="nil"/>
              <w:left w:val="single" w:color="ED4D9B" w:sz="18" w:space="0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Merge w:val="continue"/>
            <w:tcBorders>
              <w:top w:val="nil"/>
              <w:right w:val="single" w:color="ED4D9B" w:sz="18" w:space="0"/>
            </w:tcBorders>
            <w:shd w:val="clear" w:color="auto" w:fill="FFFFFF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tcBorders>
              <w:left w:val="single" w:color="ED4D9B" w:sz="18" w:space="0"/>
            </w:tcBorders>
            <w:shd w:val="clear" w:color="auto" w:fill="FFFFFF"/>
          </w:tcPr>
          <w:p>
            <w:pPr>
              <w:pStyle w:val="7"/>
              <w:spacing w:before="233"/>
              <w:ind w:left="236" w:right="85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>Individual</w:t>
            </w:r>
            <w:r>
              <w:rPr>
                <w:rFonts w:hint="default"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>notification</w:t>
            </w:r>
            <w:r>
              <w:rPr>
                <w:rFonts w:hint="default"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hint="default" w:ascii="Times New Roman" w:hAnsi="Times New Roman" w:cs="Times New Roman"/>
                <w:spacing w:val="-5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each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people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could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be</w:t>
            </w:r>
          </w:p>
          <w:p>
            <w:pPr>
              <w:pStyle w:val="7"/>
              <w:ind w:left="236" w:right="56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sent,</w:t>
            </w:r>
            <w:r>
              <w:rPr>
                <w:rFonts w:hint="default"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hint="default"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hint="default"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hint="default"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possible</w:t>
            </w:r>
            <w:r>
              <w:rPr>
                <w:rFonts w:hint="default"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default"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this</w:t>
            </w:r>
            <w:r>
              <w:rPr>
                <w:rFonts w:hint="default"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 will still notify the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ation and they can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fu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notify</w:t>
            </w:r>
            <w:r>
              <w:rPr>
                <w:rFonts w:hint="default"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people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awa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06" w:type="dxa"/>
            <w:shd w:val="clear" w:color="auto" w:fill="FFFFFF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4"/>
        <w:rPr>
          <w:rFonts w:ascii="Calibri"/>
          <w:b w:val="0"/>
          <w:sz w:val="20"/>
        </w:rPr>
      </w:pPr>
    </w:p>
    <w:p>
      <w:pPr>
        <w:pStyle w:val="4"/>
        <w:rPr>
          <w:rFonts w:ascii="Calibri"/>
          <w:b w:val="0"/>
          <w:sz w:val="20"/>
        </w:rPr>
      </w:pPr>
    </w:p>
    <w:p>
      <w:pPr>
        <w:pStyle w:val="4"/>
        <w:spacing w:before="1"/>
        <w:rPr>
          <w:rFonts w:ascii="Calibri"/>
          <w:b w:val="0"/>
          <w:sz w:val="16"/>
        </w:rPr>
      </w:pPr>
    </w:p>
    <w:tbl>
      <w:tblPr>
        <w:tblStyle w:val="3"/>
        <w:tblW w:w="0" w:type="auto"/>
        <w:tblInd w:w="5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5"/>
        <w:gridCol w:w="3907"/>
        <w:gridCol w:w="981"/>
        <w:gridCol w:w="3749"/>
        <w:gridCol w:w="1120"/>
        <w:gridCol w:w="3967"/>
        <w:gridCol w:w="922"/>
        <w:gridCol w:w="3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1" w:hRule="atLeast"/>
        </w:trPr>
        <w:tc>
          <w:tcPr>
            <w:tcW w:w="385" w:type="dxa"/>
            <w:shd w:val="clear" w:color="auto" w:fill="F78E1E"/>
            <w:textDirection w:val="tbRl"/>
          </w:tcPr>
          <w:p>
            <w:pPr>
              <w:pStyle w:val="7"/>
              <w:spacing w:before="131"/>
              <w:ind w:left="1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 tap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BE,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RC</w:t>
            </w:r>
          </w:p>
        </w:tc>
        <w:tc>
          <w:tcPr>
            <w:tcW w:w="3907" w:type="dxa"/>
            <w:shd w:val="clear" w:color="auto" w:fill="FFFFFF"/>
          </w:tcPr>
          <w:p>
            <w:pPr>
              <w:pStyle w:val="7"/>
              <w:spacing w:before="196" w:line="271" w:lineRule="auto"/>
              <w:ind w:left="323" w:right="85"/>
              <w:rPr>
                <w:sz w:val="20"/>
              </w:rPr>
            </w:pPr>
            <w:r>
              <w:rPr>
                <w:b/>
                <w:color w:val="212121"/>
                <w:sz w:val="20"/>
              </w:rPr>
              <w:t>2.</w:t>
            </w:r>
            <w:r>
              <w:rPr>
                <w:b/>
                <w:color w:val="212121"/>
                <w:spacing w:val="3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JOBS-ľO-BE-DONE</w:t>
            </w:r>
            <w:r>
              <w:rPr>
                <w:b/>
                <w:color w:val="212121"/>
                <w:spacing w:val="5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/</w:t>
            </w:r>
            <w:r>
              <w:rPr>
                <w:b/>
                <w:color w:val="212121"/>
                <w:spacing w:val="3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PROBLEMS</w:t>
            </w:r>
            <w:r>
              <w:rPr>
                <w:b/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6A6A6A"/>
                <w:spacing w:val="-1"/>
                <w:sz w:val="20"/>
              </w:rPr>
              <w:t>Which jobs-to-be-done (oí píoblems)</w:t>
            </w:r>
            <w:r>
              <w:rPr>
                <w:color w:val="6A6A6A"/>
                <w:sz w:val="20"/>
              </w:rPr>
              <w:t xml:space="preserve"> do</w:t>
            </w:r>
            <w:r>
              <w:rPr>
                <w:color w:val="6A6A6A"/>
                <w:spacing w:val="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you</w:t>
            </w:r>
            <w:r>
              <w:rPr>
                <w:color w:val="6A6A6A"/>
                <w:spacing w:val="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addíess</w:t>
            </w:r>
            <w:r>
              <w:rPr>
                <w:color w:val="6A6A6A"/>
                <w:spacing w:val="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foí</w:t>
            </w:r>
            <w:r>
              <w:rPr>
                <w:color w:val="6A6A6A"/>
                <w:spacing w:val="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youí</w:t>
            </w:r>
            <w:r>
              <w:rPr>
                <w:color w:val="6A6A6A"/>
                <w:spacing w:val="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customeís?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pacing w:val="1"/>
                <w:w w:val="235"/>
                <w:sz w:val="20"/>
              </w:rPr>
              <w:t>ľ</w:t>
            </w:r>
            <w:r>
              <w:rPr>
                <w:color w:val="6A6A6A"/>
                <w:spacing w:val="1"/>
                <w:w w:val="96"/>
                <w:sz w:val="20"/>
              </w:rPr>
              <w:t>h</w:t>
            </w:r>
            <w:r>
              <w:rPr>
                <w:color w:val="6A6A6A"/>
                <w:spacing w:val="-1"/>
                <w:w w:val="107"/>
                <w:sz w:val="20"/>
              </w:rPr>
              <w:t>eí</w:t>
            </w:r>
            <w:r>
              <w:rPr>
                <w:color w:val="6A6A6A"/>
                <w:w w:val="107"/>
                <w:sz w:val="20"/>
              </w:rPr>
              <w:t>e</w:t>
            </w:r>
            <w:r>
              <w:rPr>
                <w:color w:val="6A6A6A"/>
                <w:sz w:val="20"/>
              </w:rPr>
              <w:t xml:space="preserve"> </w:t>
            </w:r>
            <w:r>
              <w:rPr>
                <w:color w:val="6A6A6A"/>
                <w:spacing w:val="-2"/>
                <w:w w:val="99"/>
                <w:sz w:val="20"/>
              </w:rPr>
              <w:t>c</w:t>
            </w:r>
            <w:r>
              <w:rPr>
                <w:color w:val="6A6A6A"/>
                <w:spacing w:val="-1"/>
                <w:w w:val="98"/>
                <w:sz w:val="20"/>
              </w:rPr>
              <w:t>o</w:t>
            </w:r>
            <w:r>
              <w:rPr>
                <w:color w:val="6A6A6A"/>
                <w:w w:val="98"/>
                <w:sz w:val="20"/>
              </w:rPr>
              <w:t>u</w:t>
            </w:r>
            <w:r>
              <w:rPr>
                <w:color w:val="6A6A6A"/>
                <w:spacing w:val="-1"/>
                <w:w w:val="97"/>
                <w:sz w:val="20"/>
              </w:rPr>
              <w:t>l</w:t>
            </w:r>
            <w:r>
              <w:rPr>
                <w:color w:val="6A6A6A"/>
                <w:w w:val="97"/>
                <w:sz w:val="20"/>
              </w:rPr>
              <w:t>d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pacing w:val="1"/>
                <w:w w:val="98"/>
                <w:sz w:val="20"/>
              </w:rPr>
              <w:t>b</w:t>
            </w:r>
            <w:r>
              <w:rPr>
                <w:color w:val="6A6A6A"/>
                <w:w w:val="100"/>
                <w:sz w:val="20"/>
              </w:rPr>
              <w:t>e</w:t>
            </w:r>
            <w:r>
              <w:rPr>
                <w:color w:val="6A6A6A"/>
                <w:sz w:val="20"/>
              </w:rPr>
              <w:t xml:space="preserve"> </w:t>
            </w:r>
            <w:r>
              <w:rPr>
                <w:color w:val="6A6A6A"/>
                <w:w w:val="99"/>
                <w:sz w:val="20"/>
              </w:rPr>
              <w:t>m</w:t>
            </w:r>
            <w:r>
              <w:rPr>
                <w:color w:val="6A6A6A"/>
                <w:spacing w:val="-1"/>
                <w:w w:val="110"/>
                <w:sz w:val="20"/>
              </w:rPr>
              <w:t>o</w:t>
            </w:r>
            <w:r>
              <w:rPr>
                <w:color w:val="6A6A6A"/>
                <w:spacing w:val="1"/>
                <w:w w:val="110"/>
                <w:sz w:val="20"/>
              </w:rPr>
              <w:t>í</w:t>
            </w:r>
            <w:r>
              <w:rPr>
                <w:color w:val="6A6A6A"/>
                <w:w w:val="100"/>
                <w:sz w:val="20"/>
              </w:rPr>
              <w:t>e</w:t>
            </w:r>
            <w:r>
              <w:rPr>
                <w:color w:val="6A6A6A"/>
                <w:sz w:val="20"/>
              </w:rPr>
              <w:t xml:space="preserve"> </w:t>
            </w:r>
            <w:r>
              <w:rPr>
                <w:color w:val="6A6A6A"/>
                <w:spacing w:val="-1"/>
                <w:w w:val="96"/>
                <w:sz w:val="20"/>
              </w:rPr>
              <w:t>t</w:t>
            </w:r>
            <w:r>
              <w:rPr>
                <w:color w:val="6A6A6A"/>
                <w:w w:val="96"/>
                <w:sz w:val="20"/>
              </w:rPr>
              <w:t>h</w:t>
            </w:r>
            <w:r>
              <w:rPr>
                <w:color w:val="6A6A6A"/>
                <w:w w:val="97"/>
                <w:sz w:val="20"/>
              </w:rPr>
              <w:t>an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pacing w:val="1"/>
                <w:w w:val="99"/>
                <w:sz w:val="20"/>
              </w:rPr>
              <w:t>o</w:t>
            </w:r>
            <w:r>
              <w:rPr>
                <w:color w:val="6A6A6A"/>
                <w:w w:val="96"/>
                <w:sz w:val="20"/>
              </w:rPr>
              <w:t>n</w:t>
            </w:r>
            <w:r>
              <w:rPr>
                <w:color w:val="6A6A6A"/>
                <w:spacing w:val="-1"/>
                <w:w w:val="94"/>
                <w:sz w:val="20"/>
              </w:rPr>
              <w:t>e</w:t>
            </w:r>
            <w:r>
              <w:rPr>
                <w:color w:val="6A6A6A"/>
                <w:w w:val="94"/>
                <w:sz w:val="20"/>
              </w:rPr>
              <w:t>;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pacing w:val="-1"/>
                <w:w w:val="99"/>
                <w:sz w:val="20"/>
              </w:rPr>
              <w:t>ex</w:t>
            </w:r>
            <w:r>
              <w:rPr>
                <w:color w:val="6A6A6A"/>
                <w:spacing w:val="1"/>
                <w:w w:val="99"/>
                <w:sz w:val="20"/>
              </w:rPr>
              <w:t>p</w:t>
            </w:r>
            <w:r>
              <w:rPr>
                <w:color w:val="6A6A6A"/>
                <w:spacing w:val="-1"/>
                <w:w w:val="98"/>
                <w:sz w:val="20"/>
              </w:rPr>
              <w:t>lo</w:t>
            </w:r>
            <w:r>
              <w:rPr>
                <w:color w:val="6A6A6A"/>
                <w:w w:val="111"/>
                <w:sz w:val="20"/>
              </w:rPr>
              <w:t xml:space="preserve">íe </w:t>
            </w:r>
            <w:r>
              <w:rPr>
                <w:color w:val="6A6A6A"/>
                <w:sz w:val="20"/>
              </w:rPr>
              <w:t>diffeíent</w:t>
            </w:r>
            <w:r>
              <w:rPr>
                <w:color w:val="6A6A6A"/>
                <w:spacing w:val="-20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sides.</w:t>
            </w:r>
          </w:p>
          <w:p>
            <w:pPr>
              <w:pStyle w:val="7"/>
              <w:spacing w:before="9"/>
              <w:rPr>
                <w:rFonts w:ascii="Calibri"/>
                <w:sz w:val="19"/>
              </w:rPr>
            </w:pPr>
          </w:p>
          <w:p>
            <w:pPr>
              <w:pStyle w:val="7"/>
              <w:ind w:left="380" w:right="609"/>
              <w:rPr>
                <w:sz w:val="22"/>
              </w:rPr>
            </w:pPr>
            <w:r>
              <w:rPr>
                <w:sz w:val="22"/>
              </w:rPr>
              <w:t>ľhe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íiveí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wateí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monitoíing system that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checks peíiodically ,the dust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paíticles,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z w:val="22"/>
              </w:rPr>
              <w:t>tempeíatuíe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9"/>
                <w:sz w:val="22"/>
              </w:rPr>
              <w:t xml:space="preserve"> </w:t>
            </w:r>
            <w:r>
              <w:rPr>
                <w:sz w:val="22"/>
              </w:rPr>
              <w:t>PH</w:t>
            </w:r>
            <w:r>
              <w:rPr>
                <w:spacing w:val="-51"/>
                <w:sz w:val="22"/>
              </w:rPr>
              <w:t xml:space="preserve"> </w:t>
            </w:r>
            <w:r>
              <w:rPr>
                <w:sz w:val="22"/>
              </w:rPr>
              <w:t>level and gave notifies foí the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public when the wateí quality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vaíies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 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volatile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manneí.</w:t>
            </w:r>
          </w:p>
        </w:tc>
        <w:tc>
          <w:tcPr>
            <w:tcW w:w="981" w:type="dxa"/>
            <w:tcBorders>
              <w:right w:val="single" w:color="F78E1E" w:sz="18" w:space="0"/>
            </w:tcBorders>
            <w:shd w:val="clear" w:color="auto" w:fill="FFFFFF"/>
          </w:tcPr>
          <w:p>
            <w:pPr>
              <w:pStyle w:val="7"/>
              <w:spacing w:before="189"/>
              <w:ind w:left="179"/>
              <w:rPr>
                <w:b/>
                <w:sz w:val="20"/>
              </w:rPr>
            </w:pPr>
            <w:r>
              <w:rPr>
                <w:b/>
                <w:color w:val="FFFFFF"/>
                <w:spacing w:val="1"/>
                <w:w w:val="99"/>
                <w:sz w:val="20"/>
                <w:shd w:val="clear" w:color="auto" w:fill="F68E1E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F68E1E"/>
              </w:rPr>
              <w:t>J&amp;P</w:t>
            </w:r>
          </w:p>
        </w:tc>
        <w:tc>
          <w:tcPr>
            <w:tcW w:w="3749" w:type="dxa"/>
            <w:tcBorders>
              <w:left w:val="single" w:color="F78E1E" w:sz="18" w:space="0"/>
            </w:tcBorders>
            <w:shd w:val="clear" w:color="auto" w:fill="FFFFFF"/>
          </w:tcPr>
          <w:p>
            <w:pPr>
              <w:pStyle w:val="7"/>
              <w:spacing w:before="196"/>
              <w:ind w:left="312"/>
              <w:rPr>
                <w:b/>
                <w:sz w:val="20"/>
              </w:rPr>
            </w:pPr>
            <w:r>
              <w:rPr>
                <w:b/>
                <w:color w:val="212121"/>
                <w:w w:val="99"/>
                <w:sz w:val="20"/>
              </w:rPr>
              <w:t>9.</w:t>
            </w:r>
            <w:r>
              <w:rPr>
                <w:b/>
                <w:color w:val="212121"/>
                <w:sz w:val="20"/>
              </w:rPr>
              <w:t xml:space="preserve"> </w:t>
            </w:r>
            <w:r>
              <w:rPr>
                <w:b/>
                <w:color w:val="212121"/>
                <w:spacing w:val="1"/>
                <w:w w:val="100"/>
                <w:sz w:val="20"/>
              </w:rPr>
              <w:t>P</w:t>
            </w:r>
            <w:r>
              <w:rPr>
                <w:b/>
                <w:color w:val="212121"/>
                <w:w w:val="99"/>
                <w:sz w:val="20"/>
              </w:rPr>
              <w:t>R</w:t>
            </w:r>
            <w:r>
              <w:rPr>
                <w:b/>
                <w:color w:val="212121"/>
                <w:spacing w:val="-1"/>
                <w:w w:val="99"/>
                <w:sz w:val="20"/>
              </w:rPr>
              <w:t>OBL</w:t>
            </w:r>
            <w:r>
              <w:rPr>
                <w:b/>
                <w:color w:val="212121"/>
                <w:w w:val="99"/>
                <w:sz w:val="20"/>
              </w:rPr>
              <w:t>E</w:t>
            </w:r>
            <w:r>
              <w:rPr>
                <w:b/>
                <w:color w:val="212121"/>
                <w:w w:val="100"/>
                <w:sz w:val="20"/>
              </w:rPr>
              <w:t>M</w:t>
            </w:r>
            <w:r>
              <w:rPr>
                <w:b/>
                <w:color w:val="212121"/>
                <w:spacing w:val="1"/>
                <w:sz w:val="20"/>
              </w:rPr>
              <w:t xml:space="preserve"> </w:t>
            </w:r>
            <w:r>
              <w:rPr>
                <w:b/>
                <w:color w:val="212121"/>
                <w:w w:val="99"/>
                <w:sz w:val="20"/>
              </w:rPr>
              <w:t>R</w:t>
            </w:r>
            <w:r>
              <w:rPr>
                <w:b/>
                <w:color w:val="212121"/>
                <w:spacing w:val="-1"/>
                <w:w w:val="99"/>
                <w:sz w:val="20"/>
              </w:rPr>
              <w:t>O</w:t>
            </w:r>
            <w:r>
              <w:rPr>
                <w:b/>
                <w:color w:val="212121"/>
                <w:spacing w:val="1"/>
                <w:w w:val="99"/>
                <w:sz w:val="20"/>
              </w:rPr>
              <w:t>O</w:t>
            </w:r>
            <w:r>
              <w:rPr>
                <w:b/>
                <w:color w:val="212121"/>
                <w:w w:val="231"/>
                <w:sz w:val="20"/>
              </w:rPr>
              <w:t>ľ</w:t>
            </w:r>
            <w:r>
              <w:rPr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b/>
                <w:color w:val="212121"/>
                <w:spacing w:val="-1"/>
                <w:w w:val="102"/>
                <w:sz w:val="20"/>
              </w:rPr>
              <w:t>C</w:t>
            </w:r>
            <w:r>
              <w:rPr>
                <w:b/>
                <w:color w:val="212121"/>
                <w:w w:val="100"/>
                <w:sz w:val="20"/>
              </w:rPr>
              <w:t>A</w:t>
            </w:r>
            <w:r>
              <w:rPr>
                <w:b/>
                <w:color w:val="212121"/>
                <w:spacing w:val="3"/>
                <w:w w:val="100"/>
                <w:sz w:val="20"/>
              </w:rPr>
              <w:t>U</w:t>
            </w:r>
            <w:r>
              <w:rPr>
                <w:b/>
                <w:color w:val="212121"/>
                <w:w w:val="99"/>
                <w:sz w:val="20"/>
              </w:rPr>
              <w:t>SE</w:t>
            </w:r>
          </w:p>
          <w:p>
            <w:pPr>
              <w:pStyle w:val="7"/>
              <w:spacing w:before="77" w:line="266" w:lineRule="auto"/>
              <w:ind w:left="312" w:right="971"/>
              <w:rPr>
                <w:sz w:val="20"/>
              </w:rPr>
            </w:pPr>
            <w:r>
              <w:rPr>
                <w:color w:val="6A6A6A"/>
                <w:sz w:val="20"/>
              </w:rPr>
              <w:t>What is the íeal íeason that</w:t>
            </w:r>
            <w:r>
              <w:rPr>
                <w:color w:val="6A6A6A"/>
                <w:spacing w:val="-4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this píoblem exists? What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is</w:t>
            </w:r>
            <w:r>
              <w:rPr>
                <w:color w:val="6A6A6A"/>
                <w:spacing w:val="-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-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back</w:t>
            </w:r>
            <w:r>
              <w:rPr>
                <w:color w:val="6A6A6A"/>
                <w:spacing w:val="-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stoíy</w:t>
            </w:r>
            <w:r>
              <w:rPr>
                <w:color w:val="6A6A6A"/>
                <w:spacing w:val="-8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behind</w:t>
            </w:r>
            <w:r>
              <w:rPr>
                <w:color w:val="6A6A6A"/>
                <w:spacing w:val="-6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-4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need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to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do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this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job?</w:t>
            </w:r>
          </w:p>
          <w:p>
            <w:pPr>
              <w:pStyle w:val="7"/>
              <w:spacing w:before="7"/>
              <w:rPr>
                <w:rFonts w:ascii="Calibri"/>
                <w:sz w:val="17"/>
              </w:rPr>
            </w:pPr>
          </w:p>
          <w:p>
            <w:pPr>
              <w:pStyle w:val="7"/>
              <w:ind w:left="302" w:right="270"/>
              <w:rPr>
                <w:sz w:val="22"/>
              </w:rPr>
            </w:pPr>
            <w:r>
              <w:rPr>
                <w:sz w:val="22"/>
              </w:rPr>
              <w:t>We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know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sensoí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aíe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expensive and the system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needs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moíe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than one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sensoís to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woík,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these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sensoís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aíe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peíiodically to check the quality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wateí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any píoblem,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need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 be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íeplace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fíequently.</w:t>
            </w:r>
          </w:p>
        </w:tc>
        <w:tc>
          <w:tcPr>
            <w:tcW w:w="1120" w:type="dxa"/>
            <w:tcBorders>
              <w:right w:val="single" w:color="F78E1E" w:sz="18" w:space="0"/>
            </w:tcBorders>
            <w:shd w:val="clear" w:color="auto" w:fill="FFFFFF"/>
          </w:tcPr>
          <w:p>
            <w:pPr>
              <w:pStyle w:val="7"/>
              <w:spacing w:before="189"/>
              <w:ind w:left="275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  <w:shd w:val="clear" w:color="auto" w:fill="F68E1E"/>
              </w:rPr>
              <w:t xml:space="preserve"> </w:t>
            </w:r>
            <w:r>
              <w:rPr>
                <w:b/>
                <w:color w:val="FFFFFF"/>
                <w:spacing w:val="2"/>
                <w:sz w:val="20"/>
                <w:shd w:val="clear" w:color="auto" w:fill="F68E1E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F68E1E"/>
              </w:rPr>
              <w:t>RC</w:t>
            </w:r>
          </w:p>
        </w:tc>
        <w:tc>
          <w:tcPr>
            <w:tcW w:w="3967" w:type="dxa"/>
            <w:tcBorders>
              <w:left w:val="single" w:color="F78E1E" w:sz="18" w:space="0"/>
            </w:tcBorders>
            <w:shd w:val="clear" w:color="auto" w:fill="FFFFFF"/>
          </w:tcPr>
          <w:p>
            <w:pPr>
              <w:pStyle w:val="7"/>
              <w:spacing w:before="196"/>
              <w:ind w:left="312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7. BEHAVIOUR</w:t>
            </w:r>
          </w:p>
          <w:p>
            <w:pPr>
              <w:pStyle w:val="7"/>
              <w:spacing w:before="55" w:line="180" w:lineRule="auto"/>
              <w:ind w:left="312"/>
              <w:rPr>
                <w:sz w:val="20"/>
              </w:rPr>
            </w:pPr>
            <w:r>
              <w:rPr>
                <w:color w:val="6A6A6A"/>
                <w:sz w:val="20"/>
              </w:rPr>
              <w:t>What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does</w:t>
            </w:r>
            <w:r>
              <w:rPr>
                <w:color w:val="6A6A6A"/>
                <w:spacing w:val="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youí</w:t>
            </w:r>
            <w:r>
              <w:rPr>
                <w:color w:val="6A6A6A"/>
                <w:spacing w:val="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customeí</w:t>
            </w:r>
            <w:r>
              <w:rPr>
                <w:color w:val="6A6A6A"/>
                <w:spacing w:val="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do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to</w:t>
            </w:r>
            <w:r>
              <w:rPr>
                <w:color w:val="6A6A6A"/>
                <w:spacing w:val="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addíess</w:t>
            </w:r>
            <w:r>
              <w:rPr>
                <w:color w:val="6A6A6A"/>
                <w:spacing w:val="-4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 píoblem and get the job done? i.e.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diíectly íelated:</w:t>
            </w:r>
            <w:r>
              <w:rPr>
                <w:color w:val="6A6A6A"/>
                <w:spacing w:val="2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20"/>
              </w:rPr>
              <w:t>ﬁ</w:t>
            </w:r>
            <w:r>
              <w:rPr>
                <w:color w:val="6A6A6A"/>
                <w:sz w:val="20"/>
              </w:rPr>
              <w:t>nd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 íight</w:t>
            </w:r>
            <w:r>
              <w:rPr>
                <w:color w:val="6A6A6A"/>
                <w:spacing w:val="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solaí panel</w:t>
            </w:r>
            <w:r>
              <w:rPr>
                <w:color w:val="6A6A6A"/>
                <w:spacing w:val="-4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installeí,</w:t>
            </w:r>
            <w:r>
              <w:rPr>
                <w:color w:val="6A6A6A"/>
                <w:spacing w:val="-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calculate</w:t>
            </w:r>
            <w:r>
              <w:rPr>
                <w:color w:val="6A6A6A"/>
                <w:spacing w:val="-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usage</w:t>
            </w:r>
            <w:r>
              <w:rPr>
                <w:color w:val="6A6A6A"/>
                <w:spacing w:val="-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and</w:t>
            </w:r>
            <w:r>
              <w:rPr>
                <w:color w:val="6A6A6A"/>
                <w:spacing w:val="-6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bene</w:t>
            </w:r>
            <w:r>
              <w:rPr>
                <w:rFonts w:ascii="Times New Roman" w:hAnsi="Times New Roman"/>
                <w:color w:val="6A6A6A"/>
                <w:sz w:val="20"/>
              </w:rPr>
              <w:t>ﬁ</w:t>
            </w:r>
            <w:r>
              <w:rPr>
                <w:color w:val="6A6A6A"/>
                <w:sz w:val="20"/>
              </w:rPr>
              <w:t>ts;</w:t>
            </w:r>
          </w:p>
          <w:p>
            <w:pPr>
              <w:pStyle w:val="7"/>
              <w:rPr>
                <w:rFonts w:ascii="Calibri"/>
                <w:sz w:val="28"/>
              </w:rPr>
            </w:pPr>
          </w:p>
          <w:p>
            <w:pPr>
              <w:pStyle w:val="7"/>
              <w:ind w:left="382" w:right="622"/>
              <w:rPr>
                <w:sz w:val="22"/>
              </w:rPr>
            </w:pPr>
            <w:r>
              <w:rPr>
                <w:w w:val="105"/>
                <w:sz w:val="22"/>
              </w:rPr>
              <w:t>ľhe customeí could use the</w:t>
            </w:r>
            <w:r>
              <w:rPr>
                <w:spacing w:val="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useí guide píovided to</w:t>
            </w:r>
            <w:r>
              <w:rPr>
                <w:spacing w:val="1"/>
                <w:w w:val="105"/>
                <w:sz w:val="22"/>
              </w:rPr>
              <w:t xml:space="preserve"> </w:t>
            </w:r>
            <w:r>
              <w:rPr>
                <w:sz w:val="22"/>
              </w:rPr>
              <w:t>oveícame</w:t>
            </w:r>
            <w:r>
              <w:rPr>
                <w:spacing w:val="9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z w:val="22"/>
              </w:rPr>
              <w:t>píoblem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z w:val="22"/>
              </w:rPr>
              <w:t>oí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else</w:t>
            </w:r>
            <w:r>
              <w:rPr>
                <w:spacing w:val="-51"/>
                <w:sz w:val="22"/>
              </w:rPr>
              <w:t xml:space="preserve"> </w:t>
            </w:r>
            <w:r>
              <w:rPr>
                <w:sz w:val="22"/>
              </w:rPr>
              <w:t>they can íepoít and contact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w w:val="98"/>
                <w:sz w:val="22"/>
              </w:rPr>
              <w:t>th</w:t>
            </w:r>
            <w:r>
              <w:rPr>
                <w:w w:val="98"/>
                <w:sz w:val="22"/>
              </w:rPr>
              <w:t>e</w:t>
            </w:r>
            <w:r>
              <w:rPr>
                <w:sz w:val="22"/>
              </w:rPr>
              <w:t xml:space="preserve"> </w:t>
            </w:r>
            <w:r>
              <w:rPr>
                <w:spacing w:val="-3"/>
                <w:w w:val="100"/>
                <w:sz w:val="22"/>
              </w:rPr>
              <w:t>c</w:t>
            </w:r>
            <w:r>
              <w:rPr>
                <w:spacing w:val="1"/>
                <w:w w:val="100"/>
                <w:sz w:val="22"/>
              </w:rPr>
              <w:t>o</w:t>
            </w:r>
            <w:r>
              <w:rPr>
                <w:w w:val="110"/>
                <w:sz w:val="22"/>
              </w:rPr>
              <w:t>í</w:t>
            </w:r>
            <w:r>
              <w:rPr>
                <w:spacing w:val="-3"/>
                <w:w w:val="110"/>
                <w:sz w:val="22"/>
              </w:rPr>
              <w:t>p</w:t>
            </w:r>
            <w:r>
              <w:rPr>
                <w:spacing w:val="1"/>
                <w:w w:val="100"/>
                <w:sz w:val="22"/>
              </w:rPr>
              <w:t>o</w:t>
            </w:r>
            <w:r>
              <w:rPr>
                <w:w w:val="106"/>
                <w:sz w:val="22"/>
              </w:rPr>
              <w:t>ía</w:t>
            </w:r>
            <w:r>
              <w:rPr>
                <w:spacing w:val="-1"/>
                <w:w w:val="106"/>
                <w:sz w:val="22"/>
              </w:rPr>
              <w:t>t</w:t>
            </w:r>
            <w:r>
              <w:rPr>
                <w:spacing w:val="-4"/>
                <w:w w:val="96"/>
                <w:sz w:val="22"/>
              </w:rPr>
              <w:t>i</w:t>
            </w:r>
            <w:r>
              <w:rPr>
                <w:spacing w:val="1"/>
                <w:w w:val="100"/>
                <w:sz w:val="22"/>
              </w:rPr>
              <w:t>o</w:t>
            </w:r>
            <w:r>
              <w:rPr>
                <w:spacing w:val="-1"/>
                <w:w w:val="97"/>
                <w:sz w:val="22"/>
              </w:rPr>
              <w:t>n</w:t>
            </w:r>
            <w:r>
              <w:rPr>
                <w:w w:val="97"/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2"/>
                <w:w w:val="237"/>
                <w:sz w:val="22"/>
              </w:rPr>
              <w:t>ľ</w:t>
            </w:r>
            <w:r>
              <w:rPr>
                <w:w w:val="97"/>
                <w:sz w:val="22"/>
              </w:rPr>
              <w:t>h</w:t>
            </w:r>
            <w:r>
              <w:rPr>
                <w:spacing w:val="-2"/>
                <w:w w:val="101"/>
                <w:sz w:val="22"/>
              </w:rPr>
              <w:t>e</w:t>
            </w:r>
            <w:r>
              <w:rPr>
                <w:w w:val="94"/>
                <w:sz w:val="22"/>
              </w:rPr>
              <w:t>y</w:t>
            </w:r>
            <w:r>
              <w:rPr>
                <w:sz w:val="22"/>
              </w:rPr>
              <w:t xml:space="preserve"> </w:t>
            </w:r>
            <w:r>
              <w:rPr>
                <w:spacing w:val="-1"/>
                <w:w w:val="98"/>
                <w:sz w:val="22"/>
              </w:rPr>
              <w:t>wi</w:t>
            </w:r>
            <w:r>
              <w:rPr>
                <w:spacing w:val="-5"/>
                <w:w w:val="98"/>
                <w:sz w:val="22"/>
              </w:rPr>
              <w:t>l</w:t>
            </w:r>
            <w:r>
              <w:rPr>
                <w:w w:val="96"/>
                <w:sz w:val="22"/>
              </w:rPr>
              <w:t>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1"/>
                <w:w w:val="98"/>
                <w:sz w:val="22"/>
              </w:rPr>
              <w:t>ta</w:t>
            </w:r>
            <w:r>
              <w:rPr>
                <w:w w:val="98"/>
                <w:sz w:val="22"/>
              </w:rPr>
              <w:t>k</w:t>
            </w:r>
            <w:r>
              <w:rPr>
                <w:w w:val="101"/>
                <w:sz w:val="22"/>
              </w:rPr>
              <w:t xml:space="preserve">e </w:t>
            </w:r>
            <w:r>
              <w:rPr>
                <w:w w:val="110"/>
                <w:sz w:val="22"/>
              </w:rPr>
              <w:t>caíe</w:t>
            </w:r>
            <w:r>
              <w:rPr>
                <w:spacing w:val="-1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-1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1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píoblem.</w:t>
            </w:r>
          </w:p>
        </w:tc>
        <w:tc>
          <w:tcPr>
            <w:tcW w:w="922" w:type="dxa"/>
            <w:shd w:val="clear" w:color="auto" w:fill="FFFFFF"/>
          </w:tcPr>
          <w:p>
            <w:pPr>
              <w:pStyle w:val="7"/>
              <w:spacing w:before="189"/>
              <w:ind w:left="75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  <w:shd w:val="clear" w:color="auto" w:fill="F68E1E"/>
              </w:rPr>
              <w:t xml:space="preserve"> </w:t>
            </w:r>
            <w:r>
              <w:rPr>
                <w:b/>
                <w:color w:val="FFFFFF"/>
                <w:spacing w:val="3"/>
                <w:sz w:val="20"/>
                <w:shd w:val="clear" w:color="auto" w:fill="F68E1E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F68E1E"/>
              </w:rPr>
              <w:t>BE</w:t>
            </w:r>
          </w:p>
        </w:tc>
        <w:tc>
          <w:tcPr>
            <w:tcW w:w="385" w:type="dxa"/>
            <w:shd w:val="clear" w:color="auto" w:fill="F78E1E"/>
            <w:textDirection w:val="tbRl"/>
          </w:tcPr>
          <w:p>
            <w:pPr>
              <w:pStyle w:val="7"/>
              <w:spacing w:before="104"/>
              <w:ind w:left="12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 tap</w:t>
            </w:r>
            <w:r>
              <w:rPr>
                <w:rFonts w:ascii="Arial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 BE,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 RC</w:t>
            </w:r>
          </w:p>
        </w:tc>
      </w:tr>
    </w:tbl>
    <w:p/>
    <w:sectPr>
      <w:type w:val="continuous"/>
      <w:pgSz w:w="16850" w:h="11900" w:orient="landscape"/>
      <w:pgMar w:top="540" w:right="320" w:bottom="0" w:left="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D0E0D"/>
    <w:multiLevelType w:val="singleLevel"/>
    <w:tmpl w:val="911D0E0D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14687765"/>
    <w:multiLevelType w:val="singleLevel"/>
    <w:tmpl w:val="1468776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21E3E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hAnsi="Roboto" w:eastAsia="Roboto" w:cs="Robo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2022-10-17T17:45:00Z</dcterms:created>
  <dc:creator>ELCOT</dc:creator>
  <cp:lastModifiedBy>ELCOT</cp:lastModifiedBy>
  <dcterms:modified xsi:type="dcterms:W3CDTF">2022-10-17T18:03:15Z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16EED526867641F3B103CC45EFF50C1F</vt:lpwstr>
  </property>
</Properties>
</file>