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"/>
        <w:rPr>
          <w:rFonts w:ascii="Times New Roman"/>
          <w:sz w:val="25"/>
        </w:rPr>
      </w:pPr>
    </w:p>
    <w:p>
      <w:pPr>
        <w:pStyle w:val="style0"/>
        <w:spacing w:before="40"/>
        <w:ind w:left="4623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Planning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Phase</w:t>
      </w:r>
    </w:p>
    <w:p>
      <w:pPr>
        <w:pStyle w:val="style0"/>
        <w:spacing w:before="257"/>
        <w:ind w:left="110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Planning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Template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(Product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Backlog,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Sprint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Planning,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Stories,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Story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points)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26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>
        <w:trPr>
          <w:trHeight w:val="501" w:hRule="atLeast"/>
        </w:trPr>
        <w:tc>
          <w:tcPr>
            <w:tcW w:w="4621" w:type="dxa"/>
            <w:tcBorders/>
          </w:tcPr>
          <w:p>
            <w:pPr>
              <w:pStyle w:val="style4097"/>
              <w:spacing w:lineRule="auto" w:line="240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623" w:type="dxa"/>
            <w:tcBorders/>
          </w:tcPr>
          <w:p>
            <w:pPr>
              <w:pStyle w:val="style4097"/>
              <w:spacing w:lineRule="auto" w:line="240"/>
              <w:rPr>
                <w:b/>
                <w:sz w:val="26"/>
              </w:rPr>
            </w:pPr>
            <w:r>
              <w:rPr>
                <w:b/>
                <w:sz w:val="26"/>
                <w:lang w:val="en-US"/>
              </w:rPr>
              <w:t>15</w:t>
            </w:r>
            <w:r>
              <w:rPr>
                <w:b/>
                <w:sz w:val="26"/>
              </w:rPr>
              <w:t xml:space="preserve"> NOVEMBER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>
        <w:tblPrEx/>
        <w:trPr>
          <w:trHeight w:val="606" w:hRule="atLeast"/>
        </w:trPr>
        <w:tc>
          <w:tcPr>
            <w:tcW w:w="4621" w:type="dxa"/>
            <w:tcBorders/>
          </w:tcPr>
          <w:p>
            <w:pPr>
              <w:pStyle w:val="style4097"/>
              <w:spacing w:before="2" w:lineRule="auto" w:line="240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4623" w:type="dxa"/>
            <w:tcBorders/>
          </w:tcPr>
          <w:p>
            <w:pPr>
              <w:pStyle w:val="style4097"/>
              <w:spacing w:lineRule="exact" w:line="366"/>
              <w:rPr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</w:t>
            </w:r>
            <w:r>
              <w:rPr>
                <w:rFonts w:hAnsi="Verdana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11765</w:t>
            </w:r>
          </w:p>
        </w:tc>
      </w:tr>
      <w:tr>
        <w:tblPrEx/>
        <w:trPr>
          <w:trHeight w:val="635" w:hRule="atLeast"/>
        </w:trPr>
        <w:tc>
          <w:tcPr>
            <w:tcW w:w="4621" w:type="dxa"/>
            <w:tcBorders/>
          </w:tcPr>
          <w:p>
            <w:pPr>
              <w:pStyle w:val="style4097"/>
              <w:spacing w:before="2" w:lineRule="auto" w:line="240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4623" w:type="dxa"/>
            <w:tcBorders/>
          </w:tcPr>
          <w:p>
            <w:pPr>
              <w:pStyle w:val="style4097"/>
              <w:spacing w:before="2" w:lineRule="exact" w:line="317"/>
              <w:ind w:left="165"/>
              <w:rPr>
                <w:b/>
                <w:sz w:val="26"/>
              </w:rPr>
            </w:pPr>
            <w:r>
              <w:rPr>
                <w:b/>
                <w:sz w:val="26"/>
              </w:rPr>
              <w:t>Real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River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Water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Quality</w:t>
            </w:r>
          </w:p>
          <w:p>
            <w:pPr>
              <w:pStyle w:val="style4097"/>
              <w:spacing w:lineRule="exact" w:line="297"/>
              <w:rPr>
                <w:b/>
                <w:sz w:val="26"/>
              </w:rPr>
            </w:pPr>
            <w:r>
              <w:rPr>
                <w:b/>
                <w:sz w:val="26"/>
              </w:rPr>
              <w:t>Monitoring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</w:tc>
      </w:tr>
      <w:tr>
        <w:tblPrEx/>
        <w:trPr>
          <w:trHeight w:val="518" w:hRule="atLeast"/>
        </w:trPr>
        <w:tc>
          <w:tcPr>
            <w:tcW w:w="4621" w:type="dxa"/>
            <w:tcBorders/>
          </w:tcPr>
          <w:p>
            <w:pPr>
              <w:pStyle w:val="style4097"/>
              <w:spacing w:lineRule="exact" w:line="317"/>
              <w:rPr>
                <w:b/>
                <w:sz w:val="26"/>
              </w:rPr>
            </w:pPr>
            <w:r>
              <w:rPr>
                <w:b/>
                <w:sz w:val="26"/>
              </w:rPr>
              <w:t>Maximum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4623" w:type="dxa"/>
            <w:tcBorders/>
          </w:tcPr>
          <w:p>
            <w:pPr>
              <w:pStyle w:val="style4097"/>
              <w:spacing w:lineRule="exact" w:line="317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2"/>
        </w:rPr>
      </w:pPr>
    </w:p>
    <w:p>
      <w:pPr>
        <w:pStyle w:val="style0"/>
        <w:spacing w:before="44"/>
        <w:ind w:left="110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Marks)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458"/>
        <w:gridCol w:w="1390"/>
        <w:gridCol w:w="5149"/>
        <w:gridCol w:w="1558"/>
        <w:gridCol w:w="1060"/>
        <w:gridCol w:w="3193"/>
      </w:tblGrid>
      <w:tr>
        <w:trPr>
          <w:trHeight w:val="1027" w:hRule="atLeast"/>
        </w:trPr>
        <w:tc>
          <w:tcPr>
            <w:tcW w:w="1037" w:type="dxa"/>
            <w:tcBorders/>
          </w:tcPr>
          <w:p>
            <w:pPr>
              <w:pStyle w:val="style4097"/>
              <w:spacing w:before="2" w:lineRule="auto" w:line="24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458" w:type="dxa"/>
            <w:tcBorders/>
          </w:tcPr>
          <w:p>
            <w:pPr>
              <w:pStyle w:val="style4097"/>
              <w:spacing w:before="2" w:lineRule="auto" w:line="240"/>
              <w:ind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90" w:type="dxa"/>
            <w:tcBorders/>
          </w:tcPr>
          <w:p>
            <w:pPr>
              <w:pStyle w:val="style4097"/>
              <w:spacing w:before="2" w:lineRule="auto" w:line="240"/>
              <w:ind w:right="64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>
            <w:pPr>
              <w:pStyle w:val="style4097"/>
              <w:spacing w:lineRule="exact" w:line="322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5149" w:type="dxa"/>
            <w:tcBorders/>
          </w:tcPr>
          <w:p>
            <w:pPr>
              <w:pStyle w:val="style4097"/>
              <w:spacing w:before="2" w:lineRule="auto" w:line="24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2" w:lineRule="auto" w:line="240"/>
              <w:ind w:left="104" w:right="696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2" w:lineRule="auto" w:line="240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3193" w:type="dxa"/>
            <w:tcBorders/>
          </w:tcPr>
          <w:p>
            <w:pPr>
              <w:pStyle w:val="style4097"/>
              <w:spacing w:before="2" w:lineRule="auto" w:line="240"/>
              <w:ind w:left="106" w:right="8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>
        <w:tblPrEx/>
        <w:trPr>
          <w:trHeight w:val="1089" w:hRule="atLeast"/>
        </w:trPr>
        <w:tc>
          <w:tcPr>
            <w:tcW w:w="1037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Sprint1</w:t>
            </w:r>
          </w:p>
        </w:tc>
        <w:tc>
          <w:tcPr>
            <w:tcW w:w="2458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Simulation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1390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5149" w:type="dxa"/>
            <w:tcBorders/>
          </w:tcPr>
          <w:p>
            <w:pPr>
              <w:pStyle w:val="style4097"/>
              <w:spacing w:lineRule="auto" w:line="240"/>
              <w:ind w:right="582"/>
              <w:rPr>
                <w:sz w:val="26"/>
              </w:rPr>
            </w:pPr>
            <w:r>
              <w:rPr>
                <w:sz w:val="26"/>
              </w:rPr>
              <w:t>Connect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Sensors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Arduino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  <w:tcBorders/>
          </w:tcPr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ABISHEK D</w:t>
            </w:r>
          </w:p>
        </w:tc>
      </w:tr>
      <w:tr>
        <w:tblPrEx/>
        <w:trPr>
          <w:trHeight w:val="1404" w:hRule="atLeast"/>
        </w:trPr>
        <w:tc>
          <w:tcPr>
            <w:tcW w:w="1037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Sprint2</w:t>
            </w:r>
          </w:p>
        </w:tc>
        <w:tc>
          <w:tcPr>
            <w:tcW w:w="2458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1390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5149" w:type="dxa"/>
            <w:tcBorders/>
          </w:tcPr>
          <w:p>
            <w:pPr>
              <w:pStyle w:val="style4097"/>
              <w:spacing w:lineRule="auto" w:line="240"/>
              <w:ind w:right="227"/>
              <w:rPr>
                <w:sz w:val="28"/>
              </w:rPr>
            </w:pPr>
            <w:r>
              <w:rPr>
                <w:sz w:val="28"/>
              </w:rPr>
              <w:t>Creating device in the IBM Watson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platform, workflow for IoT scenarios using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  <w:tcBorders/>
          </w:tcPr>
          <w:p>
            <w:pPr>
              <w:pStyle w:val="style4097"/>
              <w:spacing w:lineRule="auto" w:line="240"/>
              <w:ind w:left="106" w:right="1009"/>
              <w:rPr>
                <w:sz w:val="28"/>
              </w:rPr>
            </w:pPr>
            <w:r>
              <w:rPr>
                <w:sz w:val="28"/>
              </w:rPr>
              <w:t>GUNASEKARAN P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>
            <w:pPr>
              <w:pStyle w:val="style4097"/>
              <w:spacing w:lineRule="auto" w:line="240"/>
              <w:ind w:left="106" w:right="1009"/>
              <w:rPr>
                <w:sz w:val="28"/>
              </w:rPr>
            </w:pPr>
          </w:p>
        </w:tc>
      </w:tr>
      <w:tr>
        <w:tblPrEx/>
        <w:trPr>
          <w:trHeight w:val="1125" w:hRule="atLeast"/>
        </w:trPr>
        <w:tc>
          <w:tcPr>
            <w:tcW w:w="1037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Sprint3</w:t>
            </w:r>
          </w:p>
        </w:tc>
        <w:tc>
          <w:tcPr>
            <w:tcW w:w="2458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  <w:tc>
          <w:tcPr>
            <w:tcW w:w="1390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5149" w:type="dxa"/>
            <w:tcBorders/>
          </w:tcPr>
          <w:p>
            <w:pPr>
              <w:pStyle w:val="style4097"/>
              <w:spacing w:lineRule="auto" w:line="240"/>
              <w:ind w:right="487"/>
              <w:jc w:val="both"/>
              <w:rPr>
                <w:sz w:val="28"/>
              </w:rPr>
            </w:pPr>
            <w:r>
              <w:rPr>
                <w:sz w:val="28"/>
              </w:rPr>
              <w:t>Develop an application for the real time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  <w:tcBorders/>
          </w:tcPr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</w:p>
        </w:tc>
      </w:tr>
    </w:tbl>
    <w:p>
      <w:pPr>
        <w:pStyle w:val="style66"/>
        <w:spacing w:before="4"/>
        <w:rPr>
          <w:b/>
          <w:sz w:val="2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458"/>
        <w:gridCol w:w="1390"/>
        <w:gridCol w:w="5149"/>
        <w:gridCol w:w="1558"/>
        <w:gridCol w:w="1060"/>
        <w:gridCol w:w="3193"/>
      </w:tblGrid>
      <w:tr>
        <w:trPr>
          <w:trHeight w:val="1074" w:hRule="atLeast"/>
        </w:trPr>
        <w:tc>
          <w:tcPr>
            <w:tcW w:w="1037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Sprint4</w:t>
            </w:r>
          </w:p>
        </w:tc>
        <w:tc>
          <w:tcPr>
            <w:tcW w:w="2458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90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514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  <w:tcBorders/>
          </w:tcPr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>
            <w:pPr>
              <w:pStyle w:val="style4097"/>
              <w:spacing w:lineRule="auto" w:line="240"/>
              <w:ind w:left="106" w:right="1007"/>
              <w:rPr>
                <w:sz w:val="28"/>
              </w:rPr>
            </w:pPr>
          </w:p>
        </w:tc>
      </w:tr>
      <w:tr>
        <w:tblPrEx/>
        <w:trPr>
          <w:trHeight w:val="979" w:hRule="atLeast"/>
        </w:trPr>
        <w:tc>
          <w:tcPr>
            <w:tcW w:w="1037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Sprint5</w:t>
            </w:r>
          </w:p>
        </w:tc>
        <w:tc>
          <w:tcPr>
            <w:tcW w:w="2458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390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5149" w:type="dxa"/>
            <w:tcBorders/>
          </w:tcPr>
          <w:p>
            <w:pPr>
              <w:pStyle w:val="style4097"/>
              <w:spacing w:lineRule="auto" w:line="240"/>
              <w:ind w:right="1214"/>
              <w:rPr>
                <w:sz w:val="28"/>
              </w:rPr>
            </w:pPr>
            <w:r>
              <w:rPr>
                <w:sz w:val="28"/>
              </w:rPr>
              <w:t>To make the user to interact with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  <w:tcBorders/>
          </w:tcPr>
          <w:p>
            <w:pPr>
              <w:pStyle w:val="style4097"/>
              <w:spacing w:lineRule="auto" w:line="240"/>
              <w:ind w:left="106" w:right="1009"/>
              <w:rPr>
                <w:sz w:val="28"/>
              </w:rPr>
            </w:pPr>
            <w:r>
              <w:rPr>
                <w:sz w:val="28"/>
              </w:rPr>
              <w:t>GUNASEKARAN P</w:t>
            </w:r>
          </w:p>
          <w:p>
            <w:pPr>
              <w:pStyle w:val="style4097"/>
              <w:spacing w:lineRule="auto" w:line="240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>
            <w:pPr>
              <w:pStyle w:val="style4097"/>
              <w:spacing w:lineRule="auto" w:line="240"/>
              <w:ind w:left="106" w:right="1247"/>
              <w:rPr>
                <w:sz w:val="28"/>
              </w:rPr>
            </w:pP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25"/>
        </w:rPr>
      </w:pPr>
    </w:p>
    <w:p>
      <w:pPr>
        <w:pStyle w:val="style0"/>
        <w:spacing w:before="44"/>
        <w:ind w:left="1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Marks)</w:t>
      </w:r>
    </w:p>
    <w:p>
      <w:pPr>
        <w:pStyle w:val="style66"/>
        <w:spacing w:before="7"/>
        <w:rPr>
          <w:b/>
          <w:sz w:val="20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2026"/>
        <w:gridCol w:w="2027"/>
        <w:gridCol w:w="2027"/>
        <w:gridCol w:w="2024"/>
        <w:gridCol w:w="2027"/>
        <w:gridCol w:w="2026"/>
      </w:tblGrid>
      <w:tr>
        <w:trPr>
          <w:trHeight w:val="1708" w:hRule="atLeast"/>
        </w:trPr>
        <w:tc>
          <w:tcPr>
            <w:tcW w:w="2024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spacing w:lineRule="auto" w:line="240"/>
              <w:ind w:right="620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exact" w:line="317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Start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2024" w:type="dxa"/>
            <w:tcBorders/>
          </w:tcPr>
          <w:p>
            <w:pPr>
              <w:pStyle w:val="style4097"/>
              <w:spacing w:lineRule="auto" w:line="240"/>
              <w:ind w:left="105" w:right="690"/>
              <w:rPr>
                <w:b/>
                <w:sz w:val="28"/>
              </w:rPr>
            </w:pPr>
            <w:r>
              <w:rPr>
                <w:b/>
                <w:sz w:val="28"/>
              </w:rPr>
              <w:t>Sprint End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auto" w:line="240"/>
              <w:ind w:left="104" w:right="217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  <w:p>
            <w:pPr>
              <w:pStyle w:val="style409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  <w:p>
            <w:pPr>
              <w:pStyle w:val="style4097"/>
              <w:spacing w:lineRule="exact" w:line="32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Date)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spacing w:lineRule="auto" w:line="240"/>
              <w:ind w:left="103" w:right="232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>
            <w:pPr>
              <w:pStyle w:val="style4097"/>
              <w:spacing w:lineRule="auto" w:line="240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(Actual)</w:t>
            </w:r>
          </w:p>
        </w:tc>
      </w:tr>
      <w:tr>
        <w:tblPrEx/>
        <w:trPr>
          <w:trHeight w:val="527" w:hRule="atLeast"/>
        </w:trPr>
        <w:tc>
          <w:tcPr>
            <w:tcW w:w="2024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448" w:hRule="atLeast"/>
        </w:trPr>
        <w:tc>
          <w:tcPr>
            <w:tcW w:w="2024" w:type="dxa"/>
            <w:tcBorders/>
          </w:tcPr>
          <w:p>
            <w:pPr>
              <w:pStyle w:val="style4097"/>
              <w:spacing w:before="2" w:lineRule="auto" w:line="24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spacing w:before="2" w:lineRule="auto" w:line="24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before="2" w:lineRule="auto" w:line="240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before="2" w:lineRule="auto" w:line="240"/>
              <w:ind w:left="106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  <w:tcBorders/>
          </w:tcPr>
          <w:p>
            <w:pPr>
              <w:pStyle w:val="style4097"/>
              <w:spacing w:before="2" w:lineRule="auto" w:line="240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26" w:type="dxa"/>
            <w:tcBorders/>
          </w:tcPr>
          <w:p>
            <w:pPr>
              <w:pStyle w:val="style4097"/>
              <w:spacing w:before="2" w:lineRule="auto" w:line="240"/>
              <w:ind w:left="103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667" w:hRule="atLeast"/>
        </w:trPr>
        <w:tc>
          <w:tcPr>
            <w:tcW w:w="2024" w:type="dxa"/>
            <w:tcBorders/>
          </w:tcPr>
          <w:p>
            <w:pPr>
              <w:pStyle w:val="style4097"/>
              <w:spacing w:lineRule="auto" w:line="24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spacing w:lineRule="auto" w:line="24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auto" w:line="240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auto" w:line="240"/>
              <w:ind w:left="106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  <w:tcBorders/>
          </w:tcPr>
          <w:p>
            <w:pPr>
              <w:pStyle w:val="style4097"/>
              <w:spacing w:lineRule="auto" w:line="240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26" w:type="dxa"/>
            <w:tcBorders/>
          </w:tcPr>
          <w:p>
            <w:pPr>
              <w:pStyle w:val="style4097"/>
              <w:spacing w:lineRule="auto" w:line="240"/>
              <w:ind w:left="103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755" w:hRule="atLeast"/>
        </w:trPr>
        <w:tc>
          <w:tcPr>
            <w:tcW w:w="2024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026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26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spacing w:before="9"/>
        <w:rPr>
          <w:b/>
          <w:sz w:val="20"/>
        </w:rPr>
      </w:pPr>
    </w:p>
    <w:p>
      <w:pPr>
        <w:pStyle w:val="style66"/>
        <w:ind w:left="1100"/>
        <w:rPr/>
      </w:pPr>
      <w:r>
        <w:t>Velocity:</w:t>
      </w:r>
    </w:p>
    <w:p>
      <w:pPr>
        <w:pStyle w:val="style66"/>
        <w:spacing w:before="249" w:lineRule="auto" w:line="278"/>
        <w:ind w:left="1100" w:right="365"/>
        <w:rPr/>
      </w:pPr>
      <w:r>
        <w:t>Imagine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10-day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(points per</w:t>
      </w:r>
      <w:r>
        <w:rPr>
          <w:spacing w:val="-2"/>
        </w:rPr>
        <w:t xml:space="preserve"> </w:t>
      </w:r>
      <w:r>
        <w:t>sprint).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team’s</w:t>
      </w:r>
      <w:r>
        <w:rPr>
          <w:spacing w:val="-60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(AV)</w:t>
      </w:r>
      <w:r>
        <w:rPr>
          <w:spacing w:val="-5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(story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23" w:lineRule="auto" w:line="379"/>
        <w:ind w:left="7631" w:right="3335" w:hanging="1073"/>
        <w:rPr>
          <w:sz w:val="38"/>
        </w:rPr>
      </w:pPr>
      <w:r>
        <w:rPr>
          <w:sz w:val="38"/>
        </w:rPr>
        <w:t>AV</w:t>
      </w:r>
      <w:r>
        <w:rPr>
          <w:spacing w:val="1"/>
          <w:sz w:val="38"/>
        </w:rPr>
        <w:t xml:space="preserve"> </w:t>
      </w:r>
      <w:r>
        <w:rPr>
          <w:sz w:val="38"/>
        </w:rPr>
        <w:t>=</w:t>
      </w:r>
      <w:r>
        <w:rPr>
          <w:spacing w:val="1"/>
          <w:sz w:val="38"/>
          <w:u w:val="thick"/>
        </w:rPr>
        <w:t xml:space="preserve"> </w:t>
      </w:r>
      <w:r>
        <w:rPr>
          <w:sz w:val="38"/>
          <w:u w:val="thick"/>
        </w:rPr>
        <w:t>Sprint duration</w:t>
      </w:r>
      <w:r>
        <w:rPr>
          <w:spacing w:val="1"/>
          <w:sz w:val="38"/>
          <w:u w:val="thick"/>
        </w:rPr>
        <w:t xml:space="preserve"> </w:t>
      </w:r>
      <w:r>
        <w:rPr>
          <w:sz w:val="38"/>
        </w:rPr>
        <w:t>= 20\10 = 2</w:t>
      </w:r>
      <w:r>
        <w:rPr>
          <w:spacing w:val="-83"/>
          <w:sz w:val="38"/>
        </w:rPr>
        <w:t xml:space="preserve"> </w:t>
      </w:r>
      <w:r>
        <w:rPr>
          <w:sz w:val="38"/>
        </w:rPr>
        <w:t>Velocity</w:t>
      </w:r>
    </w:p>
    <w:sectPr>
      <w:pgSz w:w="16840" w:h="11910" w:orient="landscape"/>
      <w:pgMar w:top="1100" w:right="4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41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289</Words>
  <Pages>3</Pages>
  <Characters>1389</Characters>
  <Application>WPS Office</Application>
  <DocSecurity>0</DocSecurity>
  <Paragraphs>138</Paragraphs>
  <ScaleCrop>false</ScaleCrop>
  <LinksUpToDate>false</LinksUpToDate>
  <CharactersWithSpaces>1577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2022-11-19T10:45:12Z</dcterms:created>
  <dc:creator>admin</dc:creator>
  <lastModifiedBy>RMX2002</lastModifiedBy>
  <dcterms:modified xsi:type="dcterms:W3CDTF">2022-11-19T10:45:12Z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  <property fmtid="{D5CDD505-2E9C-101B-9397-08002B2CF9AE}" pid="5" name="ICV">
    <vt:lpwstr>9548e119907d4968b52af79e663d914f</vt:lpwstr>
  </property>
</Properties>
</file>