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B7F6" w14:textId="49E0F1D8" w:rsidR="00475EB0" w:rsidRDefault="00B86F1C" w:rsidP="00BA6B90">
      <w:pPr>
        <w:spacing w:after="0"/>
        <w:ind w:left="1277"/>
        <w:jc w:val="center"/>
      </w:pPr>
      <w:r>
        <w:rPr>
          <w:rFonts w:ascii="Times New Roman" w:eastAsia="Times New Roman" w:hAnsi="Times New Roman" w:cs="Times New Roman"/>
          <w:b/>
          <w:sz w:val="28"/>
        </w:rPr>
        <w:t>Project Design Phase-II</w:t>
      </w:r>
    </w:p>
    <w:p w14:paraId="6C1942EA" w14:textId="77777777" w:rsidR="00475EB0" w:rsidRDefault="00B86F1C">
      <w:pPr>
        <w:spacing w:after="0"/>
        <w:ind w:left="1343"/>
        <w:jc w:val="center"/>
      </w:pPr>
      <w:r>
        <w:rPr>
          <w:rFonts w:ascii="Times New Roman" w:eastAsia="Times New Roman" w:hAnsi="Times New Roman" w:cs="Times New Roman"/>
          <w:b/>
          <w:sz w:val="28"/>
        </w:rPr>
        <w:t xml:space="preserve"> </w:t>
      </w:r>
    </w:p>
    <w:p w14:paraId="2028F017" w14:textId="77777777" w:rsidR="00475EB0" w:rsidRDefault="00B86F1C">
      <w:pPr>
        <w:spacing w:after="0"/>
        <w:jc w:val="right"/>
      </w:pPr>
      <w:r>
        <w:rPr>
          <w:rFonts w:ascii="Times New Roman" w:eastAsia="Times New Roman" w:hAnsi="Times New Roman" w:cs="Times New Roman"/>
          <w:b/>
          <w:sz w:val="28"/>
        </w:rPr>
        <w:t xml:space="preserve">Solution Requirements (Functional &amp; Non-functional) </w:t>
      </w:r>
    </w:p>
    <w:p w14:paraId="5D8F572E" w14:textId="77777777" w:rsidR="00475EB0" w:rsidRDefault="00B86F1C">
      <w:pPr>
        <w:spacing w:after="0"/>
        <w:ind w:left="1343"/>
        <w:jc w:val="center"/>
      </w:pPr>
      <w:r>
        <w:rPr>
          <w:rFonts w:ascii="Times New Roman" w:eastAsia="Times New Roman" w:hAnsi="Times New Roman" w:cs="Times New Roman"/>
          <w:b/>
          <w:sz w:val="28"/>
        </w:rPr>
        <w:t xml:space="preserve"> </w:t>
      </w:r>
    </w:p>
    <w:tbl>
      <w:tblPr>
        <w:tblStyle w:val="TableGrid"/>
        <w:tblW w:w="9232" w:type="dxa"/>
        <w:tblInd w:w="5" w:type="dxa"/>
        <w:tblCellMar>
          <w:top w:w="16" w:type="dxa"/>
          <w:left w:w="108" w:type="dxa"/>
          <w:right w:w="995" w:type="dxa"/>
        </w:tblCellMar>
        <w:tblLook w:val="04A0" w:firstRow="1" w:lastRow="0" w:firstColumn="1" w:lastColumn="0" w:noHBand="0" w:noVBand="1"/>
      </w:tblPr>
      <w:tblGrid>
        <w:gridCol w:w="4450"/>
        <w:gridCol w:w="4782"/>
      </w:tblGrid>
      <w:tr w:rsidR="00475EB0" w14:paraId="1AF4F46A" w14:textId="77777777">
        <w:trPr>
          <w:trHeight w:val="406"/>
        </w:trPr>
        <w:tc>
          <w:tcPr>
            <w:tcW w:w="4450" w:type="dxa"/>
            <w:tcBorders>
              <w:top w:val="single" w:sz="4" w:space="0" w:color="000000"/>
              <w:left w:val="single" w:sz="4" w:space="0" w:color="000000"/>
              <w:bottom w:val="single" w:sz="4" w:space="0" w:color="000000"/>
              <w:right w:val="single" w:sz="4" w:space="0" w:color="000000"/>
            </w:tcBorders>
          </w:tcPr>
          <w:p w14:paraId="5F105BB9" w14:textId="77777777" w:rsidR="00475EB0" w:rsidRDefault="00B86F1C">
            <w:r>
              <w:rPr>
                <w:rFonts w:ascii="Times New Roman" w:eastAsia="Times New Roman" w:hAnsi="Times New Roman" w:cs="Times New Roman"/>
                <w:sz w:val="28"/>
              </w:rPr>
              <w:t xml:space="preserve">Date </w:t>
            </w:r>
          </w:p>
        </w:tc>
        <w:tc>
          <w:tcPr>
            <w:tcW w:w="4782" w:type="dxa"/>
            <w:tcBorders>
              <w:top w:val="single" w:sz="4" w:space="0" w:color="000000"/>
              <w:left w:val="single" w:sz="4" w:space="0" w:color="000000"/>
              <w:bottom w:val="single" w:sz="4" w:space="0" w:color="000000"/>
              <w:right w:val="single" w:sz="4" w:space="0" w:color="000000"/>
            </w:tcBorders>
          </w:tcPr>
          <w:p w14:paraId="119BA426" w14:textId="13603960" w:rsidR="00475EB0" w:rsidRDefault="00B86F1C">
            <w:r>
              <w:rPr>
                <w:rFonts w:ascii="Times New Roman" w:eastAsia="Times New Roman" w:hAnsi="Times New Roman" w:cs="Times New Roman"/>
                <w:sz w:val="28"/>
              </w:rPr>
              <w:t>1</w:t>
            </w:r>
            <w:r w:rsidR="00BA6B90">
              <w:rPr>
                <w:rFonts w:ascii="Times New Roman" w:eastAsia="Times New Roman" w:hAnsi="Times New Roman" w:cs="Times New Roman"/>
                <w:sz w:val="28"/>
              </w:rPr>
              <w:t>6</w:t>
            </w:r>
            <w:r>
              <w:rPr>
                <w:rFonts w:ascii="Times New Roman" w:eastAsia="Times New Roman" w:hAnsi="Times New Roman" w:cs="Times New Roman"/>
                <w:sz w:val="28"/>
              </w:rPr>
              <w:t xml:space="preserve"> October 2022 </w:t>
            </w:r>
          </w:p>
        </w:tc>
      </w:tr>
      <w:tr w:rsidR="00475EB0" w14:paraId="3FADFCD4" w14:textId="77777777">
        <w:trPr>
          <w:trHeight w:val="394"/>
        </w:trPr>
        <w:tc>
          <w:tcPr>
            <w:tcW w:w="4450" w:type="dxa"/>
            <w:tcBorders>
              <w:top w:val="single" w:sz="4" w:space="0" w:color="000000"/>
              <w:left w:val="single" w:sz="4" w:space="0" w:color="000000"/>
              <w:bottom w:val="single" w:sz="4" w:space="0" w:color="000000"/>
              <w:right w:val="single" w:sz="4" w:space="0" w:color="000000"/>
            </w:tcBorders>
          </w:tcPr>
          <w:p w14:paraId="4251393C" w14:textId="77777777" w:rsidR="00475EB0" w:rsidRDefault="00B86F1C">
            <w:r>
              <w:rPr>
                <w:rFonts w:ascii="Times New Roman" w:eastAsia="Times New Roman" w:hAnsi="Times New Roman" w:cs="Times New Roman"/>
                <w:sz w:val="28"/>
              </w:rPr>
              <w:t xml:space="preserve">Team ID </w:t>
            </w:r>
          </w:p>
        </w:tc>
        <w:tc>
          <w:tcPr>
            <w:tcW w:w="4782" w:type="dxa"/>
            <w:tcBorders>
              <w:top w:val="single" w:sz="4" w:space="0" w:color="000000"/>
              <w:left w:val="single" w:sz="4" w:space="0" w:color="000000"/>
              <w:bottom w:val="single" w:sz="4" w:space="0" w:color="000000"/>
              <w:right w:val="single" w:sz="4" w:space="0" w:color="000000"/>
            </w:tcBorders>
          </w:tcPr>
          <w:p w14:paraId="410D8B83" w14:textId="32867ABD" w:rsidR="00475EB0" w:rsidRDefault="00B86F1C">
            <w:r>
              <w:rPr>
                <w:rFonts w:ascii="Times New Roman" w:eastAsia="Times New Roman" w:hAnsi="Times New Roman" w:cs="Times New Roman"/>
                <w:sz w:val="28"/>
              </w:rPr>
              <w:t>PNT2022TMID06547</w:t>
            </w:r>
          </w:p>
        </w:tc>
      </w:tr>
      <w:tr w:rsidR="00475EB0" w14:paraId="7A6D163C" w14:textId="77777777">
        <w:trPr>
          <w:trHeight w:val="974"/>
        </w:trPr>
        <w:tc>
          <w:tcPr>
            <w:tcW w:w="4450" w:type="dxa"/>
            <w:tcBorders>
              <w:top w:val="single" w:sz="4" w:space="0" w:color="000000"/>
              <w:left w:val="single" w:sz="4" w:space="0" w:color="000000"/>
              <w:bottom w:val="single" w:sz="4" w:space="0" w:color="000000"/>
              <w:right w:val="single" w:sz="4" w:space="0" w:color="000000"/>
            </w:tcBorders>
          </w:tcPr>
          <w:p w14:paraId="10C91B7F" w14:textId="77777777" w:rsidR="00475EB0" w:rsidRDefault="00B86F1C">
            <w:r>
              <w:rPr>
                <w:rFonts w:ascii="Times New Roman" w:eastAsia="Times New Roman" w:hAnsi="Times New Roman" w:cs="Times New Roman"/>
                <w:sz w:val="28"/>
              </w:rPr>
              <w:t xml:space="preserve">Project Name </w:t>
            </w:r>
          </w:p>
        </w:tc>
        <w:tc>
          <w:tcPr>
            <w:tcW w:w="4782" w:type="dxa"/>
            <w:tcBorders>
              <w:top w:val="single" w:sz="4" w:space="0" w:color="000000"/>
              <w:left w:val="single" w:sz="4" w:space="0" w:color="000000"/>
              <w:bottom w:val="single" w:sz="4" w:space="0" w:color="000000"/>
              <w:right w:val="single" w:sz="4" w:space="0" w:color="000000"/>
            </w:tcBorders>
          </w:tcPr>
          <w:p w14:paraId="0E309FBF" w14:textId="77777777" w:rsidR="00475EB0" w:rsidRDefault="00B86F1C">
            <w:pPr>
              <w:ind w:right="83"/>
              <w:jc w:val="both"/>
            </w:pPr>
            <w:r>
              <w:rPr>
                <w:rFonts w:ascii="Times New Roman" w:eastAsia="Times New Roman" w:hAnsi="Times New Roman" w:cs="Times New Roman"/>
                <w:sz w:val="28"/>
              </w:rPr>
              <w:t xml:space="preserve">Real -Time Communication System Powered by AI for </w:t>
            </w:r>
            <w:proofErr w:type="gramStart"/>
            <w:r>
              <w:rPr>
                <w:rFonts w:ascii="Times New Roman" w:eastAsia="Times New Roman" w:hAnsi="Times New Roman" w:cs="Times New Roman"/>
                <w:sz w:val="28"/>
              </w:rPr>
              <w:t>specially</w:t>
            </w:r>
            <w:proofErr w:type="gramEnd"/>
            <w:r>
              <w:rPr>
                <w:rFonts w:ascii="Times New Roman" w:eastAsia="Times New Roman" w:hAnsi="Times New Roman" w:cs="Times New Roman"/>
                <w:sz w:val="28"/>
              </w:rPr>
              <w:t xml:space="preserve"> abled </w:t>
            </w:r>
          </w:p>
        </w:tc>
      </w:tr>
      <w:tr w:rsidR="00475EB0" w14:paraId="650AC1CD" w14:textId="77777777">
        <w:trPr>
          <w:trHeight w:val="394"/>
        </w:trPr>
        <w:tc>
          <w:tcPr>
            <w:tcW w:w="4450" w:type="dxa"/>
            <w:tcBorders>
              <w:top w:val="single" w:sz="4" w:space="0" w:color="000000"/>
              <w:left w:val="single" w:sz="4" w:space="0" w:color="000000"/>
              <w:bottom w:val="single" w:sz="4" w:space="0" w:color="000000"/>
              <w:right w:val="single" w:sz="4" w:space="0" w:color="000000"/>
            </w:tcBorders>
          </w:tcPr>
          <w:p w14:paraId="45FAF04F" w14:textId="77777777" w:rsidR="00475EB0" w:rsidRDefault="00B86F1C">
            <w:r>
              <w:rPr>
                <w:rFonts w:ascii="Times New Roman" w:eastAsia="Times New Roman" w:hAnsi="Times New Roman" w:cs="Times New Roman"/>
                <w:sz w:val="28"/>
              </w:rPr>
              <w:t xml:space="preserve">Maximum Marks </w:t>
            </w:r>
          </w:p>
        </w:tc>
        <w:tc>
          <w:tcPr>
            <w:tcW w:w="4782" w:type="dxa"/>
            <w:tcBorders>
              <w:top w:val="single" w:sz="4" w:space="0" w:color="000000"/>
              <w:left w:val="single" w:sz="4" w:space="0" w:color="000000"/>
              <w:bottom w:val="single" w:sz="4" w:space="0" w:color="000000"/>
              <w:right w:val="single" w:sz="4" w:space="0" w:color="000000"/>
            </w:tcBorders>
          </w:tcPr>
          <w:p w14:paraId="46E1F1EC" w14:textId="77777777" w:rsidR="00475EB0" w:rsidRDefault="00B86F1C">
            <w:r>
              <w:rPr>
                <w:rFonts w:ascii="Times New Roman" w:eastAsia="Times New Roman" w:hAnsi="Times New Roman" w:cs="Times New Roman"/>
                <w:sz w:val="28"/>
              </w:rPr>
              <w:t xml:space="preserve">4 Marks </w:t>
            </w:r>
          </w:p>
        </w:tc>
      </w:tr>
    </w:tbl>
    <w:p w14:paraId="68B9B1DB" w14:textId="77777777" w:rsidR="00475EB0" w:rsidRDefault="00B86F1C">
      <w:pPr>
        <w:spacing w:after="155"/>
      </w:pPr>
      <w:r>
        <w:rPr>
          <w:rFonts w:ascii="Times New Roman" w:eastAsia="Times New Roman" w:hAnsi="Times New Roman" w:cs="Times New Roman"/>
          <w:b/>
          <w:sz w:val="28"/>
        </w:rPr>
        <w:t xml:space="preserve"> </w:t>
      </w:r>
    </w:p>
    <w:p w14:paraId="36E91D57" w14:textId="77777777" w:rsidR="00475EB0" w:rsidRDefault="00B86F1C">
      <w:pPr>
        <w:spacing w:after="157"/>
        <w:ind w:left="-5" w:hanging="10"/>
      </w:pPr>
      <w:r>
        <w:rPr>
          <w:rFonts w:ascii="Times New Roman" w:eastAsia="Times New Roman" w:hAnsi="Times New Roman" w:cs="Times New Roman"/>
          <w:b/>
          <w:sz w:val="28"/>
        </w:rPr>
        <w:t xml:space="preserve">Functional Requirements: </w:t>
      </w:r>
    </w:p>
    <w:p w14:paraId="281752F8" w14:textId="77777777" w:rsidR="00475EB0" w:rsidRDefault="00B86F1C">
      <w:pPr>
        <w:spacing w:after="155"/>
      </w:pPr>
      <w:r>
        <w:rPr>
          <w:rFonts w:ascii="Times New Roman" w:eastAsia="Times New Roman" w:hAnsi="Times New Roman" w:cs="Times New Roman"/>
          <w:sz w:val="28"/>
        </w:rPr>
        <w:t xml:space="preserve">Following are the functional requirements of the proposed solution. </w:t>
      </w:r>
    </w:p>
    <w:p w14:paraId="21D6CF0F" w14:textId="77777777" w:rsidR="00475EB0" w:rsidRDefault="00B86F1C">
      <w:pPr>
        <w:spacing w:after="0"/>
      </w:pPr>
      <w:r>
        <w:rPr>
          <w:rFonts w:ascii="Times New Roman" w:eastAsia="Times New Roman" w:hAnsi="Times New Roman" w:cs="Times New Roman"/>
          <w:sz w:val="28"/>
        </w:rPr>
        <w:t xml:space="preserve"> </w:t>
      </w:r>
    </w:p>
    <w:tbl>
      <w:tblPr>
        <w:tblStyle w:val="TableGrid"/>
        <w:tblW w:w="9196" w:type="dxa"/>
        <w:tblInd w:w="5" w:type="dxa"/>
        <w:tblCellMar>
          <w:top w:w="16" w:type="dxa"/>
          <w:left w:w="106" w:type="dxa"/>
          <w:right w:w="115" w:type="dxa"/>
        </w:tblCellMar>
        <w:tblLook w:val="04A0" w:firstRow="1" w:lastRow="0" w:firstColumn="1" w:lastColumn="0" w:noHBand="0" w:noVBand="1"/>
      </w:tblPr>
      <w:tblGrid>
        <w:gridCol w:w="914"/>
        <w:gridCol w:w="3106"/>
        <w:gridCol w:w="5176"/>
      </w:tblGrid>
      <w:tr w:rsidR="00475EB0" w14:paraId="55E40B03" w14:textId="77777777">
        <w:trPr>
          <w:trHeight w:val="1346"/>
        </w:trPr>
        <w:tc>
          <w:tcPr>
            <w:tcW w:w="914" w:type="dxa"/>
            <w:tcBorders>
              <w:top w:val="single" w:sz="4" w:space="0" w:color="000000"/>
              <w:left w:val="single" w:sz="4" w:space="0" w:color="000000"/>
              <w:bottom w:val="single" w:sz="4" w:space="0" w:color="000000"/>
              <w:right w:val="single" w:sz="4" w:space="0" w:color="000000"/>
            </w:tcBorders>
            <w:vAlign w:val="center"/>
          </w:tcPr>
          <w:p w14:paraId="48D2398E" w14:textId="77777777" w:rsidR="00475EB0" w:rsidRDefault="00B86F1C">
            <w:pPr>
              <w:ind w:left="161"/>
            </w:pPr>
            <w:r>
              <w:rPr>
                <w:rFonts w:ascii="Times New Roman" w:eastAsia="Times New Roman" w:hAnsi="Times New Roman" w:cs="Times New Roman"/>
                <w:b/>
                <w:sz w:val="28"/>
              </w:rPr>
              <w:t xml:space="preserve">FR </w:t>
            </w:r>
          </w:p>
          <w:p w14:paraId="43F6E4E3" w14:textId="77777777" w:rsidR="00475EB0" w:rsidRDefault="00B86F1C">
            <w:pPr>
              <w:ind w:left="10"/>
              <w:jc w:val="center"/>
            </w:pPr>
            <w:r>
              <w:rPr>
                <w:rFonts w:ascii="Times New Roman" w:eastAsia="Times New Roman" w:hAnsi="Times New Roman" w:cs="Times New Roman"/>
                <w:b/>
                <w:sz w:val="28"/>
              </w:rPr>
              <w:t xml:space="preserve">No. </w:t>
            </w:r>
          </w:p>
        </w:tc>
        <w:tc>
          <w:tcPr>
            <w:tcW w:w="3106" w:type="dxa"/>
            <w:tcBorders>
              <w:top w:val="single" w:sz="4" w:space="0" w:color="000000"/>
              <w:left w:val="single" w:sz="4" w:space="0" w:color="000000"/>
              <w:bottom w:val="single" w:sz="4" w:space="0" w:color="000000"/>
              <w:right w:val="single" w:sz="4" w:space="0" w:color="000000"/>
            </w:tcBorders>
            <w:vAlign w:val="center"/>
          </w:tcPr>
          <w:p w14:paraId="71B7AC4F" w14:textId="77777777" w:rsidR="00475EB0" w:rsidRDefault="00B86F1C">
            <w:pPr>
              <w:ind w:left="10"/>
              <w:jc w:val="center"/>
            </w:pPr>
            <w:r>
              <w:rPr>
                <w:rFonts w:ascii="Times New Roman" w:eastAsia="Times New Roman" w:hAnsi="Times New Roman" w:cs="Times New Roman"/>
                <w:b/>
                <w:sz w:val="28"/>
              </w:rPr>
              <w:t xml:space="preserve">Functional Requirement (Epic) </w:t>
            </w:r>
          </w:p>
        </w:tc>
        <w:tc>
          <w:tcPr>
            <w:tcW w:w="5175" w:type="dxa"/>
            <w:tcBorders>
              <w:top w:val="single" w:sz="4" w:space="0" w:color="000000"/>
              <w:left w:val="single" w:sz="4" w:space="0" w:color="000000"/>
              <w:bottom w:val="single" w:sz="4" w:space="0" w:color="000000"/>
              <w:right w:val="single" w:sz="4" w:space="0" w:color="000000"/>
            </w:tcBorders>
            <w:vAlign w:val="center"/>
          </w:tcPr>
          <w:p w14:paraId="2E5A365B" w14:textId="77777777" w:rsidR="00475EB0" w:rsidRDefault="00B86F1C">
            <w:pPr>
              <w:ind w:left="12"/>
              <w:jc w:val="center"/>
            </w:pPr>
            <w:r>
              <w:rPr>
                <w:rFonts w:ascii="Times New Roman" w:eastAsia="Times New Roman" w:hAnsi="Times New Roman" w:cs="Times New Roman"/>
                <w:b/>
                <w:sz w:val="28"/>
              </w:rPr>
              <w:t xml:space="preserve">Sub Requirement (Story / Sub-Task) </w:t>
            </w:r>
          </w:p>
        </w:tc>
      </w:tr>
      <w:tr w:rsidR="00475EB0" w14:paraId="68EE743E"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288756A5" w14:textId="77777777" w:rsidR="00475EB0" w:rsidRDefault="00B86F1C">
            <w:pPr>
              <w:ind w:left="2"/>
            </w:pPr>
            <w:r>
              <w:rPr>
                <w:rFonts w:ascii="Times New Roman" w:eastAsia="Times New Roman" w:hAnsi="Times New Roman" w:cs="Times New Roman"/>
                <w:sz w:val="28"/>
              </w:rPr>
              <w:t xml:space="preserve">FR-1 </w:t>
            </w:r>
          </w:p>
        </w:tc>
        <w:tc>
          <w:tcPr>
            <w:tcW w:w="3106" w:type="dxa"/>
            <w:tcBorders>
              <w:top w:val="single" w:sz="4" w:space="0" w:color="000000"/>
              <w:left w:val="single" w:sz="4" w:space="0" w:color="000000"/>
              <w:bottom w:val="single" w:sz="4" w:space="0" w:color="000000"/>
              <w:right w:val="single" w:sz="4" w:space="0" w:color="000000"/>
            </w:tcBorders>
          </w:tcPr>
          <w:p w14:paraId="6B13C8A3" w14:textId="77777777" w:rsidR="00475EB0" w:rsidRDefault="00B86F1C">
            <w:r>
              <w:rPr>
                <w:rFonts w:ascii="Times New Roman" w:eastAsia="Times New Roman" w:hAnsi="Times New Roman" w:cs="Times New Roman"/>
                <w:sz w:val="28"/>
              </w:rPr>
              <w:t xml:space="preserve">User Registration </w:t>
            </w:r>
          </w:p>
        </w:tc>
        <w:tc>
          <w:tcPr>
            <w:tcW w:w="5175" w:type="dxa"/>
            <w:tcBorders>
              <w:top w:val="single" w:sz="4" w:space="0" w:color="000000"/>
              <w:left w:val="single" w:sz="4" w:space="0" w:color="000000"/>
              <w:bottom w:val="single" w:sz="4" w:space="0" w:color="000000"/>
              <w:right w:val="single" w:sz="4" w:space="0" w:color="000000"/>
            </w:tcBorders>
          </w:tcPr>
          <w:p w14:paraId="7105071A" w14:textId="77777777" w:rsidR="00475EB0" w:rsidRDefault="00B86F1C">
            <w:pPr>
              <w:ind w:left="2"/>
            </w:pPr>
            <w:r>
              <w:rPr>
                <w:rFonts w:ascii="Times New Roman" w:eastAsia="Times New Roman" w:hAnsi="Times New Roman" w:cs="Times New Roman"/>
                <w:sz w:val="28"/>
              </w:rPr>
              <w:t xml:space="preserve">Registration through Gmail </w:t>
            </w:r>
          </w:p>
        </w:tc>
      </w:tr>
      <w:tr w:rsidR="00475EB0" w14:paraId="7385C222" w14:textId="77777777">
        <w:trPr>
          <w:trHeight w:val="903"/>
        </w:trPr>
        <w:tc>
          <w:tcPr>
            <w:tcW w:w="914" w:type="dxa"/>
            <w:tcBorders>
              <w:top w:val="single" w:sz="4" w:space="0" w:color="000000"/>
              <w:left w:val="single" w:sz="4" w:space="0" w:color="000000"/>
              <w:bottom w:val="single" w:sz="4" w:space="0" w:color="000000"/>
              <w:right w:val="single" w:sz="4" w:space="0" w:color="000000"/>
            </w:tcBorders>
          </w:tcPr>
          <w:p w14:paraId="1EEE5BD9" w14:textId="77777777" w:rsidR="00475EB0" w:rsidRDefault="00B86F1C">
            <w:pPr>
              <w:ind w:left="2"/>
            </w:pPr>
            <w:r>
              <w:rPr>
                <w:rFonts w:ascii="Times New Roman" w:eastAsia="Times New Roman" w:hAnsi="Times New Roman" w:cs="Times New Roman"/>
                <w:sz w:val="28"/>
              </w:rPr>
              <w:t xml:space="preserve">FR-2 </w:t>
            </w:r>
          </w:p>
        </w:tc>
        <w:tc>
          <w:tcPr>
            <w:tcW w:w="3106" w:type="dxa"/>
            <w:tcBorders>
              <w:top w:val="single" w:sz="4" w:space="0" w:color="000000"/>
              <w:left w:val="single" w:sz="4" w:space="0" w:color="000000"/>
              <w:bottom w:val="single" w:sz="4" w:space="0" w:color="000000"/>
              <w:right w:val="single" w:sz="4" w:space="0" w:color="000000"/>
            </w:tcBorders>
          </w:tcPr>
          <w:p w14:paraId="394647D5" w14:textId="77777777" w:rsidR="00475EB0" w:rsidRDefault="00B86F1C">
            <w:r>
              <w:rPr>
                <w:rFonts w:ascii="Times New Roman" w:eastAsia="Times New Roman" w:hAnsi="Times New Roman" w:cs="Times New Roman"/>
                <w:sz w:val="28"/>
              </w:rPr>
              <w:t xml:space="preserve">User Confirmation </w:t>
            </w:r>
          </w:p>
        </w:tc>
        <w:tc>
          <w:tcPr>
            <w:tcW w:w="5175" w:type="dxa"/>
            <w:tcBorders>
              <w:top w:val="single" w:sz="4" w:space="0" w:color="000000"/>
              <w:left w:val="single" w:sz="4" w:space="0" w:color="000000"/>
              <w:bottom w:val="single" w:sz="4" w:space="0" w:color="000000"/>
              <w:right w:val="single" w:sz="4" w:space="0" w:color="000000"/>
            </w:tcBorders>
          </w:tcPr>
          <w:p w14:paraId="583E9277" w14:textId="77777777" w:rsidR="00475EB0" w:rsidRDefault="00B86F1C">
            <w:pPr>
              <w:ind w:left="2"/>
            </w:pPr>
            <w:r>
              <w:rPr>
                <w:rFonts w:ascii="Times New Roman" w:eastAsia="Times New Roman" w:hAnsi="Times New Roman" w:cs="Times New Roman"/>
                <w:sz w:val="28"/>
              </w:rPr>
              <w:t xml:space="preserve">Confirmation via Email </w:t>
            </w:r>
          </w:p>
        </w:tc>
      </w:tr>
      <w:tr w:rsidR="00475EB0" w14:paraId="2985B9CE"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6D75898F" w14:textId="77777777" w:rsidR="00475EB0" w:rsidRDefault="00B86F1C">
            <w:pPr>
              <w:ind w:left="2"/>
            </w:pPr>
            <w:r>
              <w:rPr>
                <w:rFonts w:ascii="Times New Roman" w:eastAsia="Times New Roman" w:hAnsi="Times New Roman" w:cs="Times New Roman"/>
                <w:sz w:val="28"/>
              </w:rPr>
              <w:t xml:space="preserve">FR-3 </w:t>
            </w:r>
          </w:p>
        </w:tc>
        <w:tc>
          <w:tcPr>
            <w:tcW w:w="3106" w:type="dxa"/>
            <w:tcBorders>
              <w:top w:val="single" w:sz="4" w:space="0" w:color="000000"/>
              <w:left w:val="single" w:sz="4" w:space="0" w:color="000000"/>
              <w:bottom w:val="single" w:sz="4" w:space="0" w:color="000000"/>
              <w:right w:val="single" w:sz="4" w:space="0" w:color="000000"/>
            </w:tcBorders>
          </w:tcPr>
          <w:p w14:paraId="512B32DA" w14:textId="77777777" w:rsidR="00475EB0" w:rsidRDefault="00B86F1C">
            <w:r>
              <w:rPr>
                <w:rFonts w:ascii="Times New Roman" w:eastAsia="Times New Roman" w:hAnsi="Times New Roman" w:cs="Times New Roman"/>
                <w:sz w:val="28"/>
              </w:rPr>
              <w:t xml:space="preserve">User Communication </w:t>
            </w:r>
          </w:p>
        </w:tc>
        <w:tc>
          <w:tcPr>
            <w:tcW w:w="5175" w:type="dxa"/>
            <w:tcBorders>
              <w:top w:val="single" w:sz="4" w:space="0" w:color="000000"/>
              <w:left w:val="single" w:sz="4" w:space="0" w:color="000000"/>
              <w:bottom w:val="single" w:sz="4" w:space="0" w:color="000000"/>
              <w:right w:val="single" w:sz="4" w:space="0" w:color="000000"/>
            </w:tcBorders>
          </w:tcPr>
          <w:p w14:paraId="014AB170" w14:textId="77777777" w:rsidR="00475EB0" w:rsidRDefault="00B86F1C">
            <w:pPr>
              <w:ind w:left="2"/>
            </w:pPr>
            <w:r>
              <w:rPr>
                <w:rFonts w:ascii="Times New Roman" w:eastAsia="Times New Roman" w:hAnsi="Times New Roman" w:cs="Times New Roman"/>
                <w:sz w:val="28"/>
              </w:rPr>
              <w:t xml:space="preserve">Communication can be done through pc or mobile camera. </w:t>
            </w:r>
          </w:p>
        </w:tc>
      </w:tr>
      <w:tr w:rsidR="00475EB0" w14:paraId="55297799"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0A35DC72" w14:textId="77777777" w:rsidR="00475EB0" w:rsidRDefault="00B86F1C">
            <w:pPr>
              <w:ind w:left="2"/>
            </w:pPr>
            <w:r>
              <w:rPr>
                <w:rFonts w:ascii="Times New Roman" w:eastAsia="Times New Roman" w:hAnsi="Times New Roman" w:cs="Times New Roman"/>
                <w:sz w:val="28"/>
              </w:rPr>
              <w:t xml:space="preserve">FR-4 </w:t>
            </w:r>
          </w:p>
        </w:tc>
        <w:tc>
          <w:tcPr>
            <w:tcW w:w="3106" w:type="dxa"/>
            <w:tcBorders>
              <w:top w:val="single" w:sz="4" w:space="0" w:color="000000"/>
              <w:left w:val="single" w:sz="4" w:space="0" w:color="000000"/>
              <w:bottom w:val="single" w:sz="4" w:space="0" w:color="000000"/>
              <w:right w:val="single" w:sz="4" w:space="0" w:color="000000"/>
            </w:tcBorders>
          </w:tcPr>
          <w:p w14:paraId="4F56C0C4" w14:textId="77777777" w:rsidR="00475EB0" w:rsidRDefault="00B86F1C">
            <w:r>
              <w:rPr>
                <w:rFonts w:ascii="Times New Roman" w:eastAsia="Times New Roman" w:hAnsi="Times New Roman" w:cs="Times New Roman"/>
                <w:sz w:val="28"/>
              </w:rPr>
              <w:t xml:space="preserve">User requirement </w:t>
            </w:r>
          </w:p>
        </w:tc>
        <w:tc>
          <w:tcPr>
            <w:tcW w:w="5175" w:type="dxa"/>
            <w:tcBorders>
              <w:top w:val="single" w:sz="4" w:space="0" w:color="000000"/>
              <w:left w:val="single" w:sz="4" w:space="0" w:color="000000"/>
              <w:bottom w:val="single" w:sz="4" w:space="0" w:color="000000"/>
              <w:right w:val="single" w:sz="4" w:space="0" w:color="000000"/>
            </w:tcBorders>
          </w:tcPr>
          <w:p w14:paraId="4E2DFC00" w14:textId="77777777" w:rsidR="00475EB0" w:rsidRDefault="00B86F1C">
            <w:pPr>
              <w:ind w:left="2"/>
            </w:pPr>
            <w:r>
              <w:rPr>
                <w:rFonts w:ascii="Times New Roman" w:eastAsia="Times New Roman" w:hAnsi="Times New Roman" w:cs="Times New Roman"/>
                <w:sz w:val="28"/>
              </w:rPr>
              <w:t xml:space="preserve">Option should be shown for hand sign to text and voice conversion and vice versa. </w:t>
            </w:r>
          </w:p>
        </w:tc>
      </w:tr>
      <w:tr w:rsidR="00475EB0" w14:paraId="406156AD" w14:textId="77777777">
        <w:trPr>
          <w:trHeight w:val="900"/>
        </w:trPr>
        <w:tc>
          <w:tcPr>
            <w:tcW w:w="914" w:type="dxa"/>
            <w:tcBorders>
              <w:top w:val="single" w:sz="4" w:space="0" w:color="000000"/>
              <w:left w:val="single" w:sz="4" w:space="0" w:color="000000"/>
              <w:bottom w:val="single" w:sz="4" w:space="0" w:color="000000"/>
              <w:right w:val="single" w:sz="4" w:space="0" w:color="000000"/>
            </w:tcBorders>
          </w:tcPr>
          <w:p w14:paraId="32DDFC21" w14:textId="77777777" w:rsidR="00475EB0" w:rsidRDefault="00B86F1C">
            <w:pPr>
              <w:ind w:left="2"/>
            </w:pPr>
            <w:r>
              <w:rPr>
                <w:rFonts w:ascii="Times New Roman" w:eastAsia="Times New Roman" w:hAnsi="Times New Roman" w:cs="Times New Roman"/>
                <w:sz w:val="28"/>
              </w:rPr>
              <w:t xml:space="preserve">FR-5 </w:t>
            </w:r>
          </w:p>
        </w:tc>
        <w:tc>
          <w:tcPr>
            <w:tcW w:w="3106" w:type="dxa"/>
            <w:tcBorders>
              <w:top w:val="single" w:sz="4" w:space="0" w:color="000000"/>
              <w:left w:val="single" w:sz="4" w:space="0" w:color="000000"/>
              <w:bottom w:val="single" w:sz="4" w:space="0" w:color="000000"/>
              <w:right w:val="single" w:sz="4" w:space="0" w:color="000000"/>
            </w:tcBorders>
          </w:tcPr>
          <w:p w14:paraId="091E45C6" w14:textId="77777777" w:rsidR="00475EB0" w:rsidRDefault="00B86F1C">
            <w:r>
              <w:rPr>
                <w:rFonts w:ascii="Times New Roman" w:eastAsia="Times New Roman" w:hAnsi="Times New Roman" w:cs="Times New Roman"/>
                <w:sz w:val="28"/>
              </w:rPr>
              <w:t xml:space="preserve">Communication requirement </w:t>
            </w:r>
          </w:p>
        </w:tc>
        <w:tc>
          <w:tcPr>
            <w:tcW w:w="5175" w:type="dxa"/>
            <w:tcBorders>
              <w:top w:val="single" w:sz="4" w:space="0" w:color="000000"/>
              <w:left w:val="single" w:sz="4" w:space="0" w:color="000000"/>
              <w:bottom w:val="single" w:sz="4" w:space="0" w:color="000000"/>
              <w:right w:val="single" w:sz="4" w:space="0" w:color="000000"/>
            </w:tcBorders>
          </w:tcPr>
          <w:p w14:paraId="696770DA" w14:textId="77777777" w:rsidR="00475EB0" w:rsidRDefault="00B86F1C">
            <w:pPr>
              <w:ind w:left="2"/>
            </w:pPr>
            <w:r>
              <w:rPr>
                <w:rFonts w:ascii="Times New Roman" w:eastAsia="Times New Roman" w:hAnsi="Times New Roman" w:cs="Times New Roman"/>
                <w:sz w:val="28"/>
              </w:rPr>
              <w:t xml:space="preserve">Tutor can be made available to have one to one teaching for user. </w:t>
            </w:r>
          </w:p>
        </w:tc>
      </w:tr>
      <w:tr w:rsidR="00475EB0" w14:paraId="69C6B677" w14:textId="77777777">
        <w:trPr>
          <w:trHeight w:val="903"/>
        </w:trPr>
        <w:tc>
          <w:tcPr>
            <w:tcW w:w="914" w:type="dxa"/>
            <w:tcBorders>
              <w:top w:val="single" w:sz="4" w:space="0" w:color="000000"/>
              <w:left w:val="single" w:sz="4" w:space="0" w:color="000000"/>
              <w:bottom w:val="single" w:sz="4" w:space="0" w:color="000000"/>
              <w:right w:val="single" w:sz="4" w:space="0" w:color="000000"/>
            </w:tcBorders>
          </w:tcPr>
          <w:p w14:paraId="714711DF" w14:textId="77777777" w:rsidR="00475EB0" w:rsidRDefault="00B86F1C">
            <w:pPr>
              <w:ind w:left="2"/>
            </w:pPr>
            <w:r>
              <w:rPr>
                <w:rFonts w:ascii="Times New Roman" w:eastAsia="Times New Roman" w:hAnsi="Times New Roman" w:cs="Times New Roman"/>
                <w:sz w:val="28"/>
              </w:rPr>
              <w:t xml:space="preserve">FR-6 </w:t>
            </w:r>
          </w:p>
        </w:tc>
        <w:tc>
          <w:tcPr>
            <w:tcW w:w="3106" w:type="dxa"/>
            <w:tcBorders>
              <w:top w:val="single" w:sz="4" w:space="0" w:color="000000"/>
              <w:left w:val="single" w:sz="4" w:space="0" w:color="000000"/>
              <w:bottom w:val="single" w:sz="4" w:space="0" w:color="000000"/>
              <w:right w:val="single" w:sz="4" w:space="0" w:color="000000"/>
            </w:tcBorders>
          </w:tcPr>
          <w:p w14:paraId="4E858ED9" w14:textId="77777777" w:rsidR="00475EB0" w:rsidRDefault="00B86F1C">
            <w:r>
              <w:rPr>
                <w:rFonts w:ascii="Times New Roman" w:eastAsia="Times New Roman" w:hAnsi="Times New Roman" w:cs="Times New Roman"/>
                <w:color w:val="222222"/>
                <w:sz w:val="28"/>
              </w:rPr>
              <w:t xml:space="preserve">Regulatory requirements </w:t>
            </w:r>
          </w:p>
        </w:tc>
        <w:tc>
          <w:tcPr>
            <w:tcW w:w="5175" w:type="dxa"/>
            <w:tcBorders>
              <w:top w:val="single" w:sz="4" w:space="0" w:color="000000"/>
              <w:left w:val="single" w:sz="4" w:space="0" w:color="000000"/>
              <w:bottom w:val="single" w:sz="4" w:space="0" w:color="000000"/>
              <w:right w:val="single" w:sz="4" w:space="0" w:color="000000"/>
            </w:tcBorders>
          </w:tcPr>
          <w:p w14:paraId="74C5F7F7" w14:textId="77777777" w:rsidR="00475EB0" w:rsidRDefault="00B86F1C">
            <w:pPr>
              <w:ind w:left="2"/>
            </w:pPr>
            <w:r>
              <w:rPr>
                <w:rFonts w:ascii="Times New Roman" w:eastAsia="Times New Roman" w:hAnsi="Times New Roman" w:cs="Times New Roman"/>
                <w:sz w:val="28"/>
              </w:rPr>
              <w:t xml:space="preserve">App shutdown in case of cyber attack </w:t>
            </w:r>
          </w:p>
        </w:tc>
      </w:tr>
      <w:tr w:rsidR="00475EB0" w14:paraId="4961E887" w14:textId="77777777">
        <w:trPr>
          <w:trHeight w:val="977"/>
        </w:trPr>
        <w:tc>
          <w:tcPr>
            <w:tcW w:w="914" w:type="dxa"/>
            <w:tcBorders>
              <w:top w:val="single" w:sz="4" w:space="0" w:color="000000"/>
              <w:left w:val="single" w:sz="4" w:space="0" w:color="000000"/>
              <w:bottom w:val="single" w:sz="4" w:space="0" w:color="000000"/>
              <w:right w:val="single" w:sz="4" w:space="0" w:color="000000"/>
            </w:tcBorders>
          </w:tcPr>
          <w:p w14:paraId="0752D743" w14:textId="77777777" w:rsidR="00475EB0" w:rsidRDefault="00B86F1C">
            <w:pPr>
              <w:ind w:left="2"/>
            </w:pPr>
            <w:r>
              <w:rPr>
                <w:rFonts w:ascii="Times New Roman" w:eastAsia="Times New Roman" w:hAnsi="Times New Roman" w:cs="Times New Roman"/>
                <w:sz w:val="28"/>
              </w:rPr>
              <w:t xml:space="preserve">FR-7 </w:t>
            </w:r>
          </w:p>
        </w:tc>
        <w:tc>
          <w:tcPr>
            <w:tcW w:w="3106" w:type="dxa"/>
            <w:tcBorders>
              <w:top w:val="single" w:sz="4" w:space="0" w:color="000000"/>
              <w:left w:val="single" w:sz="4" w:space="0" w:color="000000"/>
              <w:bottom w:val="single" w:sz="4" w:space="0" w:color="000000"/>
              <w:right w:val="single" w:sz="4" w:space="0" w:color="000000"/>
            </w:tcBorders>
          </w:tcPr>
          <w:p w14:paraId="1018EBA0" w14:textId="77777777" w:rsidR="00475EB0" w:rsidRDefault="00B86F1C">
            <w:r>
              <w:rPr>
                <w:rFonts w:ascii="Times New Roman" w:eastAsia="Times New Roman" w:hAnsi="Times New Roman" w:cs="Times New Roman"/>
                <w:color w:val="222222"/>
                <w:sz w:val="28"/>
              </w:rPr>
              <w:t xml:space="preserve">Reporting </w:t>
            </w:r>
          </w:p>
        </w:tc>
        <w:tc>
          <w:tcPr>
            <w:tcW w:w="5175" w:type="dxa"/>
            <w:tcBorders>
              <w:top w:val="single" w:sz="4" w:space="0" w:color="000000"/>
              <w:left w:val="single" w:sz="4" w:space="0" w:color="000000"/>
              <w:bottom w:val="single" w:sz="4" w:space="0" w:color="000000"/>
              <w:right w:val="single" w:sz="4" w:space="0" w:color="000000"/>
            </w:tcBorders>
          </w:tcPr>
          <w:p w14:paraId="27141B24" w14:textId="77777777" w:rsidR="00475EB0" w:rsidRDefault="00B86F1C">
            <w:pPr>
              <w:ind w:left="2"/>
            </w:pPr>
            <w:r>
              <w:rPr>
                <w:rFonts w:ascii="Times New Roman" w:eastAsia="Times New Roman" w:hAnsi="Times New Roman" w:cs="Times New Roman"/>
                <w:sz w:val="28"/>
              </w:rPr>
              <w:t xml:space="preserve">If any issues found in the application, automatically it will be notified to the developer. </w:t>
            </w:r>
          </w:p>
        </w:tc>
      </w:tr>
      <w:tr w:rsidR="00475EB0" w14:paraId="4C576B6D" w14:textId="77777777">
        <w:trPr>
          <w:trHeight w:val="902"/>
        </w:trPr>
        <w:tc>
          <w:tcPr>
            <w:tcW w:w="914" w:type="dxa"/>
            <w:tcBorders>
              <w:top w:val="single" w:sz="4" w:space="0" w:color="000000"/>
              <w:left w:val="single" w:sz="4" w:space="0" w:color="000000"/>
              <w:bottom w:val="single" w:sz="4" w:space="0" w:color="000000"/>
              <w:right w:val="single" w:sz="4" w:space="0" w:color="000000"/>
            </w:tcBorders>
          </w:tcPr>
          <w:p w14:paraId="4C226293" w14:textId="77777777" w:rsidR="00475EB0" w:rsidRDefault="00B86F1C">
            <w:pPr>
              <w:ind w:left="2"/>
            </w:pPr>
            <w:r>
              <w:rPr>
                <w:rFonts w:ascii="Times New Roman" w:eastAsia="Times New Roman" w:hAnsi="Times New Roman" w:cs="Times New Roman"/>
                <w:sz w:val="28"/>
              </w:rPr>
              <w:t xml:space="preserve">FR-8 </w:t>
            </w:r>
          </w:p>
        </w:tc>
        <w:tc>
          <w:tcPr>
            <w:tcW w:w="3106" w:type="dxa"/>
            <w:tcBorders>
              <w:top w:val="single" w:sz="4" w:space="0" w:color="000000"/>
              <w:left w:val="single" w:sz="4" w:space="0" w:color="000000"/>
              <w:bottom w:val="single" w:sz="4" w:space="0" w:color="000000"/>
              <w:right w:val="single" w:sz="4" w:space="0" w:color="000000"/>
            </w:tcBorders>
          </w:tcPr>
          <w:p w14:paraId="5E2C91F1" w14:textId="77777777" w:rsidR="00475EB0" w:rsidRDefault="00B86F1C">
            <w:r>
              <w:rPr>
                <w:rFonts w:ascii="Times New Roman" w:eastAsia="Times New Roman" w:hAnsi="Times New Roman" w:cs="Times New Roman"/>
                <w:color w:val="222222"/>
                <w:sz w:val="28"/>
              </w:rPr>
              <w:t xml:space="preserve">Compliance to rules or law </w:t>
            </w:r>
          </w:p>
        </w:tc>
        <w:tc>
          <w:tcPr>
            <w:tcW w:w="5175" w:type="dxa"/>
            <w:tcBorders>
              <w:top w:val="single" w:sz="4" w:space="0" w:color="000000"/>
              <w:left w:val="single" w:sz="4" w:space="0" w:color="000000"/>
              <w:bottom w:val="single" w:sz="4" w:space="0" w:color="000000"/>
              <w:right w:val="single" w:sz="4" w:space="0" w:color="000000"/>
            </w:tcBorders>
          </w:tcPr>
          <w:p w14:paraId="6EE7C402" w14:textId="77777777" w:rsidR="00475EB0" w:rsidRDefault="00B86F1C">
            <w:pPr>
              <w:ind w:left="2"/>
            </w:pPr>
            <w:r>
              <w:rPr>
                <w:rFonts w:ascii="Times New Roman" w:eastAsia="Times New Roman" w:hAnsi="Times New Roman" w:cs="Times New Roman"/>
                <w:sz w:val="28"/>
              </w:rPr>
              <w:t xml:space="preserve">Terms and conditions, private policy, End user subscription agreement. </w:t>
            </w:r>
          </w:p>
        </w:tc>
      </w:tr>
    </w:tbl>
    <w:p w14:paraId="50C10140" w14:textId="77777777" w:rsidR="00475EB0" w:rsidRDefault="00B86F1C">
      <w:pPr>
        <w:spacing w:after="157"/>
        <w:ind w:left="-5" w:hanging="10"/>
      </w:pPr>
      <w:r>
        <w:rPr>
          <w:rFonts w:ascii="Times New Roman" w:eastAsia="Times New Roman" w:hAnsi="Times New Roman" w:cs="Times New Roman"/>
          <w:b/>
          <w:sz w:val="28"/>
        </w:rPr>
        <w:lastRenderedPageBreak/>
        <w:t xml:space="preserve">Non-functional Requirements: </w:t>
      </w:r>
    </w:p>
    <w:p w14:paraId="1759C720" w14:textId="77777777" w:rsidR="00475EB0" w:rsidRDefault="00B86F1C">
      <w:pPr>
        <w:spacing w:after="0"/>
      </w:pPr>
      <w:r>
        <w:rPr>
          <w:rFonts w:ascii="Times New Roman" w:eastAsia="Times New Roman" w:hAnsi="Times New Roman" w:cs="Times New Roman"/>
          <w:b/>
          <w:sz w:val="28"/>
        </w:rPr>
        <w:t xml:space="preserve"> </w:t>
      </w:r>
    </w:p>
    <w:tbl>
      <w:tblPr>
        <w:tblStyle w:val="TableGrid"/>
        <w:tblW w:w="9261" w:type="dxa"/>
        <w:tblInd w:w="5" w:type="dxa"/>
        <w:tblCellMar>
          <w:top w:w="16" w:type="dxa"/>
          <w:left w:w="108" w:type="dxa"/>
          <w:right w:w="44" w:type="dxa"/>
        </w:tblCellMar>
        <w:tblLook w:val="04A0" w:firstRow="1" w:lastRow="0" w:firstColumn="1" w:lastColumn="0" w:noHBand="0" w:noVBand="1"/>
      </w:tblPr>
      <w:tblGrid>
        <w:gridCol w:w="1255"/>
        <w:gridCol w:w="3104"/>
        <w:gridCol w:w="4902"/>
      </w:tblGrid>
      <w:tr w:rsidR="00475EB0" w14:paraId="60829328" w14:textId="77777777">
        <w:trPr>
          <w:trHeight w:val="878"/>
        </w:trPr>
        <w:tc>
          <w:tcPr>
            <w:tcW w:w="1255" w:type="dxa"/>
            <w:tcBorders>
              <w:top w:val="single" w:sz="4" w:space="0" w:color="000000"/>
              <w:left w:val="single" w:sz="4" w:space="0" w:color="000000"/>
              <w:bottom w:val="single" w:sz="4" w:space="0" w:color="000000"/>
              <w:right w:val="single" w:sz="4" w:space="0" w:color="000000"/>
            </w:tcBorders>
            <w:vAlign w:val="center"/>
          </w:tcPr>
          <w:p w14:paraId="6A38C60D" w14:textId="77777777" w:rsidR="00475EB0" w:rsidRDefault="00B86F1C">
            <w:pPr>
              <w:ind w:left="91"/>
            </w:pPr>
            <w:r>
              <w:rPr>
                <w:rFonts w:ascii="Times New Roman" w:eastAsia="Times New Roman" w:hAnsi="Times New Roman" w:cs="Times New Roman"/>
                <w:b/>
                <w:sz w:val="28"/>
              </w:rPr>
              <w:t xml:space="preserve">FR No. </w:t>
            </w:r>
          </w:p>
        </w:tc>
        <w:tc>
          <w:tcPr>
            <w:tcW w:w="3104" w:type="dxa"/>
            <w:tcBorders>
              <w:top w:val="single" w:sz="4" w:space="0" w:color="000000"/>
              <w:left w:val="single" w:sz="4" w:space="0" w:color="000000"/>
              <w:bottom w:val="single" w:sz="4" w:space="0" w:color="000000"/>
              <w:right w:val="single" w:sz="4" w:space="0" w:color="000000"/>
            </w:tcBorders>
            <w:vAlign w:val="center"/>
          </w:tcPr>
          <w:p w14:paraId="1F12E01A" w14:textId="77777777" w:rsidR="00475EB0" w:rsidRDefault="00B86F1C">
            <w:pPr>
              <w:jc w:val="center"/>
            </w:pPr>
            <w:r>
              <w:rPr>
                <w:rFonts w:ascii="Times New Roman" w:eastAsia="Times New Roman" w:hAnsi="Times New Roman" w:cs="Times New Roman"/>
                <w:b/>
                <w:sz w:val="28"/>
              </w:rPr>
              <w:t xml:space="preserve">Non-Functional Requirement </w:t>
            </w:r>
          </w:p>
        </w:tc>
        <w:tc>
          <w:tcPr>
            <w:tcW w:w="4902" w:type="dxa"/>
            <w:tcBorders>
              <w:top w:val="single" w:sz="4" w:space="0" w:color="000000"/>
              <w:left w:val="single" w:sz="4" w:space="0" w:color="000000"/>
              <w:bottom w:val="single" w:sz="4" w:space="0" w:color="000000"/>
              <w:right w:val="single" w:sz="4" w:space="0" w:color="000000"/>
            </w:tcBorders>
            <w:vAlign w:val="center"/>
          </w:tcPr>
          <w:p w14:paraId="322C1731" w14:textId="77777777" w:rsidR="00475EB0" w:rsidRDefault="00B86F1C">
            <w:pPr>
              <w:ind w:right="66"/>
              <w:jc w:val="center"/>
            </w:pPr>
            <w:r>
              <w:rPr>
                <w:rFonts w:ascii="Times New Roman" w:eastAsia="Times New Roman" w:hAnsi="Times New Roman" w:cs="Times New Roman"/>
                <w:b/>
                <w:sz w:val="28"/>
              </w:rPr>
              <w:t xml:space="preserve">Description </w:t>
            </w:r>
          </w:p>
        </w:tc>
      </w:tr>
      <w:tr w:rsidR="00475EB0" w14:paraId="78A84DB0" w14:textId="77777777">
        <w:trPr>
          <w:trHeight w:val="1764"/>
        </w:trPr>
        <w:tc>
          <w:tcPr>
            <w:tcW w:w="1255" w:type="dxa"/>
            <w:tcBorders>
              <w:top w:val="single" w:sz="4" w:space="0" w:color="000000"/>
              <w:left w:val="single" w:sz="4" w:space="0" w:color="000000"/>
              <w:bottom w:val="single" w:sz="4" w:space="0" w:color="000000"/>
              <w:right w:val="single" w:sz="4" w:space="0" w:color="000000"/>
            </w:tcBorders>
            <w:vAlign w:val="center"/>
          </w:tcPr>
          <w:p w14:paraId="0C545601" w14:textId="77777777" w:rsidR="00475EB0" w:rsidRDefault="00B86F1C">
            <w:pPr>
              <w:ind w:left="115"/>
            </w:pPr>
            <w:r>
              <w:rPr>
                <w:rFonts w:ascii="Times New Roman" w:eastAsia="Times New Roman" w:hAnsi="Times New Roman" w:cs="Times New Roman"/>
                <w:b/>
                <w:sz w:val="28"/>
              </w:rPr>
              <w:t>NFR</w:t>
            </w:r>
            <w:r>
              <w:rPr>
                <w:rFonts w:ascii="Times New Roman" w:eastAsia="Times New Roman" w:hAnsi="Times New Roman" w:cs="Times New Roman"/>
                <w:sz w:val="28"/>
              </w:rPr>
              <w:t xml:space="preserve">-1 </w:t>
            </w:r>
          </w:p>
        </w:tc>
        <w:tc>
          <w:tcPr>
            <w:tcW w:w="3104" w:type="dxa"/>
            <w:tcBorders>
              <w:top w:val="single" w:sz="4" w:space="0" w:color="000000"/>
              <w:left w:val="single" w:sz="4" w:space="0" w:color="000000"/>
              <w:bottom w:val="single" w:sz="4" w:space="0" w:color="000000"/>
              <w:right w:val="single" w:sz="4" w:space="0" w:color="000000"/>
            </w:tcBorders>
            <w:vAlign w:val="center"/>
          </w:tcPr>
          <w:p w14:paraId="1A740A21" w14:textId="77777777" w:rsidR="00475EB0" w:rsidRDefault="00B86F1C">
            <w:pPr>
              <w:ind w:right="61"/>
              <w:jc w:val="center"/>
            </w:pPr>
            <w:r>
              <w:rPr>
                <w:rFonts w:ascii="Times New Roman" w:eastAsia="Times New Roman" w:hAnsi="Times New Roman" w:cs="Times New Roman"/>
                <w:b/>
                <w:sz w:val="28"/>
              </w:rPr>
              <w:t>Usability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70B55C71" w14:textId="77777777" w:rsidR="00475EB0" w:rsidRDefault="00B86F1C">
            <w:r>
              <w:rPr>
                <w:rFonts w:ascii="Times New Roman" w:eastAsia="Times New Roman" w:hAnsi="Times New Roman" w:cs="Times New Roman"/>
                <w:sz w:val="28"/>
              </w:rPr>
              <w:t xml:space="preserve">The camera captures all expressions including facial expressions and hand gestures which can be easily used by all age groups. It can be used by deaf-mute people and their care takers. </w:t>
            </w:r>
          </w:p>
        </w:tc>
      </w:tr>
      <w:tr w:rsidR="00475EB0" w14:paraId="44479A25" w14:textId="77777777">
        <w:trPr>
          <w:trHeight w:val="1767"/>
        </w:trPr>
        <w:tc>
          <w:tcPr>
            <w:tcW w:w="1255" w:type="dxa"/>
            <w:tcBorders>
              <w:top w:val="single" w:sz="4" w:space="0" w:color="000000"/>
              <w:left w:val="single" w:sz="4" w:space="0" w:color="000000"/>
              <w:bottom w:val="single" w:sz="4" w:space="0" w:color="000000"/>
              <w:right w:val="single" w:sz="4" w:space="0" w:color="000000"/>
            </w:tcBorders>
            <w:vAlign w:val="center"/>
          </w:tcPr>
          <w:p w14:paraId="6BB955D7" w14:textId="77777777" w:rsidR="00475EB0" w:rsidRDefault="00B86F1C">
            <w:pPr>
              <w:ind w:left="130"/>
            </w:pPr>
            <w:r>
              <w:rPr>
                <w:rFonts w:ascii="Times New Roman" w:eastAsia="Times New Roman" w:hAnsi="Times New Roman" w:cs="Times New Roman"/>
                <w:sz w:val="28"/>
              </w:rPr>
              <w:t xml:space="preserve">NFR-2 </w:t>
            </w:r>
          </w:p>
        </w:tc>
        <w:tc>
          <w:tcPr>
            <w:tcW w:w="3104" w:type="dxa"/>
            <w:tcBorders>
              <w:top w:val="single" w:sz="4" w:space="0" w:color="000000"/>
              <w:left w:val="single" w:sz="4" w:space="0" w:color="000000"/>
              <w:bottom w:val="single" w:sz="4" w:space="0" w:color="000000"/>
              <w:right w:val="single" w:sz="4" w:space="0" w:color="000000"/>
            </w:tcBorders>
            <w:vAlign w:val="center"/>
          </w:tcPr>
          <w:p w14:paraId="401F1184" w14:textId="77777777" w:rsidR="00475EB0" w:rsidRDefault="00B86F1C">
            <w:pPr>
              <w:ind w:right="62"/>
              <w:jc w:val="center"/>
            </w:pPr>
            <w:r>
              <w:rPr>
                <w:rFonts w:ascii="Times New Roman" w:eastAsia="Times New Roman" w:hAnsi="Times New Roman" w:cs="Times New Roman"/>
                <w:b/>
                <w:sz w:val="28"/>
              </w:rPr>
              <w:t>Security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02EFCAE6" w14:textId="77777777" w:rsidR="00475EB0" w:rsidRDefault="00B86F1C">
            <w:r>
              <w:rPr>
                <w:rFonts w:ascii="Times New Roman" w:eastAsia="Times New Roman" w:hAnsi="Times New Roman" w:cs="Times New Roman"/>
                <w:sz w:val="28"/>
              </w:rPr>
              <w:t xml:space="preserve">The system is more secure and information of the customers is also maintained confidentially. </w:t>
            </w:r>
          </w:p>
        </w:tc>
      </w:tr>
      <w:tr w:rsidR="00475EB0" w14:paraId="53E0E03C" w14:textId="77777777">
        <w:trPr>
          <w:trHeight w:val="1694"/>
        </w:trPr>
        <w:tc>
          <w:tcPr>
            <w:tcW w:w="1255" w:type="dxa"/>
            <w:tcBorders>
              <w:top w:val="single" w:sz="4" w:space="0" w:color="000000"/>
              <w:left w:val="single" w:sz="4" w:space="0" w:color="000000"/>
              <w:bottom w:val="single" w:sz="4" w:space="0" w:color="000000"/>
              <w:right w:val="single" w:sz="4" w:space="0" w:color="000000"/>
            </w:tcBorders>
            <w:vAlign w:val="center"/>
          </w:tcPr>
          <w:p w14:paraId="09F146F4" w14:textId="77777777" w:rsidR="00475EB0" w:rsidRDefault="00B86F1C">
            <w:pPr>
              <w:ind w:left="130"/>
            </w:pPr>
            <w:r>
              <w:rPr>
                <w:rFonts w:ascii="Times New Roman" w:eastAsia="Times New Roman" w:hAnsi="Times New Roman" w:cs="Times New Roman"/>
                <w:sz w:val="28"/>
              </w:rPr>
              <w:t xml:space="preserve">NFR-3 </w:t>
            </w:r>
          </w:p>
        </w:tc>
        <w:tc>
          <w:tcPr>
            <w:tcW w:w="3104" w:type="dxa"/>
            <w:tcBorders>
              <w:top w:val="single" w:sz="4" w:space="0" w:color="000000"/>
              <w:left w:val="single" w:sz="4" w:space="0" w:color="000000"/>
              <w:bottom w:val="single" w:sz="4" w:space="0" w:color="000000"/>
              <w:right w:val="single" w:sz="4" w:space="0" w:color="000000"/>
            </w:tcBorders>
            <w:vAlign w:val="center"/>
          </w:tcPr>
          <w:p w14:paraId="083BAA07" w14:textId="77777777" w:rsidR="00475EB0" w:rsidRDefault="00B86F1C">
            <w:pPr>
              <w:ind w:right="65"/>
              <w:jc w:val="center"/>
            </w:pPr>
            <w:r>
              <w:rPr>
                <w:rFonts w:ascii="Times New Roman" w:eastAsia="Times New Roman" w:hAnsi="Times New Roman" w:cs="Times New Roman"/>
                <w:b/>
                <w:sz w:val="28"/>
              </w:rPr>
              <w:t>Reliability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73F68889" w14:textId="77777777" w:rsidR="00475EB0" w:rsidRDefault="00B86F1C">
            <w:r>
              <w:rPr>
                <w:rFonts w:ascii="Times New Roman" w:eastAsia="Times New Roman" w:hAnsi="Times New Roman" w:cs="Times New Roman"/>
                <w:sz w:val="28"/>
              </w:rPr>
              <w:t xml:space="preserve">The system is very liable, it can last for long amounts of time if well maintained. </w:t>
            </w:r>
          </w:p>
        </w:tc>
      </w:tr>
      <w:tr w:rsidR="00475EB0" w14:paraId="02810CB3" w14:textId="77777777">
        <w:trPr>
          <w:trHeight w:val="1767"/>
        </w:trPr>
        <w:tc>
          <w:tcPr>
            <w:tcW w:w="1255" w:type="dxa"/>
            <w:tcBorders>
              <w:top w:val="single" w:sz="4" w:space="0" w:color="000000"/>
              <w:left w:val="single" w:sz="4" w:space="0" w:color="000000"/>
              <w:bottom w:val="single" w:sz="4" w:space="0" w:color="000000"/>
              <w:right w:val="single" w:sz="4" w:space="0" w:color="000000"/>
            </w:tcBorders>
            <w:vAlign w:val="center"/>
          </w:tcPr>
          <w:p w14:paraId="7507505C" w14:textId="77777777" w:rsidR="00475EB0" w:rsidRDefault="00B86F1C">
            <w:pPr>
              <w:ind w:left="130"/>
            </w:pPr>
            <w:r>
              <w:rPr>
                <w:rFonts w:ascii="Times New Roman" w:eastAsia="Times New Roman" w:hAnsi="Times New Roman" w:cs="Times New Roman"/>
                <w:sz w:val="28"/>
              </w:rPr>
              <w:t xml:space="preserve">NFR-4 </w:t>
            </w:r>
          </w:p>
        </w:tc>
        <w:tc>
          <w:tcPr>
            <w:tcW w:w="3104" w:type="dxa"/>
            <w:tcBorders>
              <w:top w:val="single" w:sz="4" w:space="0" w:color="000000"/>
              <w:left w:val="single" w:sz="4" w:space="0" w:color="000000"/>
              <w:bottom w:val="single" w:sz="4" w:space="0" w:color="000000"/>
              <w:right w:val="single" w:sz="4" w:space="0" w:color="000000"/>
            </w:tcBorders>
            <w:vAlign w:val="center"/>
          </w:tcPr>
          <w:p w14:paraId="34A2CF36" w14:textId="77777777" w:rsidR="00475EB0" w:rsidRDefault="00B86F1C">
            <w:pPr>
              <w:ind w:right="66"/>
              <w:jc w:val="center"/>
            </w:pPr>
            <w:r>
              <w:rPr>
                <w:rFonts w:ascii="Times New Roman" w:eastAsia="Times New Roman" w:hAnsi="Times New Roman" w:cs="Times New Roman"/>
                <w:b/>
                <w:sz w:val="28"/>
              </w:rPr>
              <w:t>Performance</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64F412C5" w14:textId="77777777" w:rsidR="00475EB0" w:rsidRDefault="00B86F1C">
            <w:pPr>
              <w:ind w:right="12"/>
            </w:pPr>
            <w:r>
              <w:rPr>
                <w:rFonts w:ascii="Times New Roman" w:eastAsia="Times New Roman" w:hAnsi="Times New Roman" w:cs="Times New Roman"/>
                <w:sz w:val="28"/>
              </w:rPr>
              <w:t xml:space="preserve">The performance of the model is efficient. The cost-effective nature of the system makes it extremely liable. The latency is very less for the conversion process. </w:t>
            </w:r>
          </w:p>
        </w:tc>
      </w:tr>
      <w:tr w:rsidR="00475EB0" w14:paraId="5FDA6BB2" w14:textId="77777777">
        <w:trPr>
          <w:trHeight w:val="1764"/>
        </w:trPr>
        <w:tc>
          <w:tcPr>
            <w:tcW w:w="1255" w:type="dxa"/>
            <w:tcBorders>
              <w:top w:val="single" w:sz="4" w:space="0" w:color="000000"/>
              <w:left w:val="single" w:sz="4" w:space="0" w:color="000000"/>
              <w:bottom w:val="single" w:sz="4" w:space="0" w:color="000000"/>
              <w:right w:val="single" w:sz="4" w:space="0" w:color="000000"/>
            </w:tcBorders>
            <w:vAlign w:val="center"/>
          </w:tcPr>
          <w:p w14:paraId="2BD0EF8B" w14:textId="77777777" w:rsidR="00475EB0" w:rsidRDefault="00B86F1C">
            <w:pPr>
              <w:ind w:left="130"/>
            </w:pPr>
            <w:r>
              <w:rPr>
                <w:rFonts w:ascii="Times New Roman" w:eastAsia="Times New Roman" w:hAnsi="Times New Roman" w:cs="Times New Roman"/>
                <w:sz w:val="28"/>
              </w:rPr>
              <w:t xml:space="preserve">NFR-5 </w:t>
            </w:r>
          </w:p>
        </w:tc>
        <w:tc>
          <w:tcPr>
            <w:tcW w:w="3104" w:type="dxa"/>
            <w:tcBorders>
              <w:top w:val="single" w:sz="4" w:space="0" w:color="000000"/>
              <w:left w:val="single" w:sz="4" w:space="0" w:color="000000"/>
              <w:bottom w:val="single" w:sz="4" w:space="0" w:color="000000"/>
              <w:right w:val="single" w:sz="4" w:space="0" w:color="000000"/>
            </w:tcBorders>
            <w:vAlign w:val="center"/>
          </w:tcPr>
          <w:p w14:paraId="09826A0A" w14:textId="77777777" w:rsidR="00475EB0" w:rsidRDefault="00B86F1C">
            <w:pPr>
              <w:ind w:right="62"/>
              <w:jc w:val="center"/>
            </w:pPr>
            <w:r>
              <w:rPr>
                <w:rFonts w:ascii="Times New Roman" w:eastAsia="Times New Roman" w:hAnsi="Times New Roman" w:cs="Times New Roman"/>
                <w:b/>
                <w:sz w:val="28"/>
              </w:rPr>
              <w:t>Availability</w:t>
            </w:r>
            <w:r>
              <w:rPr>
                <w:rFonts w:ascii="Times New Roman" w:eastAsia="Times New Roman" w:hAnsi="Times New Roman" w:cs="Times New Roman"/>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6B2AB123" w14:textId="77777777" w:rsidR="00475EB0" w:rsidRDefault="00B86F1C">
            <w:r>
              <w:rPr>
                <w:rFonts w:ascii="Times New Roman" w:eastAsia="Times New Roman" w:hAnsi="Times New Roman" w:cs="Times New Roman"/>
                <w:sz w:val="28"/>
              </w:rPr>
              <w:t xml:space="preserve">The solution is suitable for different languages and can be used in many countries. It can be trained for all the available sign languages. This model can be used at any time anywhere. </w:t>
            </w:r>
          </w:p>
        </w:tc>
      </w:tr>
      <w:tr w:rsidR="00475EB0" w14:paraId="2C0EA617" w14:textId="77777777">
        <w:trPr>
          <w:trHeight w:val="1767"/>
        </w:trPr>
        <w:tc>
          <w:tcPr>
            <w:tcW w:w="1255" w:type="dxa"/>
            <w:tcBorders>
              <w:top w:val="single" w:sz="4" w:space="0" w:color="000000"/>
              <w:left w:val="single" w:sz="4" w:space="0" w:color="000000"/>
              <w:bottom w:val="single" w:sz="4" w:space="0" w:color="000000"/>
              <w:right w:val="single" w:sz="4" w:space="0" w:color="000000"/>
            </w:tcBorders>
            <w:vAlign w:val="center"/>
          </w:tcPr>
          <w:p w14:paraId="59627FBA" w14:textId="77777777" w:rsidR="00475EB0" w:rsidRDefault="00B86F1C">
            <w:pPr>
              <w:ind w:left="130"/>
            </w:pPr>
            <w:r>
              <w:rPr>
                <w:rFonts w:ascii="Times New Roman" w:eastAsia="Times New Roman" w:hAnsi="Times New Roman" w:cs="Times New Roman"/>
                <w:sz w:val="28"/>
              </w:rPr>
              <w:t xml:space="preserve">NFR-6 </w:t>
            </w:r>
          </w:p>
        </w:tc>
        <w:tc>
          <w:tcPr>
            <w:tcW w:w="3104" w:type="dxa"/>
            <w:tcBorders>
              <w:top w:val="single" w:sz="4" w:space="0" w:color="000000"/>
              <w:left w:val="single" w:sz="4" w:space="0" w:color="000000"/>
              <w:bottom w:val="single" w:sz="4" w:space="0" w:color="000000"/>
              <w:right w:val="single" w:sz="4" w:space="0" w:color="000000"/>
            </w:tcBorders>
            <w:vAlign w:val="center"/>
          </w:tcPr>
          <w:p w14:paraId="32CAEA46" w14:textId="77777777" w:rsidR="00475EB0" w:rsidRDefault="00B86F1C">
            <w:pPr>
              <w:ind w:right="62"/>
              <w:jc w:val="center"/>
            </w:pPr>
            <w:r>
              <w:rPr>
                <w:rFonts w:ascii="Times New Roman" w:eastAsia="Times New Roman" w:hAnsi="Times New Roman" w:cs="Times New Roman"/>
                <w:b/>
                <w:color w:val="222222"/>
                <w:sz w:val="28"/>
              </w:rPr>
              <w:t>Scalability</w:t>
            </w:r>
            <w:r>
              <w:rPr>
                <w:rFonts w:ascii="Times New Roman" w:eastAsia="Times New Roman" w:hAnsi="Times New Roman" w:cs="Times New Roman"/>
                <w:color w:val="222222"/>
                <w:sz w:val="28"/>
              </w:rPr>
              <w:t xml:space="preserve"> </w:t>
            </w:r>
          </w:p>
        </w:tc>
        <w:tc>
          <w:tcPr>
            <w:tcW w:w="4902" w:type="dxa"/>
            <w:tcBorders>
              <w:top w:val="single" w:sz="4" w:space="0" w:color="000000"/>
              <w:left w:val="single" w:sz="4" w:space="0" w:color="000000"/>
              <w:bottom w:val="single" w:sz="4" w:space="0" w:color="000000"/>
              <w:right w:val="single" w:sz="4" w:space="0" w:color="000000"/>
            </w:tcBorders>
          </w:tcPr>
          <w:p w14:paraId="2D8A41E4" w14:textId="77777777" w:rsidR="00475EB0" w:rsidRDefault="00B86F1C">
            <w:r>
              <w:rPr>
                <w:rFonts w:ascii="Times New Roman" w:eastAsia="Times New Roman" w:hAnsi="Times New Roman" w:cs="Times New Roman"/>
                <w:sz w:val="28"/>
              </w:rPr>
              <w:t>The system gives output rapidly. It also predicts</w:t>
            </w:r>
            <w:r>
              <w:rPr>
                <w:rFonts w:ascii="Times New Roman" w:eastAsia="Times New Roman" w:hAnsi="Times New Roman" w:cs="Times New Roman"/>
                <w:sz w:val="28"/>
              </w:rPr>
              <w:t xml:space="preserve"> quickly when it gets so many inputs at a time. It predicts different types of sign language at a time. </w:t>
            </w:r>
            <w:proofErr w:type="spellStart"/>
            <w:r>
              <w:rPr>
                <w:rFonts w:ascii="Times New Roman" w:eastAsia="Times New Roman" w:hAnsi="Times New Roman" w:cs="Times New Roman"/>
                <w:sz w:val="28"/>
              </w:rPr>
              <w:t>Upto</w:t>
            </w:r>
            <w:proofErr w:type="spellEnd"/>
            <w:r>
              <w:rPr>
                <w:rFonts w:ascii="Times New Roman" w:eastAsia="Times New Roman" w:hAnsi="Times New Roman" w:cs="Times New Roman"/>
                <w:sz w:val="28"/>
              </w:rPr>
              <w:t xml:space="preserve"> 25000 users can be use this model at a time. </w:t>
            </w:r>
          </w:p>
        </w:tc>
      </w:tr>
    </w:tbl>
    <w:p w14:paraId="4906872A" w14:textId="77777777" w:rsidR="00475EB0" w:rsidRDefault="00B86F1C">
      <w:pPr>
        <w:spacing w:after="0"/>
      </w:pPr>
      <w:r>
        <w:t xml:space="preserve"> </w:t>
      </w:r>
    </w:p>
    <w:sectPr w:rsidR="00475EB0">
      <w:pgSz w:w="11906" w:h="16838"/>
      <w:pgMar w:top="863" w:right="2714" w:bottom="17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B0"/>
    <w:rsid w:val="00475EB0"/>
    <w:rsid w:val="00B86F1C"/>
    <w:rsid w:val="00BA6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9FCB"/>
  <w15:docId w15:val="{EBAAD11A-A3D9-4F4E-A227-0BB16DFE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Ramesh" &lt;rajeshr.ramesh@outlook.com&gt;</dc:creator>
  <cp:keywords/>
  <cp:lastModifiedBy>Manoj G</cp:lastModifiedBy>
  <cp:revision>2</cp:revision>
  <dcterms:created xsi:type="dcterms:W3CDTF">2022-10-18T05:48:00Z</dcterms:created>
  <dcterms:modified xsi:type="dcterms:W3CDTF">2022-10-18T05:48:00Z</dcterms:modified>
</cp:coreProperties>
</file>