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114300" distB="114300" distL="114300" distR="114300">
            <wp:extent cx="5943600" cy="334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 xml:space="preserve">          Create and configure ibm cloud services</w:t>
    </w:r>
  </w:p>
  <w:p>
    <w:r>
      <w:rPr>
        <w:rtl w:val="0"/>
      </w:rPr>
      <w:t xml:space="preserve">        Create a node red services</w:t>
    </w:r>
  </w:p>
  <w:tbl>
    <w:tblPr>
      <w:tblStyle w:val="14"/>
      <w:tblW w:w="9360" w:type="dxa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4680"/>
      <w:gridCol w:w="4680"/>
    </w:tblGrid>
    <w:tr>
      <w:tblPrEx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left"/>
          </w:pPr>
          <w:r>
            <w:rPr>
              <w:rtl w:val="0"/>
            </w:rPr>
            <w:t>date</w:t>
          </w:r>
        </w:p>
      </w:tc>
      <w:tc>
        <w:tcPr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left"/>
          </w:pPr>
          <w:r>
            <w:rPr>
              <w:rtl w:val="0"/>
            </w:rPr>
            <w:t>29 october 2022</w:t>
          </w:r>
        </w:p>
      </w:tc>
    </w:tr>
    <w:tr>
      <w:tblPrEx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left"/>
          </w:pPr>
          <w:r>
            <w:rPr>
              <w:rtl w:val="0"/>
            </w:rPr>
            <w:t>Team id</w:t>
          </w:r>
        </w:p>
      </w:tc>
      <w:tc>
        <w:tcPr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left"/>
          </w:pPr>
          <w:r>
            <w:rPr>
              <w:rFonts w:hint="default"/>
              <w:sz w:val="22"/>
            </w:rPr>
            <w:t>PNT2022TMID11798</w:t>
          </w:r>
        </w:p>
      </w:tc>
    </w:tr>
    <w:tr>
      <w:tblPrEx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left"/>
          </w:pPr>
          <w:r>
            <w:rPr>
              <w:rtl w:val="0"/>
            </w:rPr>
            <w:t>Project name</w:t>
          </w:r>
        </w:p>
      </w:tc>
      <w:tc>
        <w:tcPr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pStyle w:val="4"/>
            <w:keepNext w:val="0"/>
            <w:keepLines w:val="0"/>
            <w:widowControl w:val="0"/>
            <w:shd w:val="clear" w:fill="FFFFFF"/>
            <w:spacing w:before="280" w:after="160" w:line="429" w:lineRule="auto"/>
            <w:rPr>
              <w:rFonts w:hint="default" w:ascii="Times New Roman" w:hAnsi="Times New Roman" w:cs="Times New Roman"/>
              <w:b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bookmarkStart w:id="0" w:name="_bibsic3lij9u" w:colFirst="0" w:colLast="0"/>
          <w:bookmarkEnd w:id="0"/>
          <w:r>
            <w:rPr>
              <w:rFonts w:hint="default" w:ascii="Times New Roman" w:hAnsi="Times New Roman" w:cs="Times New Roman"/>
              <w:b/>
              <w:color w:val="000000" w:themeColor="text1"/>
              <w:sz w:val="22"/>
              <w:szCs w:val="22"/>
              <w:rtl w:val="0"/>
              <w14:textFill>
                <w14:solidFill>
                  <w14:schemeClr w14:val="tx1"/>
                </w14:solidFill>
              </w14:textFill>
            </w:rPr>
            <w:t>Real-Time River Water Quality Monitoring and Control System</w:t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left"/>
          </w:pPr>
        </w:p>
      </w:tc>
    </w:tr>
    <w:tr>
      <w:tblPrEx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left"/>
          </w:pPr>
          <w:r>
            <w:rPr>
              <w:rtl w:val="0"/>
            </w:rPr>
            <w:t>Maximum mark</w:t>
          </w:r>
        </w:p>
      </w:tc>
      <w:tc>
        <w:tcPr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left"/>
          </w:pPr>
          <w:r>
            <w:rPr>
              <w:rtl w:val="0"/>
            </w:rPr>
            <w:t>4 Marks</w:t>
          </w:r>
        </w:p>
      </w:tc>
    </w:tr>
  </w:tbl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707B3C"/>
    <w:rsid w:val="63466476"/>
    <w:rsid w:val="73770F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TotalTime>3</TotalTime>
  <ScaleCrop>false</ScaleCrop>
  <LinksUpToDate>false</LinksUpToDate>
  <CharactersWithSpaces>0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2022-11-23T15:48:00Z</dcterms:created>
  <dc:creator>MOHANRAJU G B</dc:creator>
  <cp:lastModifiedBy>MOHANRAJU G B</cp:lastModifiedBy>
  <dcterms:modified xsi:type="dcterms:W3CDTF">2022-11-23T15:58:27Z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2E66F5FDA8D041409E2ABBD34B9E0662</vt:lpwstr>
  </property>
</Properties>
</file>