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" w:line="240" w:lineRule="auto"/>
        <w:rPr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6840" w:h="11910" w:orient="landscape"/>
          <w:pgMar w:top="1100" w:right="660" w:bottom="280" w:left="1340" w:header="720" w:footer="720" w:gutter="0"/>
          <w:cols w:space="720" w:num="1"/>
        </w:sectPr>
      </w:pPr>
    </w:p>
    <w:p>
      <w:pPr>
        <w:spacing w:before="0" w:line="240" w:lineRule="auto"/>
        <w:rPr>
          <w:sz w:val="26"/>
        </w:rPr>
      </w:pPr>
    </w:p>
    <w:p>
      <w:pPr>
        <w:spacing w:before="0" w:line="240" w:lineRule="auto"/>
        <w:rPr>
          <w:sz w:val="26"/>
        </w:rPr>
      </w:pPr>
    </w:p>
    <w:p>
      <w:pPr>
        <w:spacing w:before="0" w:line="240" w:lineRule="auto"/>
        <w:rPr>
          <w:sz w:val="26"/>
        </w:rPr>
      </w:pPr>
    </w:p>
    <w:p>
      <w:pPr>
        <w:spacing w:before="0" w:line="240" w:lineRule="auto"/>
        <w:rPr>
          <w:sz w:val="26"/>
        </w:rPr>
      </w:pPr>
    </w:p>
    <w:p>
      <w:pPr>
        <w:spacing w:before="0" w:line="240" w:lineRule="auto"/>
        <w:rPr>
          <w:sz w:val="26"/>
        </w:rPr>
      </w:pPr>
    </w:p>
    <w:p>
      <w:pPr>
        <w:spacing w:before="0" w:line="240" w:lineRule="auto"/>
        <w:rPr>
          <w:sz w:val="26"/>
        </w:rPr>
      </w:pPr>
    </w:p>
    <w:p>
      <w:pPr>
        <w:spacing w:before="0" w:line="240" w:lineRule="auto"/>
        <w:rPr>
          <w:sz w:val="26"/>
        </w:rPr>
      </w:pPr>
    </w:p>
    <w:p>
      <w:pPr>
        <w:spacing w:before="8" w:line="240" w:lineRule="auto"/>
        <w:rPr>
          <w:sz w:val="27"/>
        </w:rPr>
      </w:pPr>
    </w:p>
    <w:p>
      <w:pPr>
        <w:pStyle w:val="4"/>
        <w:ind w:left="100"/>
      </w:pP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t>Architecture:</w:t>
      </w:r>
    </w:p>
    <w:p>
      <w:pPr>
        <w:pStyle w:val="4"/>
        <w:spacing w:before="90"/>
        <w:ind w:left="2603"/>
      </w:pPr>
      <w:r>
        <w:rPr>
          <w:b w:val="0"/>
        </w:rPr>
        <w:br w:type="column"/>
      </w: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>
      <w:pPr>
        <w:pStyle w:val="4"/>
        <w:spacing w:before="22"/>
        <w:ind w:left="2656"/>
      </w:pP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>
      <w:pPr>
        <w:spacing w:before="9" w:after="1" w:line="240" w:lineRule="auto"/>
        <w:rPr>
          <w:b/>
          <w:sz w:val="27"/>
        </w:rPr>
      </w:pPr>
    </w:p>
    <w:tbl>
      <w:tblPr>
        <w:tblStyle w:val="3"/>
        <w:tblW w:w="0" w:type="auto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8" w:type="dxa"/>
          </w:tcPr>
          <w:p>
            <w:pPr>
              <w:pStyle w:val="7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>
            <w:pPr>
              <w:pStyle w:val="7"/>
              <w:spacing w:line="258" w:lineRule="exact"/>
              <w:ind w:left="110"/>
              <w:rPr>
                <w:sz w:val="24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50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>
            <w:pPr>
              <w:pStyle w:val="7"/>
              <w:ind w:left="110"/>
              <w:rPr>
                <w:sz w:val="24"/>
              </w:rPr>
            </w:pPr>
            <w:r>
              <w:rPr>
                <w:sz w:val="24"/>
              </w:rPr>
              <w:t>Project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Real-Time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River Water</w:t>
            </w:r>
            <w:r>
              <w:rPr>
                <w:color w:val="35465C"/>
                <w:spacing w:val="-3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Quality</w:t>
            </w:r>
          </w:p>
          <w:p>
            <w:pPr>
              <w:pStyle w:val="7"/>
              <w:spacing w:line="264" w:lineRule="exact"/>
              <w:ind w:left="110"/>
              <w:rPr>
                <w:sz w:val="24"/>
              </w:rPr>
            </w:pPr>
            <w:r>
              <w:rPr>
                <w:color w:val="35465C"/>
                <w:sz w:val="24"/>
              </w:rPr>
              <w:t>Monitoring</w:t>
            </w:r>
            <w:r>
              <w:rPr>
                <w:color w:val="35465C"/>
                <w:spacing w:val="-4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and</w:t>
            </w:r>
            <w:r>
              <w:rPr>
                <w:color w:val="35465C"/>
                <w:spacing w:val="-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Control</w:t>
            </w:r>
            <w:r>
              <w:rPr>
                <w:color w:val="35465C"/>
                <w:spacing w:val="1"/>
                <w:sz w:val="24"/>
              </w:rPr>
              <w:t xml:space="preserve"> </w:t>
            </w:r>
            <w:r>
              <w:rPr>
                <w:color w:val="35465C"/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08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>
            <w:pPr>
              <w:pStyle w:val="7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spacing w:after="0" w:line="256" w:lineRule="exact"/>
        <w:rPr>
          <w:sz w:val="24"/>
        </w:rPr>
        <w:sectPr>
          <w:type w:val="continuous"/>
          <w:pgSz w:w="16840" w:h="11910" w:orient="landscape"/>
          <w:pgMar w:top="1100" w:right="660" w:bottom="280" w:left="1340" w:header="720" w:footer="720" w:gutter="0"/>
          <w:cols w:equalWidth="0" w:num="2">
            <w:col w:w="2545" w:space="52"/>
            <w:col w:w="12243"/>
          </w:cols>
        </w:sectPr>
      </w:pPr>
    </w:p>
    <w:p>
      <w:pPr>
        <w:spacing w:before="1" w:after="0" w:line="240" w:lineRule="auto"/>
        <w:rPr>
          <w:b/>
          <w:sz w:val="16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122410" cy="4038600"/>
            <wp:effectExtent l="0" t="0" r="0" b="0"/>
            <wp:docPr id="1" name="image1.jpeg" descr="C:\Users\Administrator\Downloads\im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istrator\Downloads\img7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2870" cy="403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1100" w:right="660" w:bottom="280" w:left="1340" w:header="720" w:footer="720" w:gutter="0"/>
          <w:cols w:space="720" w:num="1"/>
        </w:sectPr>
      </w:pPr>
    </w:p>
    <w:p>
      <w:pPr>
        <w:spacing w:before="10" w:line="240" w:lineRule="auto"/>
        <w:rPr>
          <w:b/>
          <w:sz w:val="20"/>
        </w:rPr>
      </w:pPr>
    </w:p>
    <w:p>
      <w:pPr>
        <w:pStyle w:val="4"/>
        <w:spacing w:before="90"/>
        <w:ind w:left="100"/>
      </w:pPr>
      <w:r>
        <w:t>Table-1:</w:t>
      </w:r>
      <w:r>
        <w:rPr>
          <w:spacing w:val="-4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>
      <w:pPr>
        <w:spacing w:before="2" w:after="0" w:line="240" w:lineRule="auto"/>
        <w:rPr>
          <w:b/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4112"/>
        <w:gridCol w:w="5357"/>
        <w:gridCol w:w="4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855" w:type="dxa"/>
          </w:tcPr>
          <w:p>
            <w:pPr>
              <w:pStyle w:val="7"/>
              <w:spacing w:line="273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11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357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242" w:type="dxa"/>
          </w:tcPr>
          <w:p>
            <w:pPr>
              <w:pStyle w:val="7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855" w:type="dxa"/>
          </w:tcPr>
          <w:p>
            <w:pPr>
              <w:pStyle w:val="7"/>
              <w:ind w:left="39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357" w:type="dxa"/>
          </w:tcPr>
          <w:p>
            <w:pPr>
              <w:pStyle w:val="7"/>
              <w:spacing w:line="240" w:lineRule="auto"/>
              <w:ind w:right="1421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e.g.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UI, Mobile App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242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855" w:type="dxa"/>
          </w:tcPr>
          <w:p>
            <w:pPr>
              <w:pStyle w:val="7"/>
              <w:ind w:left="39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1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535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  <w:tc>
          <w:tcPr>
            <w:tcW w:w="4242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855" w:type="dxa"/>
          </w:tcPr>
          <w:p>
            <w:pPr>
              <w:pStyle w:val="7"/>
              <w:ind w:left="39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1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5357" w:type="dxa"/>
          </w:tcPr>
          <w:p>
            <w:pPr>
              <w:pStyle w:val="7"/>
              <w:spacing w:line="240" w:lineRule="auto"/>
              <w:ind w:right="294"/>
              <w:rPr>
                <w:sz w:val="24"/>
              </w:rPr>
            </w:pPr>
            <w:r>
              <w:rPr>
                <w:sz w:val="24"/>
              </w:rPr>
              <w:t>To use the Machine Learning model and predicting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4242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 STT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855" w:type="dxa"/>
          </w:tcPr>
          <w:p>
            <w:pPr>
              <w:pStyle w:val="7"/>
              <w:ind w:left="391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1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35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242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NoSQL,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855" w:type="dxa"/>
          </w:tcPr>
          <w:p>
            <w:pPr>
              <w:pStyle w:val="7"/>
              <w:ind w:left="391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1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35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242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855" w:type="dxa"/>
          </w:tcPr>
          <w:p>
            <w:pPr>
              <w:pStyle w:val="7"/>
              <w:ind w:left="391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11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357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</w:p>
        </w:tc>
        <w:tc>
          <w:tcPr>
            <w:tcW w:w="4242" w:type="dxa"/>
          </w:tcPr>
          <w:p>
            <w:pPr>
              <w:pStyle w:val="7"/>
              <w:spacing w:line="240" w:lineRule="auto"/>
              <w:ind w:left="105" w:right="586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855" w:type="dxa"/>
          </w:tcPr>
          <w:p>
            <w:pPr>
              <w:pStyle w:val="7"/>
              <w:ind w:left="391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11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5357" w:type="dxa"/>
          </w:tcPr>
          <w:p>
            <w:pPr>
              <w:pStyle w:val="7"/>
              <w:spacing w:line="240" w:lineRule="auto"/>
              <w:ind w:right="286"/>
              <w:jc w:val="both"/>
              <w:rPr>
                <w:sz w:val="24"/>
              </w:rPr>
            </w:pPr>
            <w:r>
              <w:rPr>
                <w:sz w:val="24"/>
              </w:rPr>
              <w:t>Here, we use a Support Vector Machine Algorithm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is used widely in Classification and Regression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4242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atLeast"/>
        </w:trPr>
        <w:tc>
          <w:tcPr>
            <w:tcW w:w="855" w:type="dxa"/>
          </w:tcPr>
          <w:p>
            <w:pPr>
              <w:pStyle w:val="7"/>
              <w:ind w:left="391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112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5357" w:type="dxa"/>
          </w:tcPr>
          <w:p>
            <w:pPr>
              <w:pStyle w:val="7"/>
              <w:spacing w:line="240" w:lineRule="auto"/>
              <w:ind w:right="40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 Configuration:</w:t>
            </w:r>
          </w:p>
          <w:p>
            <w:pPr>
              <w:pStyle w:val="7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 Configuration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242" w:type="dxa"/>
          </w:tcPr>
          <w:p>
            <w:pPr>
              <w:pStyle w:val="7"/>
              <w:ind w:left="105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Foundry,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Kubernetes, etc.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right="660" w:bottom="280" w:left="1340" w:header="720" w:footer="720" w:gutter="0"/>
          <w:cols w:space="720" w:num="1"/>
        </w:sectPr>
      </w:pPr>
    </w:p>
    <w:p>
      <w:pPr>
        <w:spacing w:before="10" w:line="240" w:lineRule="auto"/>
        <w:rPr>
          <w:b/>
          <w:sz w:val="20"/>
        </w:rPr>
      </w:pPr>
    </w:p>
    <w:p>
      <w:pPr>
        <w:pStyle w:val="4"/>
        <w:spacing w:before="90"/>
        <w:ind w:left="100"/>
      </w:pPr>
      <w:r>
        <w:t>Table-2: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after="1" w:line="240" w:lineRule="auto"/>
        <w:rPr>
          <w:b/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4124"/>
        <w:gridCol w:w="5374"/>
        <w:gridCol w:w="42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860" w:type="dxa"/>
          </w:tcPr>
          <w:p>
            <w:pPr>
              <w:pStyle w:val="7"/>
              <w:spacing w:line="273" w:lineRule="exact"/>
              <w:ind w:left="0" w:right="2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124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374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256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860" w:type="dxa"/>
          </w:tcPr>
          <w:p>
            <w:pPr>
              <w:pStyle w:val="7"/>
              <w:ind w:left="0" w:right="276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2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37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425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Opensource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860" w:type="dxa"/>
          </w:tcPr>
          <w:p>
            <w:pPr>
              <w:pStyle w:val="7"/>
              <w:ind w:left="0" w:right="276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12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374" w:type="dxa"/>
          </w:tcPr>
          <w:p>
            <w:pPr>
              <w:pStyle w:val="7"/>
              <w:spacing w:line="240" w:lineRule="auto"/>
              <w:ind w:right="385"/>
              <w:rPr>
                <w:sz w:val="24"/>
              </w:rPr>
            </w:pPr>
            <w:r>
              <w:rPr>
                <w:sz w:val="24"/>
              </w:rPr>
              <w:t>List all the security / access controls implemented,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firewalls etc.</w:t>
            </w:r>
          </w:p>
        </w:tc>
        <w:tc>
          <w:tcPr>
            <w:tcW w:w="4256" w:type="dxa"/>
          </w:tcPr>
          <w:p>
            <w:pPr>
              <w:pStyle w:val="7"/>
              <w:spacing w:line="240" w:lineRule="auto"/>
              <w:ind w:right="944"/>
              <w:rPr>
                <w:sz w:val="24"/>
              </w:rPr>
            </w:pPr>
            <w:r>
              <w:rPr>
                <w:sz w:val="24"/>
              </w:rPr>
              <w:t>e.g.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SHA-256,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Encryptions,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Controls, OWASP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0" w:hRule="atLeast"/>
        </w:trPr>
        <w:tc>
          <w:tcPr>
            <w:tcW w:w="860" w:type="dxa"/>
          </w:tcPr>
          <w:p>
            <w:pPr>
              <w:pStyle w:val="7"/>
              <w:ind w:left="0" w:right="276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12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374" w:type="dxa"/>
          </w:tcPr>
          <w:p>
            <w:pPr>
              <w:pStyle w:val="7"/>
              <w:spacing w:line="240" w:lineRule="auto"/>
              <w:ind w:right="151"/>
              <w:rPr>
                <w:sz w:val="24"/>
              </w:rPr>
            </w:pPr>
            <w:r>
              <w:rPr>
                <w:sz w:val="24"/>
              </w:rPr>
              <w:t>Justify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scalability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 tier,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services)</w:t>
            </w:r>
          </w:p>
        </w:tc>
        <w:tc>
          <w:tcPr>
            <w:tcW w:w="425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 w:hRule="atLeast"/>
        </w:trPr>
        <w:tc>
          <w:tcPr>
            <w:tcW w:w="860" w:type="dxa"/>
          </w:tcPr>
          <w:p>
            <w:pPr>
              <w:pStyle w:val="7"/>
              <w:ind w:left="0" w:right="276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12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374" w:type="dxa"/>
          </w:tcPr>
          <w:p>
            <w:pPr>
              <w:pStyle w:val="7"/>
              <w:spacing w:line="240" w:lineRule="auto"/>
              <w:ind w:right="131"/>
              <w:rPr>
                <w:sz w:val="24"/>
              </w:rPr>
            </w:pPr>
            <w:r>
              <w:rPr>
                <w:sz w:val="24"/>
              </w:rPr>
              <w:t>Justify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availability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(e.g.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balancers,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distributed servers etc.)</w:t>
            </w:r>
          </w:p>
        </w:tc>
        <w:tc>
          <w:tcPr>
            <w:tcW w:w="425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 w:hRule="atLeast"/>
        </w:trPr>
        <w:tc>
          <w:tcPr>
            <w:tcW w:w="860" w:type="dxa"/>
          </w:tcPr>
          <w:p>
            <w:pPr>
              <w:pStyle w:val="7"/>
              <w:ind w:left="0" w:right="276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12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37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our needs</w:t>
            </w:r>
          </w:p>
        </w:tc>
        <w:tc>
          <w:tcPr>
            <w:tcW w:w="425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AngularJS</w:t>
            </w:r>
          </w:p>
        </w:tc>
      </w:tr>
    </w:tbl>
    <w:p>
      <w:bookmarkStart w:id="0" w:name="_GoBack"/>
      <w:bookmarkEnd w:id="0"/>
    </w:p>
    <w:sectPr>
      <w:pgSz w:w="16840" w:h="11910" w:orient="landscape"/>
      <w:pgMar w:top="1100" w:right="6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1C3C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68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2022-11-23T17:33:00Z</dcterms:created>
  <dc:creator>Amarender Katkam</dc:creator>
  <cp:lastModifiedBy>MOHANRAJU G B</cp:lastModifiedBy>
  <dcterms:modified xsi:type="dcterms:W3CDTF">2022-11-23T17:34:22Z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60C1A72F5DF8457A9DF18C3B8905A6BC</vt:lpwstr>
  </property>
</Properties>
</file>