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6CC7C461" w:rsidR="005B2106" w:rsidRDefault="005B2106" w:rsidP="005B2106">
      <w:pPr>
        <w:spacing w:after="0"/>
        <w:jc w:val="center"/>
        <w:rPr>
          <w:b/>
          <w:bCs/>
          <w:sz w:val="28"/>
          <w:szCs w:val="28"/>
        </w:rPr>
      </w:pPr>
      <w:r>
        <w:rPr>
          <w:b/>
          <w:bCs/>
          <w:sz w:val="28"/>
          <w:szCs w:val="28"/>
        </w:rPr>
        <w:t>Ideation Phase</w:t>
      </w:r>
    </w:p>
    <w:p w14:paraId="0E2C23DA" w14:textId="1C85FB6A"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078DE434" w:rsidR="005B2106" w:rsidRDefault="003338CD" w:rsidP="005C23C7">
            <w:r>
              <w:t>3 October</w:t>
            </w:r>
            <w:r w:rsidR="005B2106">
              <w:t xml:space="preserve">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30ED2195" w:rsidR="00FE2407" w:rsidRDefault="00FE2407" w:rsidP="00FE2407">
            <w:r w:rsidRPr="00AB20AC">
              <w:rPr>
                <w:rFonts w:cstheme="minorHAnsi"/>
              </w:rPr>
              <w:t>PNT2022TMID</w:t>
            </w:r>
            <w:r w:rsidR="002B6729">
              <w:rPr>
                <w:rFonts w:cstheme="minorHAnsi"/>
              </w:rPr>
              <w:t>17878</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51C3D4D6" w:rsidR="00FE2407" w:rsidRDefault="003338CD" w:rsidP="00FE2407">
            <w:r>
              <w:t xml:space="preserve">Exploratory Analysis </w:t>
            </w:r>
            <w:proofErr w:type="gramStart"/>
            <w:r w:rsidR="007A2A6B">
              <w:t>O</w:t>
            </w:r>
            <w:r>
              <w:t>f</w:t>
            </w:r>
            <w:proofErr w:type="gramEnd"/>
            <w:r>
              <w:t xml:space="preserve"> Rainfall </w:t>
            </w:r>
            <w:r w:rsidR="007A2A6B">
              <w:t>Data</w:t>
            </w:r>
            <w:r>
              <w:t xml:space="preserve"> </w:t>
            </w:r>
            <w:r w:rsidR="007A2A6B">
              <w:t>I</w:t>
            </w:r>
            <w:r>
              <w:t>n India</w:t>
            </w:r>
            <w:r w:rsidR="007A2A6B">
              <w:t xml:space="preserve"> For Agriculture</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66F415F7" w:rsidR="007A3AE5" w:rsidRDefault="007A3AE5" w:rsidP="00DB6A25">
      <w:pPr>
        <w:rPr>
          <w:b/>
          <w:bCs/>
          <w:sz w:val="24"/>
          <w:szCs w:val="24"/>
        </w:rPr>
      </w:pPr>
    </w:p>
    <w:p w14:paraId="566E6E10" w14:textId="4B170F70" w:rsidR="00DB6A25" w:rsidRPr="003C4A8E" w:rsidRDefault="003C4A8E" w:rsidP="00DB6A25">
      <w:pPr>
        <w:rPr>
          <w:b/>
          <w:bCs/>
          <w:sz w:val="24"/>
          <w:szCs w:val="24"/>
        </w:rPr>
      </w:pPr>
      <w:r w:rsidRPr="003C4A8E">
        <w:rPr>
          <w:b/>
          <w:bCs/>
          <w:sz w:val="24"/>
          <w:szCs w:val="24"/>
        </w:rPr>
        <w:t xml:space="preserve">Customer Problem </w:t>
      </w:r>
      <w:proofErr w:type="gramStart"/>
      <w:r w:rsidRPr="003C4A8E">
        <w:rPr>
          <w:b/>
          <w:bCs/>
          <w:sz w:val="24"/>
          <w:szCs w:val="24"/>
        </w:rPr>
        <w:t>Statement :</w:t>
      </w:r>
      <w:proofErr w:type="gramEnd"/>
    </w:p>
    <w:p w14:paraId="3E1667CD" w14:textId="2D451DD8" w:rsidR="00CC7130" w:rsidRPr="00200731" w:rsidRDefault="007A2A6B" w:rsidP="00D60F3E">
      <w:pPr>
        <w:ind w:firstLine="720"/>
        <w:jc w:val="both"/>
        <w:rPr>
          <w:rFonts w:ascii="Calibri" w:hAnsi="Calibri" w:cs="Calibri"/>
          <w:sz w:val="24"/>
          <w:szCs w:val="24"/>
          <w:shd w:val="clear" w:color="auto" w:fill="FFFFFF"/>
        </w:rPr>
      </w:pPr>
      <w:r w:rsidRPr="00E00E60">
        <w:rPr>
          <w:rFonts w:cstheme="minorHAnsi"/>
          <w:sz w:val="24"/>
          <w:szCs w:val="24"/>
          <w:shd w:val="clear" w:color="auto" w:fill="FFFFFF"/>
        </w:rPr>
        <w:t xml:space="preserve">To forecast the rainfall in India for </w:t>
      </w:r>
      <w:r w:rsidR="00E00E60" w:rsidRPr="00E00E60">
        <w:rPr>
          <w:rFonts w:cstheme="minorHAnsi"/>
          <w:sz w:val="24"/>
          <w:szCs w:val="24"/>
          <w:shd w:val="clear" w:color="auto" w:fill="FFFFFF"/>
        </w:rPr>
        <w:t>agriculturist as</w:t>
      </w:r>
      <w:r w:rsidRPr="00E00E60">
        <w:rPr>
          <w:rFonts w:cstheme="minorHAnsi"/>
          <w:sz w:val="24"/>
          <w:szCs w:val="24"/>
          <w:shd w:val="clear" w:color="auto" w:fill="FFFFFF"/>
        </w:rPr>
        <w:t xml:space="preserve"> the weather conditions have been changing for time being. Rainfall forecasting is important otherwise, it may lead to many disasters. Irregular heavy rainfall may lead to the destruction of crops, heavy floods that can cause harm to human life</w:t>
      </w:r>
      <w:r w:rsidR="00E00E60" w:rsidRPr="00E00E60">
        <w:rPr>
          <w:rFonts w:cstheme="minorHAnsi"/>
          <w:sz w:val="24"/>
          <w:szCs w:val="24"/>
          <w:shd w:val="clear" w:color="auto" w:fill="FFFFFF"/>
        </w:rPr>
        <w:t xml:space="preserve"> and so it</w:t>
      </w:r>
      <w:r w:rsidRPr="00E00E60">
        <w:rPr>
          <w:rFonts w:cstheme="minorHAnsi"/>
          <w:sz w:val="24"/>
          <w:szCs w:val="24"/>
          <w:shd w:val="clear" w:color="auto" w:fill="FFFFFF"/>
        </w:rPr>
        <w:t xml:space="preserve"> is important to exactly determine the rainfall for effective use of water resources, crop productivity, and pre-planning of water structures</w:t>
      </w:r>
      <w:r>
        <w:rPr>
          <w:rFonts w:ascii="Montserrat" w:hAnsi="Montserrat"/>
          <w:sz w:val="21"/>
          <w:szCs w:val="21"/>
          <w:shd w:val="clear" w:color="auto" w:fill="FFFFFF"/>
        </w:rPr>
        <w:t>.</w:t>
      </w:r>
    </w:p>
    <w:tbl>
      <w:tblPr>
        <w:tblStyle w:val="TableGrid"/>
        <w:tblW w:w="9067" w:type="dxa"/>
        <w:tblLook w:val="04A0" w:firstRow="1" w:lastRow="0" w:firstColumn="1" w:lastColumn="0" w:noHBand="0" w:noVBand="1"/>
      </w:tblPr>
      <w:tblGrid>
        <w:gridCol w:w="2288"/>
        <w:gridCol w:w="6779"/>
      </w:tblGrid>
      <w:tr w:rsidR="00CC7130" w:rsidRPr="00200731" w14:paraId="1518E015" w14:textId="77777777" w:rsidTr="004A2BCA">
        <w:trPr>
          <w:trHeight w:val="378"/>
        </w:trPr>
        <w:tc>
          <w:tcPr>
            <w:tcW w:w="2288" w:type="dxa"/>
            <w:shd w:val="clear" w:color="auto" w:fill="8EAADB" w:themeFill="accent1" w:themeFillTint="99"/>
            <w:vAlign w:val="center"/>
          </w:tcPr>
          <w:p w14:paraId="5FDE5954" w14:textId="77777777" w:rsidR="000265BA" w:rsidRPr="00200731" w:rsidRDefault="000265BA" w:rsidP="004A2BCA">
            <w:pPr>
              <w:jc w:val="center"/>
              <w:rPr>
                <w:rFonts w:ascii="Calibri" w:hAnsi="Calibri" w:cs="Calibri"/>
                <w:sz w:val="24"/>
                <w:szCs w:val="24"/>
                <w:shd w:val="clear" w:color="auto" w:fill="FFFFFF"/>
              </w:rPr>
            </w:pPr>
          </w:p>
          <w:p w14:paraId="4CD430F3" w14:textId="76E59051" w:rsidR="00CC7130" w:rsidRPr="00200731" w:rsidRDefault="00CC7130" w:rsidP="004A2BCA">
            <w:pPr>
              <w:jc w:val="center"/>
              <w:rPr>
                <w:rFonts w:ascii="Calibri" w:hAnsi="Calibri" w:cs="Calibri"/>
                <w:sz w:val="24"/>
                <w:szCs w:val="24"/>
                <w:shd w:val="clear" w:color="auto" w:fill="FFFFFF"/>
              </w:rPr>
            </w:pPr>
            <w:r w:rsidRPr="004A2BCA">
              <w:rPr>
                <w:rFonts w:ascii="Calibri" w:hAnsi="Calibri" w:cs="Calibri"/>
                <w:sz w:val="24"/>
                <w:szCs w:val="24"/>
                <w:shd w:val="clear" w:color="auto" w:fill="8EAADB" w:themeFill="accent1" w:themeFillTint="99"/>
              </w:rPr>
              <w:t>I am</w:t>
            </w:r>
          </w:p>
        </w:tc>
        <w:tc>
          <w:tcPr>
            <w:tcW w:w="6779" w:type="dxa"/>
            <w:shd w:val="clear" w:color="auto" w:fill="D9E2F3" w:themeFill="accent1" w:themeFillTint="33"/>
          </w:tcPr>
          <w:p w14:paraId="016410CF" w14:textId="77777777" w:rsidR="000265BA" w:rsidRPr="00200731" w:rsidRDefault="000265BA" w:rsidP="00D60F3E">
            <w:pPr>
              <w:jc w:val="center"/>
              <w:rPr>
                <w:rFonts w:ascii="Calibri" w:hAnsi="Calibri" w:cs="Calibri"/>
                <w:sz w:val="24"/>
                <w:szCs w:val="24"/>
                <w:shd w:val="clear" w:color="auto" w:fill="FFFFFF"/>
              </w:rPr>
            </w:pPr>
          </w:p>
          <w:p w14:paraId="4891C730" w14:textId="78BFC2C7" w:rsidR="00CC7130" w:rsidRPr="00200731" w:rsidRDefault="004A2BCA" w:rsidP="00D60F3E">
            <w:pPr>
              <w:shd w:val="clear" w:color="auto" w:fill="D9E2F3" w:themeFill="accent1" w:themeFillTint="33"/>
              <w:jc w:val="center"/>
              <w:rPr>
                <w:rFonts w:ascii="Calibri" w:hAnsi="Calibri" w:cs="Calibri"/>
                <w:sz w:val="24"/>
                <w:szCs w:val="24"/>
                <w:shd w:val="clear" w:color="auto" w:fill="FFFFFF"/>
              </w:rPr>
            </w:pPr>
            <w:r w:rsidRPr="004A2BCA">
              <w:rPr>
                <w:rFonts w:ascii="Calibri" w:hAnsi="Calibri" w:cs="Calibri"/>
                <w:sz w:val="24"/>
                <w:szCs w:val="24"/>
                <w:shd w:val="clear" w:color="auto" w:fill="D9E2F3" w:themeFill="accent1" w:themeFillTint="33"/>
              </w:rPr>
              <w:t>Agriculturists</w:t>
            </w:r>
            <w:r w:rsidR="00CC7130" w:rsidRPr="004A2BCA">
              <w:rPr>
                <w:rFonts w:ascii="Calibri" w:hAnsi="Calibri" w:cs="Calibri"/>
                <w:sz w:val="24"/>
                <w:szCs w:val="24"/>
                <w:shd w:val="clear" w:color="auto" w:fill="D9E2F3" w:themeFill="accent1" w:themeFillTint="33"/>
              </w:rPr>
              <w:t xml:space="preserve"> or farmers in India</w:t>
            </w:r>
          </w:p>
          <w:p w14:paraId="0366AD74" w14:textId="6CEFDA2C" w:rsidR="000265BA" w:rsidRPr="00200731" w:rsidRDefault="000265BA" w:rsidP="00D60F3E">
            <w:pPr>
              <w:jc w:val="center"/>
              <w:rPr>
                <w:rFonts w:ascii="Calibri" w:hAnsi="Calibri" w:cs="Calibri"/>
                <w:sz w:val="24"/>
                <w:szCs w:val="24"/>
                <w:shd w:val="clear" w:color="auto" w:fill="FFFFFF"/>
              </w:rPr>
            </w:pPr>
          </w:p>
        </w:tc>
      </w:tr>
      <w:tr w:rsidR="00CC7130" w:rsidRPr="00200731" w14:paraId="4E7A8D6C" w14:textId="77777777" w:rsidTr="004A2BCA">
        <w:trPr>
          <w:trHeight w:val="1138"/>
        </w:trPr>
        <w:tc>
          <w:tcPr>
            <w:tcW w:w="2288" w:type="dxa"/>
            <w:shd w:val="clear" w:color="auto" w:fill="8EAADB" w:themeFill="accent1" w:themeFillTint="99"/>
            <w:vAlign w:val="center"/>
          </w:tcPr>
          <w:p w14:paraId="1029AFC0" w14:textId="77777777" w:rsidR="000265BA" w:rsidRPr="00200731" w:rsidRDefault="000265BA" w:rsidP="004A2BCA">
            <w:pPr>
              <w:jc w:val="center"/>
              <w:rPr>
                <w:rFonts w:ascii="Calibri" w:hAnsi="Calibri" w:cs="Calibri"/>
                <w:sz w:val="24"/>
                <w:szCs w:val="24"/>
                <w:shd w:val="clear" w:color="auto" w:fill="FFFFFF"/>
              </w:rPr>
            </w:pPr>
          </w:p>
          <w:p w14:paraId="76594E28" w14:textId="2A4801BD" w:rsidR="00CC7130" w:rsidRPr="00200731" w:rsidRDefault="00CC7130" w:rsidP="004A2BCA">
            <w:pPr>
              <w:jc w:val="center"/>
              <w:rPr>
                <w:rFonts w:ascii="Calibri" w:hAnsi="Calibri" w:cs="Calibri"/>
                <w:sz w:val="24"/>
                <w:szCs w:val="24"/>
                <w:shd w:val="clear" w:color="auto" w:fill="FFFFFF"/>
              </w:rPr>
            </w:pPr>
            <w:r w:rsidRPr="004A2BCA">
              <w:rPr>
                <w:rFonts w:ascii="Calibri" w:hAnsi="Calibri" w:cs="Calibri"/>
                <w:sz w:val="24"/>
                <w:szCs w:val="24"/>
                <w:shd w:val="clear" w:color="auto" w:fill="8EAADB" w:themeFill="accent1" w:themeFillTint="99"/>
              </w:rPr>
              <w:t>I’m trying to</w:t>
            </w:r>
          </w:p>
        </w:tc>
        <w:tc>
          <w:tcPr>
            <w:tcW w:w="6779" w:type="dxa"/>
            <w:shd w:val="clear" w:color="auto" w:fill="D9E2F3" w:themeFill="accent1" w:themeFillTint="33"/>
          </w:tcPr>
          <w:p w14:paraId="6FD5F6F4" w14:textId="77777777" w:rsidR="000265BA" w:rsidRPr="00200731" w:rsidRDefault="000265BA" w:rsidP="00D60F3E">
            <w:pPr>
              <w:jc w:val="center"/>
              <w:rPr>
                <w:rFonts w:ascii="Calibri" w:hAnsi="Calibri" w:cs="Calibri"/>
                <w:sz w:val="24"/>
                <w:szCs w:val="24"/>
                <w:shd w:val="clear" w:color="auto" w:fill="FFFFFF"/>
              </w:rPr>
            </w:pPr>
          </w:p>
          <w:p w14:paraId="5B184E23" w14:textId="27B28202" w:rsidR="00CC7130" w:rsidRPr="00200731" w:rsidRDefault="00CC7130" w:rsidP="00D60F3E">
            <w:pPr>
              <w:jc w:val="center"/>
              <w:rPr>
                <w:rFonts w:ascii="Calibri" w:hAnsi="Calibri" w:cs="Calibri"/>
                <w:sz w:val="24"/>
                <w:szCs w:val="24"/>
                <w:shd w:val="clear" w:color="auto" w:fill="FFFFFF"/>
              </w:rPr>
            </w:pPr>
            <w:r w:rsidRPr="004A2BCA">
              <w:rPr>
                <w:rFonts w:ascii="Calibri" w:hAnsi="Calibri" w:cs="Calibri"/>
                <w:sz w:val="24"/>
                <w:szCs w:val="24"/>
                <w:shd w:val="clear" w:color="auto" w:fill="D9E2F3" w:themeFill="accent1" w:themeFillTint="33"/>
              </w:rPr>
              <w:t>Cultivate different crops with their respective seasons and weather conditions.</w:t>
            </w:r>
          </w:p>
        </w:tc>
      </w:tr>
      <w:tr w:rsidR="00CC7130" w:rsidRPr="00200731" w14:paraId="1ACB67EA" w14:textId="77777777" w:rsidTr="004A2BCA">
        <w:trPr>
          <w:trHeight w:val="1658"/>
        </w:trPr>
        <w:tc>
          <w:tcPr>
            <w:tcW w:w="2288" w:type="dxa"/>
            <w:shd w:val="clear" w:color="auto" w:fill="8EAADB" w:themeFill="accent1" w:themeFillTint="99"/>
            <w:vAlign w:val="center"/>
          </w:tcPr>
          <w:p w14:paraId="7134EC58" w14:textId="77777777" w:rsidR="000265BA" w:rsidRPr="00200731" w:rsidRDefault="000265BA" w:rsidP="004A2BCA">
            <w:pPr>
              <w:jc w:val="center"/>
              <w:rPr>
                <w:rFonts w:ascii="Calibri" w:hAnsi="Calibri" w:cs="Calibri"/>
                <w:sz w:val="24"/>
                <w:szCs w:val="24"/>
                <w:shd w:val="clear" w:color="auto" w:fill="FFFFFF"/>
              </w:rPr>
            </w:pPr>
          </w:p>
          <w:p w14:paraId="10BBB42A" w14:textId="77777777" w:rsidR="000265BA" w:rsidRPr="00200731" w:rsidRDefault="000265BA" w:rsidP="004A2BCA">
            <w:pPr>
              <w:jc w:val="center"/>
              <w:rPr>
                <w:rFonts w:ascii="Calibri" w:hAnsi="Calibri" w:cs="Calibri"/>
                <w:sz w:val="24"/>
                <w:szCs w:val="24"/>
                <w:shd w:val="clear" w:color="auto" w:fill="FFFFFF"/>
              </w:rPr>
            </w:pPr>
          </w:p>
          <w:p w14:paraId="4E9059FA" w14:textId="0BFB73E5" w:rsidR="00CC7130" w:rsidRPr="00200731" w:rsidRDefault="00CC7130" w:rsidP="004A2BCA">
            <w:pPr>
              <w:jc w:val="center"/>
              <w:rPr>
                <w:rFonts w:ascii="Calibri" w:hAnsi="Calibri" w:cs="Calibri"/>
                <w:sz w:val="24"/>
                <w:szCs w:val="24"/>
                <w:shd w:val="clear" w:color="auto" w:fill="FFFFFF"/>
              </w:rPr>
            </w:pPr>
            <w:r w:rsidRPr="004A2BCA">
              <w:rPr>
                <w:rFonts w:ascii="Calibri" w:hAnsi="Calibri" w:cs="Calibri"/>
                <w:sz w:val="24"/>
                <w:szCs w:val="24"/>
                <w:shd w:val="clear" w:color="auto" w:fill="8EAADB" w:themeFill="accent1" w:themeFillTint="99"/>
              </w:rPr>
              <w:t>But</w:t>
            </w:r>
          </w:p>
        </w:tc>
        <w:tc>
          <w:tcPr>
            <w:tcW w:w="6779" w:type="dxa"/>
            <w:shd w:val="clear" w:color="auto" w:fill="D9E2F3" w:themeFill="accent1" w:themeFillTint="33"/>
          </w:tcPr>
          <w:p w14:paraId="27A080D7" w14:textId="77777777" w:rsidR="000265BA" w:rsidRPr="00200731" w:rsidRDefault="000265BA" w:rsidP="00D60F3E">
            <w:pPr>
              <w:jc w:val="center"/>
              <w:rPr>
                <w:rFonts w:ascii="Calibri" w:hAnsi="Calibri" w:cs="Calibri"/>
                <w:sz w:val="24"/>
                <w:szCs w:val="24"/>
                <w:shd w:val="clear" w:color="auto" w:fill="FFFFFF"/>
              </w:rPr>
            </w:pPr>
          </w:p>
          <w:p w14:paraId="12D89B53" w14:textId="0AD093BA" w:rsidR="000265BA" w:rsidRPr="00200731" w:rsidRDefault="000265BA" w:rsidP="00D60F3E">
            <w:pPr>
              <w:jc w:val="center"/>
              <w:rPr>
                <w:rFonts w:ascii="Calibri" w:hAnsi="Calibri" w:cs="Calibri"/>
                <w:sz w:val="24"/>
                <w:szCs w:val="24"/>
                <w:shd w:val="clear" w:color="auto" w:fill="FFFFFF"/>
              </w:rPr>
            </w:pPr>
            <w:r w:rsidRPr="004A2BCA">
              <w:rPr>
                <w:rFonts w:ascii="Calibri" w:hAnsi="Calibri" w:cs="Calibri"/>
                <w:sz w:val="24"/>
                <w:szCs w:val="24"/>
                <w:shd w:val="clear" w:color="auto" w:fill="D9E2F3" w:themeFill="accent1" w:themeFillTint="33"/>
              </w:rPr>
              <w:t>Bad w</w:t>
            </w:r>
            <w:r w:rsidR="00CC7130" w:rsidRPr="004A2BCA">
              <w:rPr>
                <w:rFonts w:ascii="Calibri" w:hAnsi="Calibri" w:cs="Calibri"/>
                <w:sz w:val="24"/>
                <w:szCs w:val="24"/>
                <w:shd w:val="clear" w:color="auto" w:fill="D9E2F3" w:themeFill="accent1" w:themeFillTint="33"/>
              </w:rPr>
              <w:t>eather</w:t>
            </w:r>
            <w:r w:rsidRPr="004A2BCA">
              <w:rPr>
                <w:rFonts w:ascii="Calibri" w:hAnsi="Calibri" w:cs="Calibri"/>
                <w:sz w:val="24"/>
                <w:szCs w:val="24"/>
                <w:shd w:val="clear" w:color="auto" w:fill="D9E2F3" w:themeFill="accent1" w:themeFillTint="33"/>
              </w:rPr>
              <w:t> may lead to many disasters like irregular heavy rainfall or no rainfall may lead to the destruction of crops, heavy floods that can cause harm to human life.</w:t>
            </w:r>
          </w:p>
        </w:tc>
      </w:tr>
      <w:tr w:rsidR="00CC7130" w:rsidRPr="00200731" w14:paraId="7CC673BF" w14:textId="77777777" w:rsidTr="004A2BCA">
        <w:trPr>
          <w:trHeight w:val="357"/>
        </w:trPr>
        <w:tc>
          <w:tcPr>
            <w:tcW w:w="2288" w:type="dxa"/>
            <w:shd w:val="clear" w:color="auto" w:fill="8EAADB" w:themeFill="accent1" w:themeFillTint="99"/>
            <w:vAlign w:val="center"/>
          </w:tcPr>
          <w:p w14:paraId="5652ECD2" w14:textId="77777777" w:rsidR="000265BA" w:rsidRPr="00200731" w:rsidRDefault="000265BA" w:rsidP="004A2BCA">
            <w:pPr>
              <w:jc w:val="center"/>
              <w:rPr>
                <w:rFonts w:ascii="Calibri" w:hAnsi="Calibri" w:cs="Calibri"/>
                <w:sz w:val="24"/>
                <w:szCs w:val="24"/>
                <w:shd w:val="clear" w:color="auto" w:fill="FFFFFF"/>
              </w:rPr>
            </w:pPr>
          </w:p>
          <w:p w14:paraId="20F9C1CF" w14:textId="77777777" w:rsidR="00CC7130" w:rsidRPr="00200731" w:rsidRDefault="00CC7130" w:rsidP="004A2BCA">
            <w:pPr>
              <w:shd w:val="clear" w:color="auto" w:fill="8EAADB" w:themeFill="accent1" w:themeFillTint="99"/>
              <w:jc w:val="center"/>
              <w:rPr>
                <w:rFonts w:ascii="Calibri" w:hAnsi="Calibri" w:cs="Calibri"/>
                <w:sz w:val="24"/>
                <w:szCs w:val="24"/>
                <w:shd w:val="clear" w:color="auto" w:fill="FFFFFF"/>
              </w:rPr>
            </w:pPr>
            <w:r w:rsidRPr="004A2BCA">
              <w:rPr>
                <w:rFonts w:ascii="Calibri" w:hAnsi="Calibri" w:cs="Calibri"/>
                <w:sz w:val="24"/>
                <w:szCs w:val="24"/>
                <w:shd w:val="clear" w:color="auto" w:fill="8EAADB" w:themeFill="accent1" w:themeFillTint="99"/>
              </w:rPr>
              <w:t>Because</w:t>
            </w:r>
          </w:p>
          <w:p w14:paraId="085E4EA8" w14:textId="46540968" w:rsidR="000265BA" w:rsidRPr="00200731" w:rsidRDefault="000265BA" w:rsidP="004A2BCA">
            <w:pPr>
              <w:jc w:val="center"/>
              <w:rPr>
                <w:rFonts w:ascii="Calibri" w:hAnsi="Calibri" w:cs="Calibri"/>
                <w:sz w:val="24"/>
                <w:szCs w:val="24"/>
                <w:shd w:val="clear" w:color="auto" w:fill="FFFFFF"/>
              </w:rPr>
            </w:pPr>
          </w:p>
        </w:tc>
        <w:tc>
          <w:tcPr>
            <w:tcW w:w="6779" w:type="dxa"/>
            <w:shd w:val="clear" w:color="auto" w:fill="D9E2F3" w:themeFill="accent1" w:themeFillTint="33"/>
          </w:tcPr>
          <w:p w14:paraId="2524F8D4" w14:textId="77777777" w:rsidR="00CC7130" w:rsidRPr="00200731" w:rsidRDefault="00CC7130" w:rsidP="00D60F3E">
            <w:pPr>
              <w:jc w:val="center"/>
              <w:rPr>
                <w:rFonts w:ascii="Calibri" w:hAnsi="Calibri" w:cs="Calibri"/>
                <w:sz w:val="24"/>
                <w:szCs w:val="24"/>
                <w:shd w:val="clear" w:color="auto" w:fill="FFFFFF"/>
              </w:rPr>
            </w:pPr>
          </w:p>
          <w:p w14:paraId="24FC43EC" w14:textId="2EF073AB" w:rsidR="000265BA" w:rsidRPr="00200731" w:rsidRDefault="000265BA" w:rsidP="00D60F3E">
            <w:pPr>
              <w:jc w:val="center"/>
              <w:rPr>
                <w:rFonts w:ascii="Calibri" w:hAnsi="Calibri" w:cs="Calibri"/>
                <w:sz w:val="24"/>
                <w:szCs w:val="24"/>
                <w:shd w:val="clear" w:color="auto" w:fill="FFFFFF"/>
              </w:rPr>
            </w:pPr>
            <w:r w:rsidRPr="004A2BCA">
              <w:rPr>
                <w:rFonts w:ascii="Calibri" w:hAnsi="Calibri" w:cs="Calibri"/>
                <w:sz w:val="24"/>
                <w:szCs w:val="24"/>
                <w:shd w:val="clear" w:color="auto" w:fill="D9E2F3" w:themeFill="accent1" w:themeFillTint="33"/>
              </w:rPr>
              <w:t>The weather or rainfall is not forecasted</w:t>
            </w:r>
            <w:r w:rsidR="00302576" w:rsidRPr="004A2BCA">
              <w:rPr>
                <w:rFonts w:ascii="Calibri" w:hAnsi="Calibri" w:cs="Calibri"/>
                <w:sz w:val="24"/>
                <w:szCs w:val="24"/>
                <w:shd w:val="clear" w:color="auto" w:fill="D9E2F3" w:themeFill="accent1" w:themeFillTint="33"/>
              </w:rPr>
              <w:t>.</w:t>
            </w:r>
          </w:p>
        </w:tc>
      </w:tr>
      <w:tr w:rsidR="00CC7130" w:rsidRPr="00200731" w14:paraId="2FE1B3E2" w14:textId="77777777" w:rsidTr="004A2BCA">
        <w:trPr>
          <w:trHeight w:val="63"/>
        </w:trPr>
        <w:tc>
          <w:tcPr>
            <w:tcW w:w="2288" w:type="dxa"/>
            <w:shd w:val="clear" w:color="auto" w:fill="8EAADB" w:themeFill="accent1" w:themeFillTint="99"/>
            <w:vAlign w:val="center"/>
          </w:tcPr>
          <w:p w14:paraId="42468D78" w14:textId="77777777" w:rsidR="000265BA" w:rsidRPr="00200731" w:rsidRDefault="000265BA" w:rsidP="004A2BCA">
            <w:pPr>
              <w:jc w:val="center"/>
              <w:rPr>
                <w:rFonts w:ascii="Calibri" w:hAnsi="Calibri" w:cs="Calibri"/>
                <w:sz w:val="24"/>
                <w:szCs w:val="24"/>
                <w:shd w:val="clear" w:color="auto" w:fill="FFFFFF"/>
              </w:rPr>
            </w:pPr>
          </w:p>
          <w:p w14:paraId="5DD0CE73" w14:textId="77777777" w:rsidR="00CC7130" w:rsidRPr="00200731" w:rsidRDefault="00CC7130" w:rsidP="004A2BCA">
            <w:pPr>
              <w:shd w:val="clear" w:color="auto" w:fill="8EAADB" w:themeFill="accent1" w:themeFillTint="99"/>
              <w:jc w:val="center"/>
              <w:rPr>
                <w:rFonts w:ascii="Calibri" w:hAnsi="Calibri" w:cs="Calibri"/>
                <w:sz w:val="24"/>
                <w:szCs w:val="24"/>
                <w:shd w:val="clear" w:color="auto" w:fill="FFFFFF"/>
              </w:rPr>
            </w:pPr>
            <w:r w:rsidRPr="004A2BCA">
              <w:rPr>
                <w:rFonts w:ascii="Calibri" w:hAnsi="Calibri" w:cs="Calibri"/>
                <w:sz w:val="24"/>
                <w:szCs w:val="24"/>
                <w:shd w:val="clear" w:color="auto" w:fill="8EAADB" w:themeFill="accent1" w:themeFillTint="99"/>
              </w:rPr>
              <w:t>Which makes</w:t>
            </w:r>
          </w:p>
          <w:p w14:paraId="64535D5F" w14:textId="27AE1E65" w:rsidR="000265BA" w:rsidRPr="00200731" w:rsidRDefault="000265BA" w:rsidP="004A2BCA">
            <w:pPr>
              <w:jc w:val="center"/>
              <w:rPr>
                <w:rFonts w:ascii="Calibri" w:hAnsi="Calibri" w:cs="Calibri"/>
                <w:sz w:val="24"/>
                <w:szCs w:val="24"/>
                <w:shd w:val="clear" w:color="auto" w:fill="FFFFFF"/>
              </w:rPr>
            </w:pPr>
          </w:p>
        </w:tc>
        <w:tc>
          <w:tcPr>
            <w:tcW w:w="6779" w:type="dxa"/>
            <w:shd w:val="clear" w:color="auto" w:fill="D9E2F3" w:themeFill="accent1" w:themeFillTint="33"/>
          </w:tcPr>
          <w:p w14:paraId="56078643" w14:textId="77777777" w:rsidR="00CC7130" w:rsidRPr="00200731" w:rsidRDefault="00CC7130" w:rsidP="00D60F3E">
            <w:pPr>
              <w:jc w:val="center"/>
              <w:rPr>
                <w:rFonts w:ascii="Calibri" w:hAnsi="Calibri" w:cs="Calibri"/>
                <w:sz w:val="24"/>
                <w:szCs w:val="24"/>
                <w:shd w:val="clear" w:color="auto" w:fill="FFFFFF"/>
              </w:rPr>
            </w:pPr>
          </w:p>
          <w:p w14:paraId="2D6310D1" w14:textId="4F96A0F0" w:rsidR="00302576" w:rsidRPr="00200731" w:rsidRDefault="00302576" w:rsidP="00D60F3E">
            <w:pPr>
              <w:shd w:val="clear" w:color="auto" w:fill="D9E2F3" w:themeFill="accent1" w:themeFillTint="33"/>
              <w:jc w:val="center"/>
              <w:rPr>
                <w:rFonts w:ascii="Calibri" w:hAnsi="Calibri" w:cs="Calibri"/>
                <w:sz w:val="24"/>
                <w:szCs w:val="24"/>
                <w:shd w:val="clear" w:color="auto" w:fill="FFFFFF"/>
              </w:rPr>
            </w:pPr>
            <w:r w:rsidRPr="004A2BCA">
              <w:rPr>
                <w:rFonts w:ascii="Calibri" w:hAnsi="Calibri" w:cs="Calibri"/>
                <w:sz w:val="24"/>
                <w:szCs w:val="24"/>
                <w:shd w:val="clear" w:color="auto" w:fill="D9E2F3" w:themeFill="accent1" w:themeFillTint="33"/>
              </w:rPr>
              <w:t>Crops destruction, Rising demands for food, Biodiversity loss,</w:t>
            </w:r>
          </w:p>
          <w:p w14:paraId="609BC395" w14:textId="108DF986" w:rsidR="00200731" w:rsidRPr="00200731" w:rsidRDefault="00200731" w:rsidP="00D60F3E">
            <w:pPr>
              <w:shd w:val="clear" w:color="auto" w:fill="D9E2F3" w:themeFill="accent1" w:themeFillTint="33"/>
              <w:jc w:val="center"/>
              <w:rPr>
                <w:rFonts w:ascii="Calibri" w:hAnsi="Calibri" w:cs="Calibri"/>
                <w:sz w:val="24"/>
                <w:szCs w:val="24"/>
                <w:shd w:val="clear" w:color="auto" w:fill="FFFFFF"/>
              </w:rPr>
            </w:pPr>
            <w:r w:rsidRPr="004A2BCA">
              <w:rPr>
                <w:rFonts w:ascii="Calibri" w:hAnsi="Calibri" w:cs="Calibri"/>
                <w:sz w:val="24"/>
                <w:szCs w:val="24"/>
                <w:shd w:val="clear" w:color="auto" w:fill="D9E2F3" w:themeFill="accent1" w:themeFillTint="33"/>
              </w:rPr>
              <w:t>reduce farm productivity, floods or drought occurrence and man</w:t>
            </w:r>
            <w:r w:rsidR="004A2BCA">
              <w:rPr>
                <w:rFonts w:ascii="Calibri" w:hAnsi="Calibri" w:cs="Calibri"/>
                <w:sz w:val="24"/>
                <w:szCs w:val="24"/>
                <w:shd w:val="clear" w:color="auto" w:fill="D9E2F3" w:themeFill="accent1" w:themeFillTint="33"/>
              </w:rPr>
              <w:t>y</w:t>
            </w:r>
            <w:r w:rsidRPr="004A2BCA">
              <w:rPr>
                <w:rFonts w:ascii="Calibri" w:hAnsi="Calibri" w:cs="Calibri"/>
                <w:sz w:val="24"/>
                <w:szCs w:val="24"/>
                <w:shd w:val="clear" w:color="auto" w:fill="D9E2F3" w:themeFill="accent1" w:themeFillTint="33"/>
              </w:rPr>
              <w:t>.</w:t>
            </w:r>
          </w:p>
          <w:p w14:paraId="0746401F" w14:textId="77777777" w:rsidR="00200731" w:rsidRPr="00200731" w:rsidRDefault="00200731" w:rsidP="00D60F3E">
            <w:pPr>
              <w:jc w:val="center"/>
              <w:rPr>
                <w:rFonts w:ascii="Calibri" w:hAnsi="Calibri" w:cs="Calibri"/>
                <w:sz w:val="24"/>
                <w:szCs w:val="24"/>
                <w:shd w:val="clear" w:color="auto" w:fill="FFFFFF"/>
              </w:rPr>
            </w:pPr>
          </w:p>
          <w:p w14:paraId="6D31F06F" w14:textId="60A8FD3D" w:rsidR="00200731" w:rsidRPr="00200731" w:rsidRDefault="00200731" w:rsidP="00D60F3E">
            <w:pPr>
              <w:jc w:val="center"/>
              <w:rPr>
                <w:rFonts w:ascii="Calibri" w:hAnsi="Calibri" w:cs="Calibri"/>
                <w:sz w:val="24"/>
                <w:szCs w:val="24"/>
                <w:shd w:val="clear" w:color="auto" w:fill="FFFFFF"/>
              </w:rPr>
            </w:pPr>
          </w:p>
        </w:tc>
      </w:tr>
    </w:tbl>
    <w:p w14:paraId="76301290" w14:textId="77777777" w:rsidR="00D60F3E" w:rsidRDefault="00D60F3E" w:rsidP="00DB6A25">
      <w:pPr>
        <w:rPr>
          <w:b/>
          <w:bCs/>
          <w:sz w:val="24"/>
          <w:szCs w:val="24"/>
        </w:rPr>
      </w:pPr>
    </w:p>
    <w:p w14:paraId="0CCEC2B7" w14:textId="0689F95D" w:rsidR="003C4A8E" w:rsidRDefault="003C4A8E" w:rsidP="00DB6A25">
      <w:pPr>
        <w:rPr>
          <w:b/>
          <w:bCs/>
          <w:sz w:val="24"/>
          <w:szCs w:val="24"/>
        </w:rPr>
      </w:pPr>
      <w:r w:rsidRPr="003E3A16">
        <w:rPr>
          <w:b/>
          <w:bCs/>
          <w:sz w:val="24"/>
          <w:szCs w:val="24"/>
        </w:rPr>
        <w:t>Example:</w:t>
      </w:r>
    </w:p>
    <w:p w14:paraId="17237D28" w14:textId="0CFF0849" w:rsidR="00D60F3E" w:rsidRPr="003E3A16" w:rsidRDefault="00D60F3E" w:rsidP="00DB6A25">
      <w:pPr>
        <w:rPr>
          <w:b/>
          <w:bCs/>
          <w:sz w:val="24"/>
          <w:szCs w:val="24"/>
        </w:rPr>
      </w:pPr>
      <w:r>
        <w:rPr>
          <w:b/>
          <w:bCs/>
          <w:noProof/>
          <w:sz w:val="24"/>
          <w:szCs w:val="24"/>
        </w:rPr>
        <w:drawing>
          <wp:inline distT="0" distB="0" distL="0" distR="0" wp14:anchorId="2EED9669" wp14:editId="044C232D">
            <wp:extent cx="5731510" cy="13100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1310005"/>
                    </a:xfrm>
                    <a:prstGeom prst="rect">
                      <a:avLst/>
                    </a:prstGeom>
                  </pic:spPr>
                </pic:pic>
              </a:graphicData>
            </a:graphic>
          </wp:inline>
        </w:drawing>
      </w:r>
    </w:p>
    <w:sectPr w:rsidR="00D60F3E" w:rsidRPr="003E3A16"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265BA"/>
    <w:rsid w:val="00200731"/>
    <w:rsid w:val="00213958"/>
    <w:rsid w:val="002B6729"/>
    <w:rsid w:val="00302576"/>
    <w:rsid w:val="003338CD"/>
    <w:rsid w:val="003C4A8E"/>
    <w:rsid w:val="003E3A16"/>
    <w:rsid w:val="004A2BCA"/>
    <w:rsid w:val="005B2106"/>
    <w:rsid w:val="007A2A6B"/>
    <w:rsid w:val="007A3AE5"/>
    <w:rsid w:val="009D3AA0"/>
    <w:rsid w:val="00AC7F0A"/>
    <w:rsid w:val="00CC7130"/>
    <w:rsid w:val="00D60F3E"/>
    <w:rsid w:val="00DB6A25"/>
    <w:rsid w:val="00E00E60"/>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character" w:styleId="FollowedHyperlink">
    <w:name w:val="FollowedHyperlink"/>
    <w:basedOn w:val="DefaultParagraphFont"/>
    <w:uiPriority w:val="99"/>
    <w:semiHidden/>
    <w:unhideWhenUsed/>
    <w:rsid w:val="00CC71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sabarisree1509@outlook.com</cp:lastModifiedBy>
  <cp:revision>4</cp:revision>
  <dcterms:created xsi:type="dcterms:W3CDTF">2022-09-18T16:51:00Z</dcterms:created>
  <dcterms:modified xsi:type="dcterms:W3CDTF">2022-10-10T08:44:00Z</dcterms:modified>
</cp:coreProperties>
</file>