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2E4B76" w:rsidRDefault="00AC6D16" w:rsidP="005B2106">
      <w:pPr>
        <w:spacing w:after="0"/>
        <w:jc w:val="center"/>
        <w:rPr>
          <w:rFonts w:ascii="Arial" w:hAnsi="Arial" w:cs="Arial"/>
          <w:b/>
          <w:bCs/>
          <w:sz w:val="24"/>
          <w:szCs w:val="24"/>
          <w:u w:val="single"/>
        </w:rPr>
      </w:pPr>
      <w:r w:rsidRPr="002E4B76">
        <w:rPr>
          <w:rFonts w:ascii="Arial" w:hAnsi="Arial" w:cs="Arial"/>
          <w:b/>
          <w:bCs/>
          <w:sz w:val="24"/>
          <w:szCs w:val="24"/>
          <w:u w:val="single"/>
        </w:rPr>
        <w:t>Project Design Phase-I</w:t>
      </w:r>
      <w:r w:rsidR="00632D23" w:rsidRPr="002E4B76">
        <w:rPr>
          <w:rFonts w:ascii="Arial" w:hAnsi="Arial" w:cs="Arial"/>
          <w:b/>
          <w:bCs/>
          <w:sz w:val="24"/>
          <w:szCs w:val="24"/>
          <w:u w:val="single"/>
        </w:rPr>
        <w:t>I</w:t>
      </w:r>
    </w:p>
    <w:p w14:paraId="0E2C23DA" w14:textId="39A00A40" w:rsidR="009D3AA0" w:rsidRPr="002E4B76" w:rsidRDefault="00F11560" w:rsidP="005B2106">
      <w:pPr>
        <w:spacing w:after="0"/>
        <w:jc w:val="center"/>
        <w:rPr>
          <w:rFonts w:ascii="Arial" w:hAnsi="Arial" w:cs="Arial"/>
          <w:b/>
          <w:bCs/>
          <w:sz w:val="24"/>
          <w:szCs w:val="24"/>
          <w:u w:val="single"/>
        </w:rPr>
      </w:pPr>
      <w:r w:rsidRPr="002E4B76">
        <w:rPr>
          <w:rFonts w:ascii="Arial" w:hAnsi="Arial" w:cs="Arial"/>
          <w:b/>
          <w:bCs/>
          <w:sz w:val="24"/>
          <w:szCs w:val="24"/>
          <w:u w:val="single"/>
        </w:rPr>
        <w:t xml:space="preserve">Data Flow Diagram &amp; </w:t>
      </w:r>
      <w:r w:rsidR="00C80DC0" w:rsidRPr="002E4B76">
        <w:rPr>
          <w:rFonts w:ascii="Arial" w:hAnsi="Arial" w:cs="Arial"/>
          <w:b/>
          <w:bCs/>
          <w:sz w:val="24"/>
          <w:szCs w:val="24"/>
          <w:u w:val="single"/>
        </w:rPr>
        <w:t>User Stories</w:t>
      </w:r>
    </w:p>
    <w:p w14:paraId="53F68F12" w14:textId="77777777" w:rsidR="005B2106" w:rsidRPr="002E4B76" w:rsidRDefault="005B2106" w:rsidP="005B2106">
      <w:pPr>
        <w:spacing w:after="0"/>
        <w:jc w:val="center"/>
        <w:rPr>
          <w:rFonts w:ascii="Arial" w:hAnsi="Arial" w:cs="Arial"/>
          <w:b/>
          <w:bCs/>
          <w:u w:val="single"/>
        </w:rPr>
      </w:pPr>
    </w:p>
    <w:tbl>
      <w:tblPr>
        <w:tblStyle w:val="TableGrid"/>
        <w:tblW w:w="0" w:type="auto"/>
        <w:tblInd w:w="2122" w:type="dxa"/>
        <w:tblLook w:val="04A0" w:firstRow="1" w:lastRow="0" w:firstColumn="1" w:lastColumn="0" w:noHBand="0" w:noVBand="1"/>
      </w:tblPr>
      <w:tblGrid>
        <w:gridCol w:w="2386"/>
        <w:gridCol w:w="7253"/>
      </w:tblGrid>
      <w:tr w:rsidR="00730E88" w:rsidRPr="00AB20AC" w14:paraId="6536E98C" w14:textId="77777777" w:rsidTr="00730E88">
        <w:tc>
          <w:tcPr>
            <w:tcW w:w="2386" w:type="dxa"/>
          </w:tcPr>
          <w:p w14:paraId="5CE31BA9" w14:textId="77777777" w:rsidR="00730E88" w:rsidRPr="00AB20AC" w:rsidRDefault="00730E88" w:rsidP="00B71CEE">
            <w:pPr>
              <w:rPr>
                <w:rFonts w:cstheme="minorHAnsi"/>
              </w:rPr>
            </w:pPr>
            <w:r w:rsidRPr="00AB20AC">
              <w:rPr>
                <w:rFonts w:cstheme="minorHAnsi"/>
              </w:rPr>
              <w:t>Date</w:t>
            </w:r>
          </w:p>
        </w:tc>
        <w:tc>
          <w:tcPr>
            <w:tcW w:w="7253" w:type="dxa"/>
          </w:tcPr>
          <w:p w14:paraId="0FA91929" w14:textId="77777777" w:rsidR="00730E88" w:rsidRPr="00AB20AC" w:rsidRDefault="00730E88" w:rsidP="00B71CEE">
            <w:pPr>
              <w:rPr>
                <w:rFonts w:cstheme="minorHAnsi"/>
              </w:rPr>
            </w:pPr>
            <w:r w:rsidRPr="00AB20AC">
              <w:rPr>
                <w:rFonts w:cstheme="minorHAnsi"/>
              </w:rPr>
              <w:t>19 September 2022</w:t>
            </w:r>
          </w:p>
        </w:tc>
      </w:tr>
      <w:tr w:rsidR="00730E88" w:rsidRPr="00AB20AC" w14:paraId="2ACB1C1E" w14:textId="77777777" w:rsidTr="00730E88">
        <w:tc>
          <w:tcPr>
            <w:tcW w:w="2386" w:type="dxa"/>
          </w:tcPr>
          <w:p w14:paraId="06AA8DC8" w14:textId="77777777" w:rsidR="00730E88" w:rsidRPr="00AB20AC" w:rsidRDefault="00730E88" w:rsidP="00B71CEE">
            <w:pPr>
              <w:rPr>
                <w:rFonts w:cstheme="minorHAnsi"/>
              </w:rPr>
            </w:pPr>
            <w:r w:rsidRPr="00AB20AC">
              <w:rPr>
                <w:rFonts w:cstheme="minorHAnsi"/>
              </w:rPr>
              <w:t>Team ID</w:t>
            </w:r>
          </w:p>
        </w:tc>
        <w:tc>
          <w:tcPr>
            <w:tcW w:w="7253" w:type="dxa"/>
          </w:tcPr>
          <w:p w14:paraId="580DF70A" w14:textId="77777777" w:rsidR="00730E88" w:rsidRPr="00AB20AC" w:rsidRDefault="00730E88" w:rsidP="00B71CEE">
            <w:pPr>
              <w:rPr>
                <w:rFonts w:cstheme="minorHAnsi"/>
              </w:rPr>
            </w:pPr>
            <w:r w:rsidRPr="00AB20AC">
              <w:rPr>
                <w:rFonts w:cstheme="minorHAnsi"/>
              </w:rPr>
              <w:t>PNT2022TMID</w:t>
            </w:r>
            <w:r>
              <w:rPr>
                <w:rFonts w:cstheme="minorHAnsi"/>
              </w:rPr>
              <w:t>21384</w:t>
            </w:r>
          </w:p>
        </w:tc>
      </w:tr>
      <w:tr w:rsidR="00730E88" w:rsidRPr="00AB20AC" w14:paraId="30461EA6" w14:textId="77777777" w:rsidTr="00730E88">
        <w:tc>
          <w:tcPr>
            <w:tcW w:w="2386" w:type="dxa"/>
          </w:tcPr>
          <w:p w14:paraId="4D026A70" w14:textId="77777777" w:rsidR="00730E88" w:rsidRPr="00AB20AC" w:rsidRDefault="00730E88" w:rsidP="00B71CEE">
            <w:pPr>
              <w:rPr>
                <w:rFonts w:cstheme="minorHAnsi"/>
              </w:rPr>
            </w:pPr>
            <w:r w:rsidRPr="00AB20AC">
              <w:rPr>
                <w:rFonts w:cstheme="minorHAnsi"/>
              </w:rPr>
              <w:t>Project Name</w:t>
            </w:r>
          </w:p>
        </w:tc>
        <w:tc>
          <w:tcPr>
            <w:tcW w:w="7253" w:type="dxa"/>
          </w:tcPr>
          <w:p w14:paraId="70BA25B9" w14:textId="77777777" w:rsidR="00730E88" w:rsidRPr="00AB20AC" w:rsidRDefault="00730E88" w:rsidP="00B71CEE">
            <w:pPr>
              <w:rPr>
                <w:rFonts w:cstheme="minorHAnsi"/>
              </w:rPr>
            </w:pPr>
            <w:r w:rsidRPr="00AC0E00">
              <w:rPr>
                <w:rFonts w:ascii="Open Sans" w:hAnsi="Open Sans" w:cs="Open Sans"/>
                <w:color w:val="000000" w:themeColor="text1"/>
                <w:shd w:val="clear" w:color="auto" w:fill="FFFFFF"/>
              </w:rPr>
              <w:t>Gas Leakage monitoring &amp; Alerting system for Industries</w:t>
            </w:r>
          </w:p>
        </w:tc>
      </w:tr>
      <w:tr w:rsidR="00730E88" w:rsidRPr="00AB20AC" w14:paraId="69D48266" w14:textId="77777777" w:rsidTr="002E4B76">
        <w:trPr>
          <w:trHeight w:val="1375"/>
        </w:trPr>
        <w:tc>
          <w:tcPr>
            <w:tcW w:w="2386" w:type="dxa"/>
          </w:tcPr>
          <w:p w14:paraId="0D128446" w14:textId="77777777" w:rsidR="00730E88" w:rsidRPr="00AB20AC" w:rsidRDefault="00730E88" w:rsidP="00B71CEE">
            <w:pPr>
              <w:rPr>
                <w:rFonts w:cstheme="minorHAnsi"/>
              </w:rPr>
            </w:pPr>
            <w:r>
              <w:rPr>
                <w:rFonts w:cstheme="minorHAnsi"/>
              </w:rPr>
              <w:t xml:space="preserve">Project TEAM members </w:t>
            </w:r>
          </w:p>
        </w:tc>
        <w:tc>
          <w:tcPr>
            <w:tcW w:w="7253" w:type="dxa"/>
          </w:tcPr>
          <w:p w14:paraId="1A692D3A" w14:textId="77777777" w:rsidR="00730E88" w:rsidRDefault="00730E88" w:rsidP="00B71CEE">
            <w:pPr>
              <w:rPr>
                <w:rFonts w:cstheme="minorHAnsi"/>
              </w:rPr>
            </w:pPr>
            <w:r>
              <w:rPr>
                <w:rFonts w:cstheme="minorHAnsi"/>
              </w:rPr>
              <w:t>19D114 – ARIKARASHRI. K</w:t>
            </w:r>
          </w:p>
          <w:p w14:paraId="4FF8BB99" w14:textId="77777777" w:rsidR="00730E88" w:rsidRDefault="00730E88" w:rsidP="00B71CEE">
            <w:pPr>
              <w:rPr>
                <w:rFonts w:cstheme="minorHAnsi"/>
              </w:rPr>
            </w:pPr>
            <w:r>
              <w:rPr>
                <w:rFonts w:cstheme="minorHAnsi"/>
              </w:rPr>
              <w:t>19D127 – NITHISH KUMAR. M</w:t>
            </w:r>
          </w:p>
          <w:p w14:paraId="1441B8E6" w14:textId="77777777" w:rsidR="00730E88" w:rsidRDefault="00730E88" w:rsidP="00B71CEE">
            <w:pPr>
              <w:rPr>
                <w:rFonts w:cstheme="minorHAnsi"/>
              </w:rPr>
            </w:pPr>
            <w:r>
              <w:rPr>
                <w:rFonts w:cstheme="minorHAnsi"/>
              </w:rPr>
              <w:t>19D129 – RANJITH KUMAR. P</w:t>
            </w:r>
          </w:p>
          <w:p w14:paraId="385EFAA4" w14:textId="77777777" w:rsidR="00730E88" w:rsidRDefault="00730E88" w:rsidP="00B71CEE">
            <w:pPr>
              <w:rPr>
                <w:rFonts w:cstheme="minorHAnsi"/>
              </w:rPr>
            </w:pPr>
            <w:r>
              <w:rPr>
                <w:rFonts w:cstheme="minorHAnsi"/>
              </w:rPr>
              <w:t>19D130 – RUTHRAM. M</w:t>
            </w:r>
          </w:p>
          <w:p w14:paraId="2EC22A10" w14:textId="77777777" w:rsidR="00730E88" w:rsidRPr="00AB20AC" w:rsidRDefault="00730E88" w:rsidP="00B71CEE">
            <w:pPr>
              <w:rPr>
                <w:rFonts w:cstheme="minorHAnsi"/>
              </w:rPr>
            </w:pPr>
            <w:r>
              <w:rPr>
                <w:rFonts w:cstheme="minorHAnsi"/>
              </w:rPr>
              <w:t>19D135 – UDHAYAKUMAR. U</w:t>
            </w:r>
          </w:p>
        </w:tc>
      </w:tr>
    </w:tbl>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54FD4174" w:rsidR="00F11560" w:rsidRDefault="001166A4" w:rsidP="00DB6A25">
      <w:pPr>
        <w:rPr>
          <w:rStyle w:val="Hyperlink"/>
          <w:rFonts w:ascii="Arial" w:hAnsi="Arial" w:cs="Arial"/>
          <w:b/>
          <w:bCs/>
        </w:rPr>
      </w:pPr>
      <w:r>
        <w:rPr>
          <w:rFonts w:ascii="Arial" w:hAnsi="Arial" w:cs="Arial"/>
          <w:b/>
          <w:bCs/>
        </w:rPr>
        <w:t xml:space="preserve">Example: </w:t>
      </w:r>
      <w:hyperlink r:id="rId6" w:history="1">
        <w:r w:rsidRPr="00EB10A4">
          <w:rPr>
            <w:rStyle w:val="Hyperlink"/>
            <w:rFonts w:ascii="Arial" w:hAnsi="Arial" w:cs="Arial"/>
            <w:b/>
            <w:bCs/>
          </w:rPr>
          <w:t>(Simplified)</w:t>
        </w:r>
      </w:hyperlink>
    </w:p>
    <w:p w14:paraId="469C258B" w14:textId="1869B9CB" w:rsidR="002E4B76" w:rsidRDefault="00730E88" w:rsidP="002E4B76">
      <w:pPr>
        <w:ind w:left="720"/>
        <w:rPr>
          <w:rFonts w:ascii="Arial" w:hAnsi="Arial" w:cs="Arial"/>
          <w:b/>
          <w:bCs/>
        </w:rPr>
      </w:pPr>
      <w:r>
        <w:rPr>
          <w:noProof/>
          <w:lang w:eastAsia="en-IN" w:bidi="mr-IN"/>
        </w:rPr>
        <w:drawing>
          <wp:inline distT="0" distB="0" distL="0" distR="0" wp14:anchorId="38F32319" wp14:editId="787C45D3">
            <wp:extent cx="3318461" cy="2350770"/>
            <wp:effectExtent l="57150" t="57150" r="92075" b="876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534" cy="238269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sz w:val="32"/>
          <w:szCs w:val="32"/>
        </w:rPr>
        <w:drawing>
          <wp:inline distT="0" distB="0" distL="0" distR="0" wp14:anchorId="4BE2566E" wp14:editId="77AC5FEF">
            <wp:extent cx="4731099"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9722" cy="2509844"/>
                    </a:xfrm>
                    <a:prstGeom prst="rect">
                      <a:avLst/>
                    </a:prstGeom>
                    <a:noFill/>
                  </pic:spPr>
                </pic:pic>
              </a:graphicData>
            </a:graphic>
          </wp:inline>
        </w:drawing>
      </w:r>
    </w:p>
    <w:p w14:paraId="3BED69A1" w14:textId="1DFA0B19" w:rsidR="002E4B76" w:rsidRDefault="002E4B76" w:rsidP="002E4B76">
      <w:pPr>
        <w:ind w:left="720"/>
        <w:jc w:val="center"/>
        <w:rPr>
          <w:noProof/>
        </w:rPr>
      </w:pPr>
      <w:r>
        <w:rPr>
          <w:noProof/>
        </w:rPr>
        <w:lastRenderedPageBreak/>
        <w:drawing>
          <wp:inline distT="0" distB="0" distL="0" distR="0" wp14:anchorId="3B3F9A44" wp14:editId="675C3D23">
            <wp:extent cx="4625340" cy="27904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2378" cy="2812838"/>
                    </a:xfrm>
                    <a:prstGeom prst="rect">
                      <a:avLst/>
                    </a:prstGeom>
                  </pic:spPr>
                </pic:pic>
              </a:graphicData>
            </a:graphic>
          </wp:inline>
        </w:drawing>
      </w:r>
    </w:p>
    <w:p w14:paraId="2B095DD0" w14:textId="710A8717" w:rsidR="002E4B76" w:rsidRDefault="002E4B76" w:rsidP="002E4B76">
      <w:pPr>
        <w:ind w:left="720"/>
        <w:jc w:val="center"/>
        <w:rPr>
          <w:rFonts w:ascii="Arial" w:hAnsi="Arial" w:cs="Arial"/>
          <w:b/>
          <w:bCs/>
        </w:rPr>
      </w:pPr>
      <w:r>
        <w:rPr>
          <w:noProof/>
        </w:rPr>
        <w:drawing>
          <wp:inline distT="0" distB="0" distL="0" distR="0" wp14:anchorId="6DC24866" wp14:editId="1185F789">
            <wp:extent cx="5120735" cy="26974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502" cy="2716321"/>
                    </a:xfrm>
                    <a:prstGeom prst="rect">
                      <a:avLst/>
                    </a:prstGeom>
                  </pic:spPr>
                </pic:pic>
              </a:graphicData>
            </a:graphic>
          </wp:inline>
        </w:drawing>
      </w:r>
    </w:p>
    <w:sectPr w:rsidR="002E4B76" w:rsidSect="002E4B76">
      <w:pgSz w:w="16838" w:h="11906" w:orient="landscape"/>
      <w:pgMar w:top="1440" w:right="851"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B33E8"/>
    <w:rsid w:val="000D4790"/>
    <w:rsid w:val="000E5D02"/>
    <w:rsid w:val="001126AC"/>
    <w:rsid w:val="001166A4"/>
    <w:rsid w:val="00163759"/>
    <w:rsid w:val="00174504"/>
    <w:rsid w:val="001B4ABD"/>
    <w:rsid w:val="00213958"/>
    <w:rsid w:val="00295EF4"/>
    <w:rsid w:val="002E4B76"/>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0E88"/>
    <w:rsid w:val="00737BBF"/>
    <w:rsid w:val="007621D5"/>
    <w:rsid w:val="007A3AE5"/>
    <w:rsid w:val="007D3B4C"/>
    <w:rsid w:val="0080453D"/>
    <w:rsid w:val="008836CA"/>
    <w:rsid w:val="00992BA2"/>
    <w:rsid w:val="009A079D"/>
    <w:rsid w:val="009D0CDB"/>
    <w:rsid w:val="009D3AA0"/>
    <w:rsid w:val="00A07668"/>
    <w:rsid w:val="00A85D6B"/>
    <w:rsid w:val="00AB20AC"/>
    <w:rsid w:val="00AC6D16"/>
    <w:rsid w:val="00AC7F0A"/>
    <w:rsid w:val="00AF1508"/>
    <w:rsid w:val="00B4651D"/>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2C84-943A-413D-BBDB-E84CA2CC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ruthram002@outlook.com</cp:lastModifiedBy>
  <cp:revision>2</cp:revision>
  <cp:lastPrinted>2022-10-03T05:10:00Z</cp:lastPrinted>
  <dcterms:created xsi:type="dcterms:W3CDTF">2022-10-17T19:06:00Z</dcterms:created>
  <dcterms:modified xsi:type="dcterms:W3CDTF">2022-10-17T19:06:00Z</dcterms:modified>
</cp:coreProperties>
</file>