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475EB" w14:textId="36B5E9E1" w:rsidR="00296BC2" w:rsidRDefault="00296BC2">
      <w:pPr>
        <w:rPr>
          <w:b/>
          <w:bCs/>
          <w:sz w:val="32"/>
          <w:szCs w:val="32"/>
          <w:lang w:val="en-US"/>
        </w:rPr>
      </w:pPr>
      <w:r w:rsidRPr="00296BC2">
        <w:rPr>
          <w:b/>
          <w:bCs/>
          <w:sz w:val="32"/>
          <w:szCs w:val="32"/>
          <w:lang w:val="en-US"/>
        </w:rPr>
        <w:t xml:space="preserve">                      ANALYTICS FOR HOSPITAL HEALTH CARE DATA</w:t>
      </w:r>
    </w:p>
    <w:p w14:paraId="7BDA324E" w14:textId="7A8E05D1" w:rsidR="007766F3" w:rsidRDefault="007766F3">
      <w:pPr>
        <w:rPr>
          <w:b/>
          <w:bCs/>
          <w:sz w:val="32"/>
          <w:szCs w:val="32"/>
          <w:lang w:val="en-US"/>
        </w:rPr>
      </w:pPr>
      <w:r>
        <w:rPr>
          <w:b/>
          <w:bCs/>
          <w:sz w:val="32"/>
          <w:szCs w:val="32"/>
          <w:lang w:val="en-US"/>
        </w:rPr>
        <w:t xml:space="preserve">                                          PROBLEM STATEMENT</w:t>
      </w:r>
    </w:p>
    <w:p w14:paraId="6264CCF5" w14:textId="1E01C2B9" w:rsidR="00296BC2" w:rsidRDefault="00296BC2" w:rsidP="00296BC2">
      <w:pPr>
        <w:pStyle w:val="ListParagraph"/>
        <w:numPr>
          <w:ilvl w:val="0"/>
          <w:numId w:val="1"/>
        </w:numPr>
        <w:rPr>
          <w:sz w:val="24"/>
          <w:szCs w:val="24"/>
          <w:lang w:val="en-US"/>
        </w:rPr>
      </w:pPr>
      <w:r w:rsidRPr="00C73ED9">
        <w:rPr>
          <w:sz w:val="24"/>
          <w:szCs w:val="24"/>
          <w:lang w:val="en-US"/>
        </w:rPr>
        <w:t xml:space="preserve">Health care industry desires </w:t>
      </w:r>
      <w:r w:rsidR="00C73ED9" w:rsidRPr="00C73ED9">
        <w:rPr>
          <w:sz w:val="24"/>
          <w:szCs w:val="24"/>
          <w:lang w:val="en-US"/>
        </w:rPr>
        <w:t>to clarify the patients using their pathology data for their care management improvement that facilities to build a multi-classification to build care management model with right classification of patient.</w:t>
      </w:r>
    </w:p>
    <w:p w14:paraId="4497E7BB" w14:textId="60F8D7AA" w:rsidR="00A94754" w:rsidRDefault="000A111C" w:rsidP="00296BC2">
      <w:pPr>
        <w:pStyle w:val="ListParagraph"/>
        <w:numPr>
          <w:ilvl w:val="0"/>
          <w:numId w:val="1"/>
        </w:numPr>
        <w:rPr>
          <w:sz w:val="24"/>
          <w:szCs w:val="24"/>
          <w:lang w:val="en-US"/>
        </w:rPr>
      </w:pPr>
      <w:r w:rsidRPr="000A111C">
        <w:rPr>
          <w:sz w:val="24"/>
          <w:szCs w:val="24"/>
          <w:lang w:val="en-US"/>
        </w:rPr>
        <w:t>Descriptive analysis, which examines and describes something that's already happened. Diagnostic analysis, which seeks to understand the cause of an event. Predictive analysis, which explores historical data, past trends, and assumptions to answer questions about the future.</w:t>
      </w:r>
    </w:p>
    <w:p w14:paraId="45767BEF" w14:textId="6F9A83C1" w:rsidR="000A111C" w:rsidRDefault="000A111C" w:rsidP="00296BC2">
      <w:pPr>
        <w:pStyle w:val="ListParagraph"/>
        <w:numPr>
          <w:ilvl w:val="0"/>
          <w:numId w:val="1"/>
        </w:numPr>
        <w:rPr>
          <w:sz w:val="24"/>
          <w:szCs w:val="24"/>
          <w:lang w:val="en-US"/>
        </w:rPr>
      </w:pPr>
      <w:r w:rsidRPr="000A111C">
        <w:rPr>
          <w:sz w:val="24"/>
          <w:szCs w:val="24"/>
          <w:lang w:val="en-US"/>
        </w:rPr>
        <w:t>Using natural language processing for analyzing healthcare data. There are three technologies that are key in natural language processing (NLP) for conducting proper text mining and patient voice analysis of healthcare data. They are semantic search, sentiment analysis, and named entity recognition (NER).</w:t>
      </w:r>
    </w:p>
    <w:p w14:paraId="15BD7AC7" w14:textId="4258FA9C" w:rsidR="000A111C" w:rsidRPr="000A111C" w:rsidRDefault="000A111C" w:rsidP="000A111C">
      <w:pPr>
        <w:pStyle w:val="ListParagraph"/>
        <w:numPr>
          <w:ilvl w:val="0"/>
          <w:numId w:val="1"/>
        </w:numPr>
        <w:rPr>
          <w:sz w:val="24"/>
          <w:szCs w:val="24"/>
          <w:lang w:val="en-US"/>
        </w:rPr>
      </w:pPr>
      <w:r w:rsidRPr="000A111C">
        <w:rPr>
          <w:sz w:val="24"/>
          <w:szCs w:val="24"/>
          <w:lang w:val="en-US"/>
        </w:rPr>
        <w:t>Applications of Healthcare data</w:t>
      </w:r>
      <w:r>
        <w:rPr>
          <w:sz w:val="24"/>
          <w:szCs w:val="24"/>
          <w:lang w:val="en-US"/>
        </w:rPr>
        <w:t xml:space="preserve">. </w:t>
      </w:r>
      <w:r w:rsidRPr="000A111C">
        <w:rPr>
          <w:sz w:val="24"/>
          <w:szCs w:val="24"/>
          <w:lang w:val="en-US"/>
        </w:rPr>
        <w:t>Evaluating and developing practitioners</w:t>
      </w:r>
      <w:r>
        <w:rPr>
          <w:sz w:val="24"/>
          <w:szCs w:val="24"/>
          <w:lang w:val="en-US"/>
        </w:rPr>
        <w:t xml:space="preserve">. </w:t>
      </w:r>
      <w:r w:rsidRPr="000A111C">
        <w:rPr>
          <w:sz w:val="24"/>
          <w:szCs w:val="24"/>
          <w:lang w:val="en-US"/>
        </w:rPr>
        <w:t>Detecting anomalies in scans</w:t>
      </w:r>
      <w:r>
        <w:rPr>
          <w:sz w:val="24"/>
          <w:szCs w:val="24"/>
          <w:lang w:val="en-US"/>
        </w:rPr>
        <w:t xml:space="preserve"> </w:t>
      </w:r>
      <w:r w:rsidRPr="000A111C">
        <w:rPr>
          <w:sz w:val="24"/>
          <w:szCs w:val="24"/>
          <w:lang w:val="en-US"/>
        </w:rPr>
        <w:t>Predicting outbreaks</w:t>
      </w:r>
      <w:r>
        <w:rPr>
          <w:sz w:val="24"/>
          <w:szCs w:val="24"/>
          <w:lang w:val="en-US"/>
        </w:rPr>
        <w:t>.</w:t>
      </w:r>
    </w:p>
    <w:sectPr w:rsidR="000A111C" w:rsidRPr="000A11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EE3288"/>
    <w:multiLevelType w:val="hybridMultilevel"/>
    <w:tmpl w:val="118CA4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BC2"/>
    <w:rsid w:val="000A111C"/>
    <w:rsid w:val="00296BC2"/>
    <w:rsid w:val="007766F3"/>
    <w:rsid w:val="00A94754"/>
    <w:rsid w:val="00C73ED9"/>
    <w:rsid w:val="00D229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4B835"/>
  <w15:chartTrackingRefBased/>
  <w15:docId w15:val="{B9A60216-52DF-4773-B592-AA4A942A2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srinithikrsc449@outlook.com</dc:creator>
  <cp:keywords/>
  <dc:description/>
  <cp:lastModifiedBy>srinithikrsc449@outlook.com</cp:lastModifiedBy>
  <cp:revision>1</cp:revision>
  <dcterms:created xsi:type="dcterms:W3CDTF">2022-09-12T14:16:00Z</dcterms:created>
  <dcterms:modified xsi:type="dcterms:W3CDTF">2022-09-12T14:50:00Z</dcterms:modified>
</cp:coreProperties>
</file>