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IBM ASSIGNMENT - 2 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Solution 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requests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b w:val="1"/>
            <w:color w:val="e96e50"/>
            <w:sz w:val="21"/>
            <w:szCs w:val="21"/>
            <w:highlight w:val="white"/>
            <w:u w:val="single"/>
            <w:rtl w:val="0"/>
          </w:rPr>
          <w:t xml:space="preserve">Trichy, IN</w:t>
        </w:r>
      </w:hyperlink>
      <w:r w:rsidDel="00000000" w:rsidR="00000000" w:rsidRPr="00000000">
        <w:rPr>
          <w:sz w:val="26"/>
          <w:szCs w:val="26"/>
          <w:rtl w:val="0"/>
        </w:rPr>
        <w:t xml:space="preserve">&amp;appid=</w:t>
      </w:r>
      <w:r w:rsidDel="00000000" w:rsidR="00000000" w:rsidRPr="00000000">
        <w:rPr>
          <w:rFonts w:ascii="Courier New" w:cs="Courier New" w:eastAsia="Courier New" w:hAnsi="Courier New"/>
          <w:color w:val="48484a"/>
          <w:sz w:val="20"/>
          <w:szCs w:val="20"/>
          <w:shd w:fill="f2f2f2" w:val="clear"/>
          <w:rtl w:val="0"/>
        </w:rPr>
        <w:t xml:space="preserve">820e646f049343fc2cc9dccecd5fa6e0S</w:t>
      </w:r>
      <w:r w:rsidDel="00000000" w:rsidR="00000000" w:rsidRPr="00000000">
        <w:rPr>
          <w:sz w:val="26"/>
          <w:szCs w:val="26"/>
          <w:rtl w:val="0"/>
        </w:rPr>
        <w:t xml:space="preserve">"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r=requests.get (url=a)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data=r.json()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tem=data['main']['temp']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#Libraries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RPi.GPIO as GPIO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time import sleep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#Disable warnings (optional)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GPIO.setwarnings(False)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#Select GPIO mode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GPIO.setmode(GPIO.BCM)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#Set buzzer - pin 29 as output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buzzer=29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GPIO.setup(buzzer,GPIO.OUT)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#Run forever loop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 ("Beep")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 ("No Beep")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sleep(0.10)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7603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