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139" w:rsidRDefault="00E9213D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:rsidR="002E3139" w:rsidRDefault="00E9213D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Solution fit Template</w:t>
      </w:r>
    </w:p>
    <w:p w:rsidR="002E3139" w:rsidRDefault="002E3139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2E31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22A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October 2022</w:t>
            </w:r>
          </w:p>
        </w:tc>
      </w:tr>
      <w:tr w:rsidR="002E31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PNT2022TMID39505</w:t>
            </w:r>
          </w:p>
        </w:tc>
      </w:tr>
      <w:tr w:rsidR="002E31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virtual Eye-life guard swimming pools to detect active drowning</w:t>
            </w:r>
          </w:p>
        </w:tc>
      </w:tr>
      <w:tr w:rsidR="002E313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E3139" w:rsidRDefault="002E3139">
      <w:pPr>
        <w:rPr>
          <w:rFonts w:ascii="Calibri" w:eastAsia="Calibri" w:hAnsi="Calibri" w:cs="Calibri"/>
          <w:b/>
        </w:rPr>
      </w:pPr>
    </w:p>
    <w:p w:rsidR="002E3139" w:rsidRDefault="00E9213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Solution fit  Template:</w:t>
      </w:r>
    </w:p>
    <w:p w:rsidR="002E3139" w:rsidRDefault="00E921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 solution fit template.</w:t>
      </w:r>
    </w:p>
    <w:tbl>
      <w:tblPr>
        <w:tblW w:w="0" w:type="auto"/>
        <w:tblInd w:w="-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3636"/>
        <w:gridCol w:w="4484"/>
      </w:tblGrid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E3139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Such kinds of deaths account for the </w:t>
            </w:r>
            <w:proofErr w:type="spellStart"/>
            <w:r>
              <w:rPr>
                <w:rFonts w:ascii="Calibri" w:eastAsia="Calibri" w:hAnsi="Calibri" w:cs="Calibri"/>
              </w:rPr>
              <w:t>thied</w:t>
            </w:r>
            <w:proofErr w:type="spellEnd"/>
            <w:r>
              <w:rPr>
                <w:rFonts w:ascii="Calibri" w:eastAsia="Calibri" w:hAnsi="Calibri" w:cs="Calibri"/>
              </w:rPr>
              <w:t xml:space="preserve"> cause of unplanned death </w:t>
            </w:r>
            <w:proofErr w:type="spellStart"/>
            <w:r>
              <w:rPr>
                <w:rFonts w:ascii="Calibri" w:eastAsia="Calibri" w:hAnsi="Calibri" w:cs="Calibri"/>
              </w:rPr>
              <w:t>globally,withabout</w:t>
            </w:r>
            <w:proofErr w:type="spellEnd"/>
            <w:r>
              <w:rPr>
                <w:rFonts w:ascii="Calibri" w:eastAsia="Calibri" w:hAnsi="Calibri" w:cs="Calibri"/>
              </w:rPr>
              <w:t xml:space="preserve"> 1.2 million case </w:t>
            </w:r>
            <w:proofErr w:type="spellStart"/>
            <w:r>
              <w:rPr>
                <w:rFonts w:ascii="Calibri" w:eastAsia="Calibri" w:hAnsi="Calibri" w:cs="Calibri"/>
              </w:rPr>
              <w:t>yearly.To</w:t>
            </w:r>
            <w:proofErr w:type="spellEnd"/>
            <w:r>
              <w:rPr>
                <w:rFonts w:ascii="Calibri" w:eastAsia="Calibri" w:hAnsi="Calibri" w:cs="Calibri"/>
              </w:rPr>
              <w:t xml:space="preserve"> overcome this conflict, a meticulous system is to be </w:t>
            </w:r>
            <w:proofErr w:type="spellStart"/>
            <w:r>
              <w:rPr>
                <w:rFonts w:ascii="Calibri" w:eastAsia="Calibri" w:hAnsi="Calibri" w:cs="Calibri"/>
              </w:rPr>
              <w:t>impelemented</w:t>
            </w:r>
            <w:proofErr w:type="spellEnd"/>
            <w:r>
              <w:rPr>
                <w:rFonts w:ascii="Calibri" w:eastAsia="Calibri" w:hAnsi="Calibri" w:cs="Calibri"/>
              </w:rPr>
              <w:t xml:space="preserve"> along the swimming pools to save hu</w:t>
            </w:r>
            <w:r>
              <w:rPr>
                <w:rFonts w:ascii="Calibri" w:eastAsia="Calibri" w:hAnsi="Calibri" w:cs="Calibri"/>
              </w:rPr>
              <w:t>man life.</w:t>
            </w:r>
          </w:p>
        </w:tc>
      </w:tr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E3139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431D0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42C5E">
              <w:rPr>
                <w:rFonts w:eastAsia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FFFFF"/>
              </w:rPr>
              <w:t>Pulse oximeter</w:t>
            </w:r>
            <w:r>
              <w:rPr>
                <w:rFonts w:eastAsia="Times New Roman"/>
                <w:color w:val="000000"/>
                <w:sz w:val="28"/>
                <w:szCs w:val="28"/>
                <w:shd w:val="clear" w:color="auto" w:fill="FFFFFF"/>
              </w:rPr>
              <w:t>s make it possible to detect a drop in oxygen saturation, which may indicate the loss of consciousness under water and the initial stage of drowning. The addition of a small optical sensor to commonly used pool wristbands is a convenient solution both for swimming pool visitors and staff. However, no such devices available on the market can be treated as a “gold standard”. </w:t>
            </w:r>
            <w:r w:rsidR="00E9213D">
              <w:rPr>
                <w:rFonts w:ascii="Calibri" w:eastAsia="Calibri" w:hAnsi="Calibri" w:cs="Calibri"/>
              </w:rPr>
              <w:t xml:space="preserve">The system is not designed to replace a lifeguard or others human </w:t>
            </w:r>
            <w:proofErr w:type="spellStart"/>
            <w:r w:rsidR="00E9213D">
              <w:rPr>
                <w:rFonts w:ascii="Calibri" w:eastAsia="Calibri" w:hAnsi="Calibri" w:cs="Calibri"/>
              </w:rPr>
              <w:t>monitor,but</w:t>
            </w:r>
            <w:proofErr w:type="spellEnd"/>
            <w:r w:rsidR="00E9213D">
              <w:rPr>
                <w:rFonts w:ascii="Calibri" w:eastAsia="Calibri" w:hAnsi="Calibri" w:cs="Calibri"/>
              </w:rPr>
              <w:t xml:space="preserve"> to acts as an additional tool.</w:t>
            </w:r>
          </w:p>
        </w:tc>
      </w:tr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E3139">
            <w:pPr>
              <w:numPr>
                <w:ilvl w:val="0"/>
                <w:numId w:val="3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It helps the life guard to detect </w:t>
            </w:r>
            <w:proofErr w:type="spellStart"/>
            <w:r>
              <w:rPr>
                <w:rFonts w:ascii="Calibri" w:eastAsia="Calibri" w:hAnsi="Calibri" w:cs="Calibri"/>
              </w:rPr>
              <w:t>thr</w:t>
            </w:r>
            <w:proofErr w:type="spellEnd"/>
            <w:r>
              <w:rPr>
                <w:rFonts w:ascii="Calibri" w:eastAsia="Calibri" w:hAnsi="Calibri" w:cs="Calibri"/>
              </w:rPr>
              <w:t xml:space="preserve"> underwater </w:t>
            </w:r>
            <w:proofErr w:type="spellStart"/>
            <w:r>
              <w:rPr>
                <w:rFonts w:ascii="Calibri" w:eastAsia="Calibri" w:hAnsi="Calibri" w:cs="Calibri"/>
              </w:rPr>
              <w:t>situvation</w:t>
            </w:r>
            <w:proofErr w:type="spellEnd"/>
            <w:r>
              <w:rPr>
                <w:rFonts w:ascii="Calibri" w:eastAsia="Calibri" w:hAnsi="Calibri" w:cs="Calibri"/>
              </w:rPr>
              <w:t xml:space="preserve"> where they can't easily observe.</w:t>
            </w:r>
          </w:p>
        </w:tc>
      </w:tr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E3139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Expected to perform rescues to prevent </w:t>
            </w:r>
            <w:proofErr w:type="spellStart"/>
            <w:r>
              <w:rPr>
                <w:rFonts w:ascii="Calibri" w:eastAsia="Calibri" w:hAnsi="Calibri" w:cs="Calibri"/>
              </w:rPr>
              <w:t>drowings</w:t>
            </w:r>
            <w:proofErr w:type="spellEnd"/>
            <w:r>
              <w:rPr>
                <w:rFonts w:ascii="Calibri" w:eastAsia="Calibri" w:hAnsi="Calibri" w:cs="Calibri"/>
              </w:rPr>
              <w:t xml:space="preserve"> and to provide immediate first aid and CPR. </w:t>
            </w:r>
          </w:p>
        </w:tc>
      </w:tr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E3139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almost every one earns 2,360EUR or less in </w:t>
            </w:r>
            <w:proofErr w:type="spellStart"/>
            <w:r>
              <w:rPr>
                <w:rFonts w:ascii="Calibri" w:eastAsia="Calibri" w:hAnsi="Calibri" w:cs="Calibri"/>
              </w:rPr>
              <w:t>spain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E3139" w:rsidTr="00431D0A">
        <w:tblPrEx>
          <w:tblCellMar>
            <w:top w:w="0" w:type="dxa"/>
            <w:bottom w:w="0" w:type="dxa"/>
          </w:tblCellMar>
        </w:tblPrEx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2E3139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1.local health aware </w:t>
            </w:r>
            <w:proofErr w:type="spellStart"/>
            <w:r>
              <w:rPr>
                <w:rFonts w:ascii="Calibri" w:eastAsia="Calibri" w:hAnsi="Calibri" w:cs="Calibri"/>
              </w:rPr>
              <w:t>probelm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2.local health aware suspicion.</w:t>
            </w:r>
          </w:p>
          <w:p w:rsidR="002E3139" w:rsidRDefault="00E9213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3.buddy system.</w:t>
            </w:r>
          </w:p>
        </w:tc>
      </w:tr>
    </w:tbl>
    <w:p w:rsidR="002E3139" w:rsidRDefault="002E3139">
      <w:pPr>
        <w:rPr>
          <w:rFonts w:ascii="Calibri" w:eastAsia="Calibri" w:hAnsi="Calibri" w:cs="Calibri"/>
        </w:rPr>
      </w:pPr>
    </w:p>
    <w:sectPr w:rsidR="002E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FE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02473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1E28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B539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2D177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7B355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6559062">
    <w:abstractNumId w:val="0"/>
  </w:num>
  <w:num w:numId="2" w16cid:durableId="812066991">
    <w:abstractNumId w:val="1"/>
  </w:num>
  <w:num w:numId="3" w16cid:durableId="797382528">
    <w:abstractNumId w:val="4"/>
  </w:num>
  <w:num w:numId="4" w16cid:durableId="681861859">
    <w:abstractNumId w:val="3"/>
  </w:num>
  <w:num w:numId="5" w16cid:durableId="1899394465">
    <w:abstractNumId w:val="2"/>
  </w:num>
  <w:num w:numId="6" w16cid:durableId="1612935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39"/>
    <w:rsid w:val="000779A3"/>
    <w:rsid w:val="00161CF0"/>
    <w:rsid w:val="001930DF"/>
    <w:rsid w:val="00222A12"/>
    <w:rsid w:val="00247BE7"/>
    <w:rsid w:val="002E3139"/>
    <w:rsid w:val="0039759A"/>
    <w:rsid w:val="00431D0A"/>
    <w:rsid w:val="008423A7"/>
    <w:rsid w:val="00887C27"/>
    <w:rsid w:val="00E42C5E"/>
    <w:rsid w:val="00E7135C"/>
    <w:rsid w:val="00E9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FD4FA"/>
  <w15:docId w15:val="{589763A1-1D13-BA47-90CD-25CCCB6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trkrk000@gmail.com</cp:lastModifiedBy>
  <cp:revision>13</cp:revision>
  <dcterms:created xsi:type="dcterms:W3CDTF">2022-10-31T06:04:00Z</dcterms:created>
  <dcterms:modified xsi:type="dcterms:W3CDTF">2022-10-31T06:08:00Z</dcterms:modified>
</cp:coreProperties>
</file>