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PNT2022TMID39505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virtual Eye-life guard swimming pools to detect active drowning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 solution fit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Such kinds of deaths account for the thied cause of unplanned death globally,withabout 1.2 million case yearly.To overcome this conflict, a meticulous system is to be impelemented along the swimming pools to save human life.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is not designed to replace a lifeguard or others human monitor,but to acts as an additional tool.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helps the life guard to detect thr underwater situvation where they can't easily observe.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to perform rescues to prevent drowings and to provide immediate first aid and CPR.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almost every one earns 2,360EUR or less in spain.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1.local health aware probelm.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2.local health aware suspicion.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3.buddy system.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