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F7" w:rsidRDefault="003C04F7" w:rsidP="003C04F7">
      <w:pPr>
        <w:spacing w:after="0"/>
        <w:rPr>
          <w:b/>
          <w:bCs/>
          <w:sz w:val="44"/>
          <w:szCs w:val="44"/>
        </w:rPr>
      </w:pPr>
      <w:r w:rsidRPr="003C04F7">
        <w:rPr>
          <w:b/>
          <w:bCs/>
          <w:sz w:val="44"/>
          <w:szCs w:val="44"/>
        </w:rPr>
        <w:t>Develop The Web Application Using Node-RED</w:t>
      </w:r>
    </w:p>
    <w:p w:rsidR="003C04F7" w:rsidRPr="003C04F7" w:rsidRDefault="003C04F7" w:rsidP="003C04F7">
      <w:pPr>
        <w:spacing w:after="0"/>
        <w:rPr>
          <w:b/>
          <w:bCs/>
          <w:sz w:val="44"/>
          <w:szCs w:val="44"/>
        </w:rPr>
      </w:pPr>
    </w:p>
    <w:p w:rsidR="003C04F7" w:rsidRDefault="003C04F7" w:rsidP="003C04F7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16st November 2022 </w:t>
            </w: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3C04F7" w:rsidRDefault="003C04F7">
            <w:pPr>
              <w:spacing w:line="240" w:lineRule="auto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85418E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07381</w:t>
            </w:r>
          </w:p>
        </w:tc>
      </w:tr>
      <w:tr w:rsidR="003C04F7" w:rsidTr="003C04F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418E" w:rsidRPr="0085418E" w:rsidRDefault="0085418E" w:rsidP="0085418E">
            <w:pPr>
              <w:shd w:val="clear" w:color="auto" w:fill="FFFFFF"/>
              <w:spacing w:before="300" w:after="150" w:line="570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val="en-IN" w:eastAsia="en-IN" w:bidi="ta-IN"/>
              </w:rPr>
            </w:pPr>
            <w:r w:rsidRPr="0085418E">
              <w:rPr>
                <w:rFonts w:ascii="Open Sans" w:eastAsia="Times New Roman" w:hAnsi="Open Sans" w:cs="Open Sans"/>
                <w:b/>
                <w:bCs/>
                <w:color w:val="35475C"/>
                <w:sz w:val="38"/>
                <w:szCs w:val="38"/>
                <w:lang w:val="en-IN" w:eastAsia="en-IN" w:bidi="ta-IN"/>
              </w:rPr>
              <w:t>Personal Assistance For Seniors Who Are Self-Reliant</w:t>
            </w:r>
          </w:p>
          <w:p w:rsidR="003C04F7" w:rsidRDefault="003C04F7">
            <w:pPr>
              <w:spacing w:line="240" w:lineRule="auto"/>
            </w:pPr>
          </w:p>
        </w:tc>
      </w:tr>
      <w:tr w:rsidR="003C04F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C04F7" w:rsidRDefault="003C04F7">
            <w:pPr>
              <w:spacing w:line="240" w:lineRule="auto"/>
            </w:pPr>
            <w:r>
              <w:t xml:space="preserve">4 marks </w:t>
            </w:r>
          </w:p>
        </w:tc>
      </w:tr>
    </w:tbl>
    <w:p w:rsidR="003C04F7" w:rsidRDefault="003C04F7" w:rsidP="003C04F7">
      <w:pPr>
        <w:spacing w:after="40"/>
      </w:pPr>
    </w:p>
    <w:p w:rsidR="00764802" w:rsidRPr="00764802" w:rsidRDefault="00764802" w:rsidP="00764802">
      <w:pPr>
        <w:spacing w:after="4"/>
        <w:ind w:right="63"/>
        <w:jc w:val="center"/>
        <w:rPr>
          <w:rFonts w:ascii="Book Antiqua" w:hAnsi="Book Antiqua"/>
          <w:b/>
          <w:i/>
          <w:sz w:val="28"/>
        </w:rPr>
      </w:pPr>
      <w:bookmarkStart w:id="0" w:name="_GoBack"/>
      <w:bookmarkEnd w:id="0"/>
    </w:p>
    <w:p w:rsidR="008F5A34" w:rsidRPr="00764802" w:rsidRDefault="008F5A34">
      <w:pPr>
        <w:rPr>
          <w:sz w:val="28"/>
        </w:rPr>
      </w:pPr>
    </w:p>
    <w:p w:rsidR="003C04F7" w:rsidRDefault="003C04F7"/>
    <w:p w:rsidR="003C04F7" w:rsidRDefault="003C04F7"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5731510" cy="4305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F7" w:rsidSect="00E2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04F7"/>
    <w:rsid w:val="00253487"/>
    <w:rsid w:val="003C04F7"/>
    <w:rsid w:val="00764802"/>
    <w:rsid w:val="0085418E"/>
    <w:rsid w:val="008F5A34"/>
    <w:rsid w:val="00E22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C4F56-9E56-4D34-A1A0-92A0A49B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4F7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54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04F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02"/>
    <w:rPr>
      <w:rFonts w:ascii="Tahoma" w:eastAsia="Calibri" w:hAnsi="Tahoma" w:cs="Tahoma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418E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Admin Is User</cp:lastModifiedBy>
  <cp:revision>3</cp:revision>
  <dcterms:created xsi:type="dcterms:W3CDTF">2022-11-17T14:04:00Z</dcterms:created>
  <dcterms:modified xsi:type="dcterms:W3CDTF">2022-11-18T10:53:00Z</dcterms:modified>
</cp:coreProperties>
</file>