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B9" w:rsidRDefault="004A62E0">
      <w:pPr>
        <w:spacing w:after="251"/>
        <w:jc w:val="center"/>
      </w:pPr>
      <w:r>
        <w:rPr>
          <w:rFonts w:ascii="Times New Roman" w:eastAsia="Times New Roman" w:hAnsi="Times New Roman" w:cs="Times New Roman"/>
          <w:sz w:val="28"/>
        </w:rPr>
        <w:t>SPRINT- 4</w:t>
      </w:r>
    </w:p>
    <w:tbl>
      <w:tblPr>
        <w:tblStyle w:val="TableGrid"/>
        <w:tblW w:w="9024" w:type="dxa"/>
        <w:tblInd w:w="223" w:type="dxa"/>
        <w:tblCellMar>
          <w:top w:w="81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4"/>
      </w:tblGrid>
      <w:tr w:rsidR="00DA41B9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1B9" w:rsidRDefault="004A62E0">
            <w:r>
              <w:rPr>
                <w:rFonts w:ascii="Times New Roman" w:eastAsia="Times New Roman" w:hAnsi="Times New Roman" w:cs="Times New Roman"/>
                <w:sz w:val="21"/>
              </w:rPr>
              <w:t>Date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1B9" w:rsidRDefault="004A62E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>18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1"/>
              </w:rPr>
              <w:t xml:space="preserve"> Nov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2022</w:t>
            </w:r>
          </w:p>
        </w:tc>
      </w:tr>
      <w:tr w:rsidR="00DA41B9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1B9" w:rsidRDefault="004A62E0">
            <w:r>
              <w:rPr>
                <w:rFonts w:ascii="Times New Roman" w:eastAsia="Times New Roman" w:hAnsi="Times New Roman" w:cs="Times New Roman"/>
                <w:sz w:val="21"/>
              </w:rPr>
              <w:t>Team ID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1B9" w:rsidRDefault="004A62E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PNT2022TMID07381</w:t>
            </w:r>
          </w:p>
        </w:tc>
      </w:tr>
      <w:tr w:rsidR="00DA41B9">
        <w:trPr>
          <w:trHeight w:val="54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1B9" w:rsidRDefault="004A62E0">
            <w:r>
              <w:rPr>
                <w:rFonts w:ascii="Times New Roman" w:eastAsia="Times New Roman" w:hAnsi="Times New Roman" w:cs="Times New Roman"/>
                <w:sz w:val="21"/>
              </w:rPr>
              <w:t>Project 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1B9" w:rsidRDefault="004A62E0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>Personal Assistance for Seniors Who Are Self-</w:t>
            </w:r>
          </w:p>
          <w:p w:rsidR="00DA41B9" w:rsidRDefault="004A62E0">
            <w:r>
              <w:rPr>
                <w:rFonts w:ascii="Times New Roman" w:eastAsia="Times New Roman" w:hAnsi="Times New Roman" w:cs="Times New Roman"/>
                <w:sz w:val="21"/>
              </w:rPr>
              <w:t>Reliant.</w:t>
            </w:r>
          </w:p>
        </w:tc>
      </w:tr>
    </w:tbl>
    <w:p w:rsidR="00DA41B9" w:rsidRDefault="004A62E0">
      <w:pPr>
        <w:spacing w:after="186" w:line="246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1. Create Text to speech using the IBM Watson Text to Speech credential:</w:t>
      </w:r>
    </w:p>
    <w:p w:rsidR="00DA41B9" w:rsidRDefault="004A62E0">
      <w:pPr>
        <w:spacing w:after="522" w:line="240" w:lineRule="auto"/>
      </w:pPr>
      <w:r>
        <w:rPr>
          <w:noProof/>
        </w:rPr>
        <w:drawing>
          <wp:inline distT="0" distB="0" distL="0" distR="0">
            <wp:extent cx="5864225" cy="2673350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B9" w:rsidRDefault="004A62E0">
      <w:pPr>
        <w:spacing w:after="267" w:line="246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Code:</w:t>
      </w:r>
    </w:p>
    <w:p w:rsidR="00DA41B9" w:rsidRDefault="004A62E0">
      <w:pPr>
        <w:spacing w:line="240" w:lineRule="auto"/>
      </w:pPr>
      <w:r>
        <w:rPr>
          <w:noProof/>
        </w:rPr>
        <w:drawing>
          <wp:inline distT="0" distB="0" distL="0" distR="0">
            <wp:extent cx="5878068" cy="2951988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068" cy="29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1B9">
      <w:pgSz w:w="12240" w:h="15840"/>
      <w:pgMar w:top="1440" w:right="1440" w:bottom="1440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B9"/>
    <w:rsid w:val="004A62E0"/>
    <w:rsid w:val="00DA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D2E65-1090-47B5-8D4B-F044720A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Sprint-3.docx</dc:title>
  <dc:subject/>
  <dc:creator>Admin</dc:creator>
  <cp:keywords/>
  <cp:lastModifiedBy>Admin Is User</cp:lastModifiedBy>
  <cp:revision>2</cp:revision>
  <dcterms:created xsi:type="dcterms:W3CDTF">2022-11-18T15:25:00Z</dcterms:created>
  <dcterms:modified xsi:type="dcterms:W3CDTF">2022-11-18T15:25:00Z</dcterms:modified>
</cp:coreProperties>
</file>