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F1078" w14:textId="54E8417D" w:rsidR="00643B94" w:rsidRDefault="00011CDE" w:rsidP="00336BAC">
      <w:pPr>
        <w:rPr>
          <w:rFonts w:ascii="Times New Roman" w:hAnsi="Times New Roman" w:cs="Times New Roman"/>
          <w:sz w:val="24"/>
          <w:szCs w:val="24"/>
        </w:rPr>
      </w:pPr>
      <w:r w:rsidRPr="003D35AD">
        <w:rPr>
          <w:rFonts w:ascii="Times New Roman" w:hAnsi="Times New Roman" w:cs="Times New Roman"/>
          <w:sz w:val="24"/>
          <w:szCs w:val="24"/>
        </w:rPr>
        <w:t xml:space="preserve">Paper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D35AD">
        <w:rPr>
          <w:rFonts w:ascii="Times New Roman" w:hAnsi="Times New Roman" w:cs="Times New Roman"/>
          <w:sz w:val="24"/>
          <w:szCs w:val="24"/>
        </w:rPr>
        <w:t>:</w:t>
      </w:r>
      <w:r w:rsidR="00336BAC" w:rsidRPr="00336BAC">
        <w:t xml:space="preserve"> </w:t>
      </w:r>
      <w:r w:rsidR="00336BAC" w:rsidRPr="00336BAC">
        <w:rPr>
          <w:rFonts w:ascii="Times New Roman" w:hAnsi="Times New Roman" w:cs="Times New Roman"/>
          <w:sz w:val="24"/>
          <w:szCs w:val="24"/>
        </w:rPr>
        <w:t xml:space="preserve">Early Detection of Parkinson’s Disease usingContrast Enhancement Techniques and </w:t>
      </w:r>
      <w:r w:rsidR="00336BAC">
        <w:rPr>
          <w:rFonts w:ascii="Times New Roman" w:hAnsi="Times New Roman" w:cs="Times New Roman"/>
          <w:sz w:val="24"/>
          <w:szCs w:val="24"/>
        </w:rPr>
        <w:t xml:space="preserve">     </w:t>
      </w:r>
      <w:r w:rsidR="00336BAC" w:rsidRPr="00336BAC">
        <w:rPr>
          <w:rFonts w:ascii="Times New Roman" w:hAnsi="Times New Roman" w:cs="Times New Roman"/>
          <w:sz w:val="24"/>
          <w:szCs w:val="24"/>
        </w:rPr>
        <w:t>CNN</w:t>
      </w:r>
    </w:p>
    <w:p w14:paraId="6D25291B" w14:textId="0BA2C69D" w:rsidR="00336BAC" w:rsidRDefault="00336BAC" w:rsidP="00336BAC">
      <w:pPr>
        <w:rPr>
          <w:rFonts w:ascii="Times New Roman" w:hAnsi="Times New Roman" w:cs="Times New Roman"/>
          <w:sz w:val="24"/>
          <w:szCs w:val="24"/>
        </w:rPr>
      </w:pPr>
      <w:r w:rsidRPr="003D35AD">
        <w:rPr>
          <w:rFonts w:ascii="Times New Roman" w:hAnsi="Times New Roman" w:cs="Times New Roman"/>
          <w:sz w:val="24"/>
          <w:szCs w:val="24"/>
        </w:rPr>
        <w:t>Publication year:</w:t>
      </w:r>
      <w:r>
        <w:rPr>
          <w:rFonts w:ascii="Times New Roman" w:hAnsi="Times New Roman" w:cs="Times New Roman"/>
          <w:sz w:val="24"/>
          <w:szCs w:val="24"/>
        </w:rPr>
        <w:t xml:space="preserve"> 05 May 2021</w:t>
      </w:r>
    </w:p>
    <w:p w14:paraId="7EAA3CE3" w14:textId="230CDB0F" w:rsidR="00336BAC" w:rsidRDefault="00336BAC" w:rsidP="00336BAC">
      <w:pPr>
        <w:rPr>
          <w:rFonts w:ascii="Times New Roman" w:hAnsi="Times New Roman" w:cs="Times New Roman"/>
          <w:sz w:val="24"/>
          <w:szCs w:val="24"/>
        </w:rPr>
      </w:pPr>
      <w:r w:rsidRPr="003D35AD">
        <w:rPr>
          <w:rFonts w:ascii="Times New Roman" w:hAnsi="Times New Roman" w:cs="Times New Roman"/>
          <w:sz w:val="24"/>
          <w:szCs w:val="24"/>
        </w:rPr>
        <w:t>Author name:</w:t>
      </w:r>
      <w:r w:rsidRPr="00336BAC"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Ishan Vatsaraj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36BAC"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Dr. Gajanan Nagare</w:t>
      </w:r>
    </w:p>
    <w:p w14:paraId="3F3CA31E" w14:textId="2BE6118E" w:rsidR="00336BAC" w:rsidRDefault="00336BAC" w:rsidP="00336BAC">
      <w:pPr>
        <w:rPr>
          <w:rFonts w:ascii="Times New Roman" w:hAnsi="Times New Roman" w:cs="Times New Roman"/>
          <w:sz w:val="24"/>
          <w:szCs w:val="24"/>
        </w:rPr>
      </w:pPr>
      <w:r w:rsidRPr="003D35AD">
        <w:rPr>
          <w:rFonts w:ascii="Times New Roman" w:hAnsi="Times New Roman" w:cs="Times New Roman"/>
          <w:sz w:val="24"/>
          <w:szCs w:val="24"/>
        </w:rPr>
        <w:t>Journal name:</w:t>
      </w:r>
      <w:r w:rsidRPr="00336BAC">
        <w:t xml:space="preserve"> </w:t>
      </w:r>
      <w:hyperlink r:id="rId4" w:history="1">
        <w:r w:rsidRPr="00FC1959">
          <w:rPr>
            <w:rStyle w:val="Hyperlink"/>
            <w:rFonts w:ascii="Times New Roman" w:hAnsi="Times New Roman" w:cs="Times New Roman"/>
            <w:sz w:val="24"/>
            <w:szCs w:val="24"/>
          </w:rPr>
          <w:t>http://www.ijert.org</w:t>
        </w:r>
      </w:hyperlink>
    </w:p>
    <w:p w14:paraId="50B4DB9E" w14:textId="77777777" w:rsidR="00336BAC" w:rsidRPr="003D35AD" w:rsidRDefault="00336BAC" w:rsidP="00336BAC">
      <w:pPr>
        <w:jc w:val="both"/>
        <w:rPr>
          <w:rFonts w:ascii="Times New Roman" w:hAnsi="Times New Roman" w:cs="Times New Roman"/>
          <w:sz w:val="24"/>
          <w:szCs w:val="24"/>
        </w:rPr>
      </w:pPr>
      <w:r w:rsidRPr="003D35AD">
        <w:rPr>
          <w:rFonts w:ascii="Times New Roman" w:hAnsi="Times New Roman" w:cs="Times New Roman"/>
          <w:sz w:val="24"/>
          <w:szCs w:val="24"/>
        </w:rPr>
        <w:t>Summary:</w:t>
      </w:r>
    </w:p>
    <w:p w14:paraId="00F64AED" w14:textId="22B12576" w:rsidR="00336BAC" w:rsidRPr="00336BAC" w:rsidRDefault="00336BAC" w:rsidP="00D63F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36BAC">
        <w:rPr>
          <w:rFonts w:ascii="Times New Roman" w:hAnsi="Times New Roman" w:cs="Times New Roman"/>
          <w:sz w:val="24"/>
          <w:szCs w:val="24"/>
        </w:rPr>
        <w:t>Parkinson's Disease is one of the most common CNS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diseases in the world. The estimated population of people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above the age of 50 suffering from Parkinson’s Disease in</w:t>
      </w:r>
    </w:p>
    <w:p w14:paraId="5864A435" w14:textId="52EEB622" w:rsidR="00336BAC" w:rsidRDefault="00336BAC" w:rsidP="00336BAC">
      <w:pPr>
        <w:rPr>
          <w:rFonts w:ascii="Times New Roman" w:hAnsi="Times New Roman" w:cs="Times New Roman"/>
          <w:sz w:val="24"/>
          <w:szCs w:val="24"/>
        </w:rPr>
      </w:pPr>
      <w:r w:rsidRPr="00336BAC">
        <w:rPr>
          <w:rFonts w:ascii="Times New Roman" w:hAnsi="Times New Roman" w:cs="Times New Roman"/>
          <w:sz w:val="24"/>
          <w:szCs w:val="24"/>
        </w:rPr>
        <w:t>India by 2030 will be 0.69 million . Parkinson’s disease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affects human motor movement. It is a progressive nervous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system disorder. Dopamine levels in the body drop due to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nerve cell damage in the brain which lead to the symptoms of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Parkinson's Disease. At the onset, a slight tremor is noticed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in one hand. Tremors are a common symptom however as the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disorder progresses, it causes stiffness or slowing of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movement(bradykinesia) and loss of postural reflexes.The Hoehn and Yahr rating scale is widely used by doctors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to classify the severity of symptoms of Parkinson’s Disease.The five stages of the Hoehn and Yahr scale help doctors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evaluate how far the disease has advanced. Stage 0 indicates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no signs of disease. Symptoms like tremors and difficulty in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movement, generally exclusive to one side of the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body(unilateral) are observed at stage 1. At stage 1.5 the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patient experiences unilateral symptoms plus axial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involvement (neck and spine). Stage 2 is considered to be a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moderate form of Parkinson’s, and the symptoms are much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more noticeable than those experienced in stage 1. Patients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experience symptoms on both sides of the body without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impairment of balance. At stage 2.5, patients experience mild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symptoms on both sides of the body, with recovery when the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doctor stands behind the person and asks them to maintain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their balance when pulled backwards (pull test). At stage 3,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patient needs assistance to prevent falling on pull test, but are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physically independent. It can be regarded as a mild to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moderate bilateral disease. Stage 4 patients experience severe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disability, but are still able to walk or stand unassisted. Stage 5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patients find it impossible to stand or walk due to advanced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stiffness in the legs which causes freezing upon standing, they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may need a wheelchair or are bedridden unless assisted.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Clinical methods like Magnetic Resonance Imaging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(MRI), transcranial Doppler ultrasonography, positron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emission tomography (PET), single-photon emission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computed tomography (SPECT), morphometric MRI studies,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tractography, functional MRI and perfusion imaging are used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for detecting and identifying type of parkinsonism . These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methods usually have to be performed by doctors and are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painstaking for the patients. Identifying accurate biomarkers is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an important research goal for neurodegenerative diseases.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Many works have used speech processing, handwriting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recognition and gait analysis for detection of Parkinson'sDisease . Parkinson's prediction based on speech uses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sustained vowels and natural speech and requires high level of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signal processing. By performing gait analysis, motor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symptoms can be detected . In comparison to these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methods, handwriting analysis proves to be a simple, quick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and efficient way to diagnose Parkinson's Disease.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Patient’s symptoms and quality of life can be significantly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improved with early diagnosis and proper medication as there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is no cure for Parkinson’s Disease. An analysis of handwriting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 xml:space="preserve">and sketching abilities of patients and </w:t>
      </w:r>
      <w:r w:rsidRPr="00336BAC">
        <w:rPr>
          <w:rFonts w:ascii="Times New Roman" w:hAnsi="Times New Roman" w:cs="Times New Roman"/>
          <w:sz w:val="24"/>
          <w:szCs w:val="24"/>
        </w:rPr>
        <w:lastRenderedPageBreak/>
        <w:t>micrographia is used for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early-stage diagnosis of Parkinson’s disease. Handwriting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analysis is also an effective indicator for detection of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Parkinson's disease. Handwriting of a person can be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influenced by a number of factors such as education and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language proficiency however sketching of a shape such as the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spiral has been found to be a non-invasive and an independent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parameter for measurement of onset of symptoms . Hence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it may be considered as an objective, easy to administer non-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invasive test to measure motor dysfunction in Parkinson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disease (PD).</w:t>
      </w:r>
    </w:p>
    <w:p w14:paraId="7D1B271B" w14:textId="77777777" w:rsidR="006C7D02" w:rsidRPr="003D35AD" w:rsidRDefault="006C7D02" w:rsidP="006C7D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B84134" w14:textId="77777777" w:rsidR="006C7D02" w:rsidRPr="003D35AD" w:rsidRDefault="006C7D02" w:rsidP="006C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D35AD">
        <w:rPr>
          <w:rFonts w:ascii="Times New Roman" w:hAnsi="Times New Roman" w:cs="Times New Roman"/>
          <w:sz w:val="24"/>
          <w:szCs w:val="24"/>
        </w:rPr>
        <w:t>Conclusion</w:t>
      </w:r>
    </w:p>
    <w:p w14:paraId="5F662324" w14:textId="30E77325" w:rsidR="006C7D02" w:rsidRPr="006C7D02" w:rsidRDefault="006C7D02" w:rsidP="006C7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C7D02">
        <w:rPr>
          <w:rFonts w:ascii="Times New Roman" w:hAnsi="Times New Roman" w:cs="Times New Roman"/>
          <w:sz w:val="24"/>
          <w:szCs w:val="24"/>
        </w:rPr>
        <w:t>Many researchers have done different studies on Parkinson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detection using CNN on Images. A custom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trained using Dynamic and Static spiral images to detect</w:t>
      </w:r>
    </w:p>
    <w:p w14:paraId="2ACE14B0" w14:textId="35C1E004" w:rsidR="00D63FBA" w:rsidRDefault="006C7D02" w:rsidP="006C7D02">
      <w:pPr>
        <w:rPr>
          <w:rFonts w:ascii="Times New Roman" w:hAnsi="Times New Roman" w:cs="Times New Roman"/>
          <w:sz w:val="24"/>
          <w:szCs w:val="24"/>
        </w:rPr>
      </w:pPr>
      <w:r w:rsidRPr="006C7D02">
        <w:rPr>
          <w:rFonts w:ascii="Times New Roman" w:hAnsi="Times New Roman" w:cs="Times New Roman"/>
          <w:sz w:val="24"/>
          <w:szCs w:val="24"/>
        </w:rPr>
        <w:t>Parkinson obtained an overall accuracy of 87% . Fine-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tuned VGG-19 model used on the Parkinson's Drawing dataset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obtained an accuracy of 88.5% on the dataset . AlexNet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obtained an accuracy of 92.14% on the spiral images and 90%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on the wave images . Multistage Classifier model used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detection of Parkinson's Disease obtained an overall accuracy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of 93.33%.</w:t>
      </w:r>
    </w:p>
    <w:p w14:paraId="69BBCD72" w14:textId="4A791B48" w:rsidR="006C7D02" w:rsidRDefault="006C7D02" w:rsidP="006C7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C7D02">
        <w:rPr>
          <w:rFonts w:ascii="Times New Roman" w:hAnsi="Times New Roman" w:cs="Times New Roman"/>
          <w:sz w:val="24"/>
          <w:szCs w:val="24"/>
        </w:rPr>
        <w:t>In this work, the developed methodology and dataset,showed an overall accuracy of 96.67%. It has been observed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that the results are in good agreement with the previously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reported works. The significant improvement in the accuracy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can be attributed to the optimal contrast enhancement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technique used and that two different CNN models were 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for predicting the spiral and wave patterns respectively.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condition that it should not classify Parkinson patients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healthy is satisfied.</w:t>
      </w:r>
    </w:p>
    <w:p w14:paraId="2318880D" w14:textId="34F2E8B7" w:rsidR="006C7D02" w:rsidRPr="00336BAC" w:rsidRDefault="006C7D02" w:rsidP="006C7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C7D02">
        <w:rPr>
          <w:rFonts w:ascii="Times New Roman" w:hAnsi="Times New Roman" w:cs="Times New Roman"/>
          <w:sz w:val="24"/>
          <w:szCs w:val="24"/>
        </w:rPr>
        <w:t>The machine learning architectures using non-invasive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biomarkers found to be an effective method for early detection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of Parkinson’s disease. The developed models for spiral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wave sketches perform satisfactorily in classifying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sketches of healthy and Parkinson patients. The models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obtained an overall accuracy of 96.67%, precision of 93.33%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and a recall of 100%. The model does not misclassify 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Parkinson patient in the data used in this study as healthy.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developed model can be employed in real life scenarios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stable production environments.</w:t>
      </w:r>
    </w:p>
    <w:sectPr w:rsidR="006C7D02" w:rsidRPr="00336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DE"/>
    <w:rsid w:val="00011CDE"/>
    <w:rsid w:val="00336BAC"/>
    <w:rsid w:val="00643B94"/>
    <w:rsid w:val="006C7D02"/>
    <w:rsid w:val="00D6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7CCB"/>
  <w15:chartTrackingRefBased/>
  <w15:docId w15:val="{64A26AD6-9D30-4666-86CD-DFC44BFA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B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jer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ACHU</dc:creator>
  <cp:keywords/>
  <dc:description/>
  <cp:lastModifiedBy>SHALU ACHU</cp:lastModifiedBy>
  <cp:revision>1</cp:revision>
  <dcterms:created xsi:type="dcterms:W3CDTF">2022-09-17T15:03:00Z</dcterms:created>
  <dcterms:modified xsi:type="dcterms:W3CDTF">2022-09-17T15:23:00Z</dcterms:modified>
</cp:coreProperties>
</file>