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6601E" w:rsidRPr="00495B9A" w:rsidRDefault="0086601E" w:rsidP="0086601E">
      <w:pPr>
        <w:jc w:val="center"/>
        <w:rPr>
          <w:b/>
          <w:bCs/>
          <w:sz w:val="32"/>
          <w:szCs w:val="32"/>
          <w:u w:val="single"/>
        </w:rPr>
      </w:pPr>
      <w:r w:rsidRPr="0086601E">
        <w:rPr>
          <w:b/>
          <w:bCs/>
          <w:sz w:val="32"/>
          <w:szCs w:val="32"/>
          <w:u w:val="single"/>
        </w:rPr>
        <w:t>Application Building</w:t>
      </w:r>
    </w:p>
    <w:tbl>
      <w:tblPr>
        <w:tblStyle w:val="TableGrid"/>
        <w:tblW w:w="9111" w:type="dxa"/>
        <w:tblInd w:w="0" w:type="dxa"/>
        <w:tblLook w:val="04A0" w:firstRow="1" w:lastRow="0" w:firstColumn="1" w:lastColumn="0" w:noHBand="0" w:noVBand="1"/>
      </w:tblPr>
      <w:tblGrid>
        <w:gridCol w:w="2717"/>
        <w:gridCol w:w="6394"/>
      </w:tblGrid>
      <w:tr w:rsidR="0086601E" w:rsidTr="0056783A">
        <w:trPr>
          <w:trHeight w:val="401"/>
        </w:trPr>
        <w:tc>
          <w:tcPr>
            <w:tcW w:w="2717" w:type="dxa"/>
            <w:tcBorders>
              <w:top w:val="single" w:sz="4" w:space="0" w:color="auto"/>
              <w:left w:val="single" w:sz="4" w:space="0" w:color="auto"/>
              <w:bottom w:val="single" w:sz="4" w:space="0" w:color="auto"/>
              <w:right w:val="single" w:sz="4" w:space="0" w:color="auto"/>
            </w:tcBorders>
            <w:hideMark/>
          </w:tcPr>
          <w:p w:rsidR="0086601E" w:rsidRDefault="0086601E" w:rsidP="0056783A">
            <w:pPr>
              <w:spacing w:line="240" w:lineRule="auto"/>
              <w:rPr>
                <w:b/>
                <w:bCs/>
                <w:sz w:val="28"/>
                <w:szCs w:val="28"/>
                <w:u w:val="single"/>
              </w:rPr>
            </w:pPr>
            <w:r>
              <w:t>Team Id</w:t>
            </w:r>
          </w:p>
        </w:tc>
        <w:tc>
          <w:tcPr>
            <w:tcW w:w="6394" w:type="dxa"/>
            <w:tcBorders>
              <w:top w:val="single" w:sz="4" w:space="0" w:color="auto"/>
              <w:left w:val="single" w:sz="4" w:space="0" w:color="auto"/>
              <w:bottom w:val="single" w:sz="4" w:space="0" w:color="auto"/>
              <w:right w:val="single" w:sz="4" w:space="0" w:color="auto"/>
            </w:tcBorders>
            <w:hideMark/>
          </w:tcPr>
          <w:p w:rsidR="0086601E" w:rsidRDefault="0086601E" w:rsidP="0056783A">
            <w:pPr>
              <w:spacing w:line="240" w:lineRule="auto"/>
              <w:rPr>
                <w:b/>
                <w:bCs/>
                <w:sz w:val="28"/>
                <w:szCs w:val="28"/>
                <w:u w:val="single"/>
              </w:rPr>
            </w:pPr>
            <w:r>
              <w:t>PNT2022TMID07306</w:t>
            </w:r>
          </w:p>
        </w:tc>
      </w:tr>
      <w:tr w:rsidR="0086601E" w:rsidTr="0056783A">
        <w:trPr>
          <w:trHeight w:val="401"/>
        </w:trPr>
        <w:tc>
          <w:tcPr>
            <w:tcW w:w="2717" w:type="dxa"/>
            <w:tcBorders>
              <w:top w:val="single" w:sz="4" w:space="0" w:color="auto"/>
              <w:left w:val="single" w:sz="4" w:space="0" w:color="auto"/>
              <w:bottom w:val="single" w:sz="4" w:space="0" w:color="auto"/>
              <w:right w:val="single" w:sz="4" w:space="0" w:color="auto"/>
            </w:tcBorders>
            <w:hideMark/>
          </w:tcPr>
          <w:p w:rsidR="0086601E" w:rsidRDefault="0086601E" w:rsidP="0056783A">
            <w:pPr>
              <w:spacing w:line="240" w:lineRule="auto"/>
              <w:rPr>
                <w:b/>
                <w:bCs/>
                <w:sz w:val="28"/>
                <w:szCs w:val="28"/>
                <w:u w:val="single"/>
              </w:rPr>
            </w:pPr>
            <w:r>
              <w:t>Project Name</w:t>
            </w:r>
          </w:p>
        </w:tc>
        <w:tc>
          <w:tcPr>
            <w:tcW w:w="6394" w:type="dxa"/>
            <w:tcBorders>
              <w:top w:val="single" w:sz="4" w:space="0" w:color="auto"/>
              <w:left w:val="single" w:sz="4" w:space="0" w:color="auto"/>
              <w:bottom w:val="single" w:sz="4" w:space="0" w:color="auto"/>
              <w:right w:val="single" w:sz="4" w:space="0" w:color="auto"/>
            </w:tcBorders>
            <w:hideMark/>
          </w:tcPr>
          <w:p w:rsidR="0086601E" w:rsidRDefault="0086601E" w:rsidP="0056783A">
            <w:pPr>
              <w:spacing w:line="240" w:lineRule="auto"/>
              <w:rPr>
                <w:b/>
                <w:bCs/>
                <w:sz w:val="28"/>
                <w:szCs w:val="28"/>
                <w:u w:val="single"/>
              </w:rPr>
            </w:pPr>
            <w:r>
              <w:t>AI-powered Nutrition Analyzer for Fitness Enthusiasts</w:t>
            </w:r>
          </w:p>
        </w:tc>
      </w:tr>
    </w:tbl>
    <w:p w:rsidR="001D7AA5" w:rsidRDefault="001D7AA5"/>
    <w:p w:rsidR="0086601E" w:rsidRDefault="0086601E">
      <w:pPr>
        <w:rPr>
          <w:rFonts w:ascii="Times New Roman" w:hAnsi="Times New Roman" w:cs="Times New Roman"/>
          <w:sz w:val="24"/>
          <w:szCs w:val="24"/>
          <w:shd w:val="clear" w:color="auto" w:fill="FFFFFF"/>
        </w:rPr>
      </w:pPr>
      <w:r w:rsidRPr="0086601E">
        <w:rPr>
          <w:rFonts w:ascii="Times New Roman" w:hAnsi="Times New Roman" w:cs="Times New Roman"/>
          <w:sz w:val="24"/>
          <w:szCs w:val="24"/>
          <w:shd w:val="clear" w:color="auto" w:fill="FFFFFF"/>
        </w:rPr>
        <w:t>In the flask application, the input parameters are taken from the HTML page These factors are then given to the model to predict the type of food and to know the nutrition content in it. In order to know the nutrition</w:t>
      </w:r>
      <w:r w:rsidRPr="0086601E">
        <w:rPr>
          <w:rFonts w:ascii="Times New Roman" w:hAnsi="Times New Roman" w:cs="Times New Roman"/>
          <w:sz w:val="24"/>
          <w:szCs w:val="24"/>
          <w:shd w:val="clear" w:color="auto" w:fill="FFFFFF"/>
        </w:rPr>
        <w:t xml:space="preserve"> </w:t>
      </w:r>
      <w:r w:rsidRPr="0086601E">
        <w:rPr>
          <w:rFonts w:ascii="Times New Roman" w:hAnsi="Times New Roman" w:cs="Times New Roman"/>
          <w:sz w:val="24"/>
          <w:szCs w:val="24"/>
          <w:shd w:val="clear" w:color="auto" w:fill="FFFFFF"/>
        </w:rPr>
        <w:t>conten</w:t>
      </w:r>
      <w:r w:rsidRPr="0086601E">
        <w:rPr>
          <w:rFonts w:ascii="Times New Roman" w:hAnsi="Times New Roman" w:cs="Times New Roman"/>
          <w:sz w:val="24"/>
          <w:szCs w:val="24"/>
          <w:shd w:val="clear" w:color="auto" w:fill="FFFFFF"/>
        </w:rPr>
        <w:t xml:space="preserve">t. </w:t>
      </w:r>
      <w:r w:rsidRPr="0086601E">
        <w:rPr>
          <w:rFonts w:ascii="Times New Roman" w:hAnsi="Times New Roman" w:cs="Times New Roman"/>
          <w:sz w:val="24"/>
          <w:szCs w:val="24"/>
          <w:shd w:val="clear" w:color="auto" w:fill="FFFFFF"/>
        </w:rPr>
        <w:t>we will be using an API in this project.</w:t>
      </w:r>
    </w:p>
    <w:p w:rsidR="0086601E" w:rsidRDefault="0086601E">
      <w:pPr>
        <w:rPr>
          <w:rFonts w:ascii="Times New Roman" w:hAnsi="Times New Roman" w:cs="Times New Roman"/>
          <w:sz w:val="24"/>
          <w:szCs w:val="24"/>
          <w:shd w:val="clear" w:color="auto" w:fill="FFFFFF"/>
        </w:rPr>
      </w:pPr>
    </w:p>
    <w:p w:rsidR="0086601E" w:rsidRDefault="0086601E" w:rsidP="0086601E">
      <w:pPr>
        <w:shd w:val="clear" w:color="auto" w:fill="FFFFFF"/>
        <w:spacing w:before="240" w:after="150" w:line="300" w:lineRule="atLeast"/>
        <w:outlineLvl w:val="2"/>
        <w:rPr>
          <w:rFonts w:ascii="Times New Roman" w:eastAsia="Times New Roman" w:hAnsi="Times New Roman" w:cs="Times New Roman"/>
          <w:b/>
          <w:bCs/>
          <w:color w:val="2D2828"/>
          <w:sz w:val="28"/>
          <w:szCs w:val="28"/>
          <w:u w:val="single"/>
          <w:lang w:eastAsia="en-IN" w:bidi="ta-IN"/>
        </w:rPr>
      </w:pPr>
      <w:r w:rsidRPr="0086601E">
        <w:rPr>
          <w:rFonts w:ascii="Times New Roman" w:eastAsia="Times New Roman" w:hAnsi="Times New Roman" w:cs="Times New Roman"/>
          <w:b/>
          <w:bCs/>
          <w:color w:val="2D2828"/>
          <w:sz w:val="28"/>
          <w:szCs w:val="28"/>
          <w:u w:val="single"/>
          <w:lang w:eastAsia="en-IN" w:bidi="ta-IN"/>
        </w:rPr>
        <w:t>Create HTML Pages</w:t>
      </w:r>
      <w:r>
        <w:rPr>
          <w:rFonts w:ascii="Times New Roman" w:eastAsia="Times New Roman" w:hAnsi="Times New Roman" w:cs="Times New Roman"/>
          <w:b/>
          <w:bCs/>
          <w:color w:val="2D2828"/>
          <w:sz w:val="28"/>
          <w:szCs w:val="28"/>
          <w:u w:val="single"/>
          <w:lang w:eastAsia="en-IN" w:bidi="ta-IN"/>
        </w:rPr>
        <w:t>:</w:t>
      </w:r>
    </w:p>
    <w:p w:rsidR="0086601E" w:rsidRPr="0086601E" w:rsidRDefault="0086601E" w:rsidP="0086601E">
      <w:pPr>
        <w:pStyle w:val="NormalWeb"/>
        <w:numPr>
          <w:ilvl w:val="0"/>
          <w:numId w:val="1"/>
        </w:numPr>
        <w:shd w:val="clear" w:color="auto" w:fill="FFFFFF"/>
        <w:spacing w:before="0" w:beforeAutospacing="0" w:after="0" w:afterAutospacing="0"/>
        <w:ind w:left="1440"/>
        <w:textAlignment w:val="baseline"/>
        <w:rPr>
          <w:color w:val="35475C"/>
          <w:sz w:val="20"/>
          <w:szCs w:val="20"/>
        </w:rPr>
      </w:pPr>
      <w:r w:rsidRPr="0086601E">
        <w:rPr>
          <w:color w:val="35475C"/>
        </w:rPr>
        <w:t>We use HTML to create the front-end part of the web page. </w:t>
      </w:r>
    </w:p>
    <w:p w:rsidR="0086601E" w:rsidRPr="0086601E" w:rsidRDefault="0086601E" w:rsidP="0086601E">
      <w:pPr>
        <w:pStyle w:val="NormalWeb"/>
        <w:numPr>
          <w:ilvl w:val="0"/>
          <w:numId w:val="1"/>
        </w:numPr>
        <w:shd w:val="clear" w:color="auto" w:fill="FFFFFF"/>
        <w:spacing w:before="0" w:beforeAutospacing="0" w:after="0" w:afterAutospacing="0"/>
        <w:ind w:left="1440"/>
        <w:textAlignment w:val="baseline"/>
        <w:rPr>
          <w:color w:val="35475C"/>
          <w:sz w:val="20"/>
          <w:szCs w:val="20"/>
        </w:rPr>
      </w:pPr>
      <w:r w:rsidRPr="0086601E">
        <w:rPr>
          <w:color w:val="35475C"/>
        </w:rPr>
        <w:t xml:space="preserve">Here, we have created </w:t>
      </w:r>
      <w:r>
        <w:rPr>
          <w:color w:val="35475C"/>
        </w:rPr>
        <w:t>7</w:t>
      </w:r>
      <w:r w:rsidRPr="0086601E">
        <w:rPr>
          <w:color w:val="35475C"/>
        </w:rPr>
        <w:t xml:space="preserve"> HTML pages-</w:t>
      </w:r>
      <w:r>
        <w:rPr>
          <w:color w:val="35475C"/>
        </w:rPr>
        <w:t>dashboard</w:t>
      </w:r>
      <w:r w:rsidRPr="0086601E">
        <w:rPr>
          <w:color w:val="35475C"/>
        </w:rPr>
        <w:t xml:space="preserve">.html, </w:t>
      </w:r>
      <w:r>
        <w:rPr>
          <w:color w:val="35475C"/>
        </w:rPr>
        <w:t>login.html,</w:t>
      </w:r>
    </w:p>
    <w:p w:rsidR="0086601E" w:rsidRPr="0086601E" w:rsidRDefault="0086601E" w:rsidP="0086601E">
      <w:pPr>
        <w:pStyle w:val="NormalWeb"/>
        <w:shd w:val="clear" w:color="auto" w:fill="FFFFFF"/>
        <w:spacing w:before="0" w:beforeAutospacing="0" w:after="0" w:afterAutospacing="0"/>
        <w:ind w:left="1440"/>
        <w:textAlignment w:val="baseline"/>
        <w:rPr>
          <w:color w:val="35475C"/>
          <w:sz w:val="20"/>
          <w:szCs w:val="20"/>
        </w:rPr>
      </w:pPr>
      <w:r>
        <w:rPr>
          <w:color w:val="35475C"/>
        </w:rPr>
        <w:t xml:space="preserve"> </w:t>
      </w:r>
      <w:proofErr w:type="gramStart"/>
      <w:r>
        <w:rPr>
          <w:color w:val="35475C"/>
        </w:rPr>
        <w:t>predicition</w:t>
      </w:r>
      <w:r w:rsidRPr="0086601E">
        <w:rPr>
          <w:color w:val="35475C"/>
        </w:rPr>
        <w:t>.html</w:t>
      </w:r>
      <w:r>
        <w:rPr>
          <w:color w:val="35475C"/>
        </w:rPr>
        <w:t xml:space="preserve"> </w:t>
      </w:r>
      <w:r w:rsidRPr="0086601E">
        <w:rPr>
          <w:color w:val="35475C"/>
        </w:rPr>
        <w:t>,</w:t>
      </w:r>
      <w:proofErr w:type="gramEnd"/>
      <w:r>
        <w:rPr>
          <w:color w:val="35475C"/>
        </w:rPr>
        <w:t xml:space="preserve"> </w:t>
      </w:r>
      <w:r w:rsidRPr="0086601E">
        <w:rPr>
          <w:color w:val="35475C"/>
        </w:rPr>
        <w:t>imageprediction.html</w:t>
      </w:r>
      <w:r>
        <w:rPr>
          <w:color w:val="35475C"/>
        </w:rPr>
        <w:t xml:space="preserve"> </w:t>
      </w:r>
      <w:r w:rsidRPr="0086601E">
        <w:rPr>
          <w:color w:val="35475C"/>
        </w:rPr>
        <w:t>,</w:t>
      </w:r>
      <w:r>
        <w:rPr>
          <w:color w:val="35475C"/>
        </w:rPr>
        <w:t xml:space="preserve"> bmr.html, bmi.html, diet.html</w:t>
      </w:r>
      <w:r w:rsidRPr="0086601E">
        <w:rPr>
          <w:color w:val="35475C"/>
        </w:rPr>
        <w:t>.</w:t>
      </w:r>
    </w:p>
    <w:p w:rsidR="0086601E" w:rsidRPr="0086601E" w:rsidRDefault="0086601E" w:rsidP="0086601E">
      <w:pPr>
        <w:pStyle w:val="NormalWeb"/>
        <w:numPr>
          <w:ilvl w:val="0"/>
          <w:numId w:val="1"/>
        </w:numPr>
        <w:shd w:val="clear" w:color="auto" w:fill="FFFFFF"/>
        <w:spacing w:before="0" w:beforeAutospacing="0" w:after="0" w:afterAutospacing="0"/>
        <w:ind w:left="1440"/>
        <w:textAlignment w:val="baseline"/>
        <w:rPr>
          <w:color w:val="35475C"/>
          <w:sz w:val="20"/>
          <w:szCs w:val="20"/>
        </w:rPr>
      </w:pPr>
      <w:r>
        <w:rPr>
          <w:color w:val="35475C"/>
        </w:rPr>
        <w:t>dashboard</w:t>
      </w:r>
      <w:r w:rsidRPr="0086601E">
        <w:rPr>
          <w:color w:val="35475C"/>
        </w:rPr>
        <w:t>.html displays the home page.</w:t>
      </w:r>
    </w:p>
    <w:p w:rsidR="0086601E" w:rsidRPr="0086601E" w:rsidRDefault="0086601E" w:rsidP="0086601E">
      <w:pPr>
        <w:pStyle w:val="NormalWeb"/>
        <w:numPr>
          <w:ilvl w:val="0"/>
          <w:numId w:val="1"/>
        </w:numPr>
        <w:shd w:val="clear" w:color="auto" w:fill="FFFFFF"/>
        <w:spacing w:before="0" w:beforeAutospacing="0" w:after="0" w:afterAutospacing="0"/>
        <w:ind w:left="1440"/>
        <w:textAlignment w:val="baseline"/>
        <w:rPr>
          <w:color w:val="35475C"/>
          <w:sz w:val="20"/>
          <w:szCs w:val="20"/>
        </w:rPr>
      </w:pPr>
      <w:r>
        <w:rPr>
          <w:color w:val="35475C"/>
        </w:rPr>
        <w:t>prediction</w:t>
      </w:r>
      <w:r w:rsidRPr="0086601E">
        <w:rPr>
          <w:color w:val="35475C"/>
        </w:rPr>
        <w:t>.html is used for uploading the image</w:t>
      </w:r>
    </w:p>
    <w:p w:rsidR="0086601E" w:rsidRPr="0086601E" w:rsidRDefault="0086601E" w:rsidP="0086601E">
      <w:pPr>
        <w:pStyle w:val="NormalWeb"/>
        <w:numPr>
          <w:ilvl w:val="0"/>
          <w:numId w:val="1"/>
        </w:numPr>
        <w:shd w:val="clear" w:color="auto" w:fill="FFFFFF"/>
        <w:spacing w:before="0" w:beforeAutospacing="0" w:after="0" w:afterAutospacing="0"/>
        <w:ind w:left="1440"/>
        <w:textAlignment w:val="baseline"/>
        <w:rPr>
          <w:color w:val="35475C"/>
          <w:sz w:val="20"/>
          <w:szCs w:val="20"/>
        </w:rPr>
      </w:pPr>
      <w:r w:rsidRPr="0086601E">
        <w:rPr>
          <w:color w:val="35475C"/>
        </w:rPr>
        <w:t>prediction.html will showcase the output</w:t>
      </w:r>
    </w:p>
    <w:p w:rsidR="0086601E" w:rsidRPr="0086601E" w:rsidRDefault="0086601E" w:rsidP="0086601E">
      <w:pPr>
        <w:pStyle w:val="NormalWeb"/>
        <w:numPr>
          <w:ilvl w:val="0"/>
          <w:numId w:val="1"/>
        </w:numPr>
        <w:shd w:val="clear" w:color="auto" w:fill="FFFFFF"/>
        <w:spacing w:before="0" w:beforeAutospacing="0" w:after="0" w:afterAutospacing="0"/>
        <w:ind w:left="1440"/>
        <w:textAlignment w:val="baseline"/>
        <w:rPr>
          <w:color w:val="35475C"/>
          <w:sz w:val="20"/>
          <w:szCs w:val="20"/>
        </w:rPr>
      </w:pPr>
      <w:r>
        <w:rPr>
          <w:color w:val="35475C"/>
        </w:rPr>
        <w:t xml:space="preserve">prediction.html </w:t>
      </w:r>
      <w:r w:rsidRPr="0086601E">
        <w:rPr>
          <w:color w:val="35475C"/>
        </w:rPr>
        <w:t>is to showcase the result. It tells the action to be performed on imageprediction.html while showcasing the result.</w:t>
      </w:r>
    </w:p>
    <w:p w:rsidR="0086601E" w:rsidRPr="0086601E" w:rsidRDefault="0086601E" w:rsidP="0086601E">
      <w:pPr>
        <w:pStyle w:val="NormalWeb"/>
        <w:numPr>
          <w:ilvl w:val="0"/>
          <w:numId w:val="2"/>
        </w:numPr>
        <w:shd w:val="clear" w:color="auto" w:fill="FFFFFF"/>
        <w:spacing w:before="0" w:beforeAutospacing="0" w:after="160" w:afterAutospacing="0"/>
        <w:ind w:left="1440"/>
        <w:textAlignment w:val="baseline"/>
        <w:rPr>
          <w:color w:val="35475C"/>
          <w:sz w:val="20"/>
          <w:szCs w:val="20"/>
        </w:rPr>
      </w:pPr>
      <w:r w:rsidRPr="0086601E">
        <w:rPr>
          <w:color w:val="35475C"/>
        </w:rPr>
        <w:t>We also use JavaScript-main.js and CSS-main.css to enhance our functionality and view of HTML pages.</w:t>
      </w:r>
    </w:p>
    <w:p w:rsidR="0086601E" w:rsidRPr="0086601E" w:rsidRDefault="0086601E" w:rsidP="0086601E">
      <w:pPr>
        <w:pStyle w:val="NormalWeb"/>
        <w:numPr>
          <w:ilvl w:val="0"/>
          <w:numId w:val="4"/>
        </w:numPr>
        <w:shd w:val="clear" w:color="auto" w:fill="FFFFFF"/>
        <w:spacing w:before="0" w:beforeAutospacing="0" w:after="160" w:afterAutospacing="0"/>
        <w:textAlignment w:val="baseline"/>
        <w:rPr>
          <w:color w:val="35475C"/>
          <w:sz w:val="20"/>
          <w:szCs w:val="20"/>
        </w:rPr>
      </w:pPr>
      <w:r>
        <w:rPr>
          <w:color w:val="35475C"/>
          <w:sz w:val="20"/>
          <w:szCs w:val="20"/>
        </w:rPr>
        <w:t>Login Page</w:t>
      </w:r>
    </w:p>
    <w:p w:rsidR="0086601E" w:rsidRDefault="0086601E">
      <w:pPr>
        <w:rPr>
          <w:rFonts w:ascii="Times New Roman" w:hAnsi="Times New Roman" w:cs="Times New Roman"/>
          <w:sz w:val="28"/>
          <w:szCs w:val="28"/>
        </w:rPr>
      </w:pPr>
      <w:r>
        <w:rPr>
          <w:noProof/>
        </w:rPr>
        <w:drawing>
          <wp:inline distT="0" distB="0" distL="0" distR="0" wp14:anchorId="2CE77980" wp14:editId="597B9123">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rsidR="0086601E" w:rsidRDefault="0086601E">
      <w:pPr>
        <w:rPr>
          <w:rFonts w:ascii="Times New Roman" w:hAnsi="Times New Roman" w:cs="Times New Roman"/>
          <w:sz w:val="28"/>
          <w:szCs w:val="28"/>
        </w:rPr>
      </w:pPr>
    </w:p>
    <w:p w:rsidR="0086601E" w:rsidRDefault="0086601E" w:rsidP="003A542F">
      <w:pPr>
        <w:pStyle w:val="ListParagraph"/>
        <w:numPr>
          <w:ilvl w:val="0"/>
          <w:numId w:val="4"/>
        </w:numPr>
        <w:rPr>
          <w:rFonts w:ascii="Times New Roman" w:hAnsi="Times New Roman" w:cs="Times New Roman"/>
          <w:sz w:val="28"/>
          <w:szCs w:val="28"/>
        </w:rPr>
      </w:pPr>
      <w:r w:rsidRPr="0086601E">
        <w:rPr>
          <w:rFonts w:ascii="Times New Roman" w:hAnsi="Times New Roman" w:cs="Times New Roman"/>
          <w:sz w:val="28"/>
          <w:szCs w:val="28"/>
        </w:rPr>
        <w:t>R</w:t>
      </w:r>
      <w:r w:rsidRPr="0086601E">
        <w:rPr>
          <w:rFonts w:ascii="Times New Roman" w:hAnsi="Times New Roman" w:cs="Times New Roman"/>
          <w:sz w:val="28"/>
          <w:szCs w:val="28"/>
        </w:rPr>
        <w:t>egistration</w:t>
      </w:r>
      <w:r>
        <w:rPr>
          <w:rFonts w:ascii="Times New Roman" w:hAnsi="Times New Roman" w:cs="Times New Roman"/>
          <w:sz w:val="28"/>
          <w:szCs w:val="28"/>
        </w:rPr>
        <w:t xml:space="preserve"> Page</w:t>
      </w:r>
    </w:p>
    <w:p w:rsidR="003A542F" w:rsidRDefault="003A542F" w:rsidP="003A542F">
      <w:pPr>
        <w:rPr>
          <w:rFonts w:ascii="Times New Roman" w:hAnsi="Times New Roman" w:cs="Times New Roman"/>
          <w:sz w:val="28"/>
          <w:szCs w:val="28"/>
        </w:rPr>
      </w:pPr>
      <w:r>
        <w:rPr>
          <w:noProof/>
        </w:rPr>
        <w:lastRenderedPageBreak/>
        <w:drawing>
          <wp:inline distT="0" distB="0" distL="0" distR="0" wp14:anchorId="3890D51B" wp14:editId="32F8DDC8">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rsidR="003A542F" w:rsidRDefault="003A542F" w:rsidP="003A542F">
      <w:pPr>
        <w:rPr>
          <w:rFonts w:ascii="Times New Roman" w:hAnsi="Times New Roman" w:cs="Times New Roman"/>
          <w:sz w:val="28"/>
          <w:szCs w:val="28"/>
        </w:rPr>
      </w:pPr>
    </w:p>
    <w:p w:rsidR="003A542F" w:rsidRDefault="003A542F" w:rsidP="003A542F">
      <w:pPr>
        <w:rPr>
          <w:rFonts w:ascii="Times New Roman" w:hAnsi="Times New Roman" w:cs="Times New Roman"/>
          <w:sz w:val="28"/>
          <w:szCs w:val="28"/>
        </w:rPr>
      </w:pPr>
      <w:r>
        <w:rPr>
          <w:rFonts w:ascii="Times New Roman" w:hAnsi="Times New Roman" w:cs="Times New Roman"/>
          <w:sz w:val="28"/>
          <w:szCs w:val="28"/>
        </w:rPr>
        <w:t>3.Forgot Password Page</w:t>
      </w:r>
    </w:p>
    <w:p w:rsidR="003A542F" w:rsidRDefault="003A542F" w:rsidP="003A542F">
      <w:pPr>
        <w:rPr>
          <w:rFonts w:ascii="Times New Roman" w:hAnsi="Times New Roman" w:cs="Times New Roman"/>
          <w:sz w:val="28"/>
          <w:szCs w:val="28"/>
        </w:rPr>
      </w:pPr>
      <w:r>
        <w:rPr>
          <w:noProof/>
        </w:rPr>
        <w:drawing>
          <wp:inline distT="0" distB="0" distL="0" distR="0" wp14:anchorId="4E2F82DF" wp14:editId="393E6587">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rsidR="003A542F" w:rsidRDefault="003A542F" w:rsidP="003A542F">
      <w:pPr>
        <w:rPr>
          <w:rFonts w:ascii="Times New Roman" w:hAnsi="Times New Roman" w:cs="Times New Roman"/>
          <w:sz w:val="28"/>
          <w:szCs w:val="28"/>
        </w:rPr>
      </w:pPr>
    </w:p>
    <w:p w:rsidR="003A542F" w:rsidRDefault="003A542F" w:rsidP="003A542F">
      <w:pPr>
        <w:rPr>
          <w:rFonts w:ascii="Times New Roman" w:hAnsi="Times New Roman" w:cs="Times New Roman"/>
          <w:sz w:val="28"/>
          <w:szCs w:val="28"/>
        </w:rPr>
      </w:pPr>
      <w:r>
        <w:rPr>
          <w:rFonts w:ascii="Times New Roman" w:hAnsi="Times New Roman" w:cs="Times New Roman"/>
          <w:sz w:val="28"/>
          <w:szCs w:val="28"/>
        </w:rPr>
        <w:t>4.Dashboard Page</w:t>
      </w:r>
    </w:p>
    <w:p w:rsidR="003A542F" w:rsidRDefault="003A542F" w:rsidP="003A542F">
      <w:pPr>
        <w:rPr>
          <w:rFonts w:ascii="Times New Roman" w:hAnsi="Times New Roman" w:cs="Times New Roman"/>
          <w:sz w:val="28"/>
          <w:szCs w:val="28"/>
        </w:rPr>
      </w:pPr>
    </w:p>
    <w:p w:rsidR="003A542F" w:rsidRDefault="003A542F" w:rsidP="003A542F">
      <w:pPr>
        <w:rPr>
          <w:rFonts w:ascii="Times New Roman" w:hAnsi="Times New Roman" w:cs="Times New Roman"/>
          <w:sz w:val="28"/>
          <w:szCs w:val="28"/>
        </w:rPr>
      </w:pPr>
      <w:r>
        <w:rPr>
          <w:rFonts w:ascii="Times New Roman" w:hAnsi="Times New Roman" w:cs="Times New Roman"/>
          <w:sz w:val="28"/>
          <w:szCs w:val="28"/>
        </w:rPr>
        <w:t>5.BMI Page</w:t>
      </w:r>
    </w:p>
    <w:p w:rsidR="003A542F" w:rsidRDefault="003A542F" w:rsidP="003A542F">
      <w:pPr>
        <w:rPr>
          <w:rFonts w:ascii="Times New Roman" w:hAnsi="Times New Roman" w:cs="Times New Roman"/>
          <w:sz w:val="28"/>
          <w:szCs w:val="28"/>
        </w:rPr>
      </w:pPr>
      <w:r>
        <w:rPr>
          <w:noProof/>
        </w:rPr>
        <w:lastRenderedPageBreak/>
        <w:drawing>
          <wp:inline distT="0" distB="0" distL="0" distR="0" wp14:anchorId="5E9FB6D1" wp14:editId="2318170C">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rsidR="003A542F" w:rsidRDefault="003A542F" w:rsidP="003A542F">
      <w:pPr>
        <w:rPr>
          <w:rFonts w:ascii="Times New Roman" w:hAnsi="Times New Roman" w:cs="Times New Roman"/>
          <w:sz w:val="28"/>
          <w:szCs w:val="28"/>
        </w:rPr>
      </w:pPr>
    </w:p>
    <w:p w:rsidR="003A542F" w:rsidRDefault="003A542F" w:rsidP="003A542F">
      <w:pPr>
        <w:rPr>
          <w:rFonts w:ascii="Times New Roman" w:hAnsi="Times New Roman" w:cs="Times New Roman"/>
          <w:sz w:val="28"/>
          <w:szCs w:val="28"/>
        </w:rPr>
      </w:pPr>
      <w:r>
        <w:rPr>
          <w:rFonts w:ascii="Times New Roman" w:hAnsi="Times New Roman" w:cs="Times New Roman"/>
          <w:sz w:val="28"/>
          <w:szCs w:val="28"/>
        </w:rPr>
        <w:t>6.BMR Page</w:t>
      </w:r>
    </w:p>
    <w:p w:rsidR="003A542F" w:rsidRDefault="003A542F" w:rsidP="003A542F">
      <w:pPr>
        <w:rPr>
          <w:rFonts w:ascii="Times New Roman" w:hAnsi="Times New Roman" w:cs="Times New Roman"/>
          <w:sz w:val="28"/>
          <w:szCs w:val="28"/>
        </w:rPr>
      </w:pPr>
      <w:r>
        <w:rPr>
          <w:noProof/>
        </w:rPr>
        <w:drawing>
          <wp:inline distT="0" distB="0" distL="0" distR="0" wp14:anchorId="653A53C2" wp14:editId="20076AB6">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rsidR="003A542F" w:rsidRDefault="003A542F" w:rsidP="003A542F">
      <w:pPr>
        <w:rPr>
          <w:rFonts w:ascii="Times New Roman" w:hAnsi="Times New Roman" w:cs="Times New Roman"/>
          <w:sz w:val="28"/>
          <w:szCs w:val="28"/>
        </w:rPr>
      </w:pPr>
    </w:p>
    <w:p w:rsidR="003A542F" w:rsidRDefault="003A542F" w:rsidP="003A542F">
      <w:pPr>
        <w:rPr>
          <w:rFonts w:ascii="Times New Roman" w:hAnsi="Times New Roman" w:cs="Times New Roman"/>
          <w:sz w:val="28"/>
          <w:szCs w:val="28"/>
        </w:rPr>
      </w:pPr>
      <w:r>
        <w:rPr>
          <w:rFonts w:ascii="Times New Roman" w:hAnsi="Times New Roman" w:cs="Times New Roman"/>
          <w:sz w:val="28"/>
          <w:szCs w:val="28"/>
        </w:rPr>
        <w:t>7.</w:t>
      </w:r>
      <w:r w:rsidRPr="003A542F">
        <w:t xml:space="preserve"> </w:t>
      </w:r>
      <w:r w:rsidRPr="003A542F">
        <w:rPr>
          <w:rFonts w:ascii="Times New Roman" w:hAnsi="Times New Roman" w:cs="Times New Roman"/>
          <w:sz w:val="28"/>
          <w:szCs w:val="28"/>
        </w:rPr>
        <w:t>Diet Tracker</w:t>
      </w:r>
    </w:p>
    <w:p w:rsidR="003A542F" w:rsidRDefault="003A542F" w:rsidP="003A542F">
      <w:pPr>
        <w:rPr>
          <w:rFonts w:ascii="Times New Roman" w:hAnsi="Times New Roman" w:cs="Times New Roman"/>
          <w:sz w:val="28"/>
          <w:szCs w:val="28"/>
        </w:rPr>
      </w:pPr>
      <w:r>
        <w:rPr>
          <w:noProof/>
        </w:rPr>
        <w:lastRenderedPageBreak/>
        <w:drawing>
          <wp:inline distT="0" distB="0" distL="0" distR="0" wp14:anchorId="6945E93B" wp14:editId="6B299D03">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rsidR="003A542F" w:rsidRDefault="003A542F" w:rsidP="003A542F">
      <w:pPr>
        <w:rPr>
          <w:rFonts w:ascii="Times New Roman" w:hAnsi="Times New Roman" w:cs="Times New Roman"/>
          <w:sz w:val="28"/>
          <w:szCs w:val="28"/>
        </w:rPr>
      </w:pPr>
    </w:p>
    <w:p w:rsidR="003A542F" w:rsidRDefault="003A542F" w:rsidP="003A542F">
      <w:pPr>
        <w:rPr>
          <w:rFonts w:ascii="Times New Roman" w:hAnsi="Times New Roman" w:cs="Times New Roman"/>
          <w:sz w:val="28"/>
          <w:szCs w:val="28"/>
        </w:rPr>
      </w:pPr>
      <w:r>
        <w:rPr>
          <w:rFonts w:ascii="Times New Roman" w:hAnsi="Times New Roman" w:cs="Times New Roman"/>
          <w:sz w:val="28"/>
          <w:szCs w:val="28"/>
        </w:rPr>
        <w:t>8.</w:t>
      </w:r>
      <w:r w:rsidRPr="003A542F">
        <w:t xml:space="preserve"> </w:t>
      </w:r>
      <w:r w:rsidRPr="003A542F">
        <w:rPr>
          <w:rFonts w:ascii="Times New Roman" w:hAnsi="Times New Roman" w:cs="Times New Roman"/>
          <w:sz w:val="28"/>
          <w:szCs w:val="28"/>
        </w:rPr>
        <w:t>fruits and vegetables classification</w:t>
      </w:r>
    </w:p>
    <w:p w:rsidR="003A542F" w:rsidRPr="003A542F" w:rsidRDefault="003A542F" w:rsidP="003A542F">
      <w:pPr>
        <w:rPr>
          <w:rFonts w:ascii="Times New Roman" w:hAnsi="Times New Roman" w:cs="Times New Roman"/>
          <w:sz w:val="28"/>
          <w:szCs w:val="28"/>
        </w:rPr>
      </w:pPr>
    </w:p>
    <w:sectPr w:rsidR="003A542F" w:rsidRPr="003A542F" w:rsidSect="0086601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52698"/>
    <w:multiLevelType w:val="multilevel"/>
    <w:tmpl w:val="ACE2E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7B2F9E"/>
    <w:multiLevelType w:val="hybridMultilevel"/>
    <w:tmpl w:val="1B921D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80B1CFF"/>
    <w:multiLevelType w:val="multilevel"/>
    <w:tmpl w:val="21620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BD91855"/>
    <w:multiLevelType w:val="multilevel"/>
    <w:tmpl w:val="4694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1194139">
    <w:abstractNumId w:val="0"/>
  </w:num>
  <w:num w:numId="2" w16cid:durableId="1665744663">
    <w:abstractNumId w:val="3"/>
  </w:num>
  <w:num w:numId="3" w16cid:durableId="105274421">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4" w16cid:durableId="847680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01E"/>
    <w:rsid w:val="001D7AA5"/>
    <w:rsid w:val="003A542F"/>
    <w:rsid w:val="0086601E"/>
    <w:rsid w:val="00B43B1F"/>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2F853"/>
  <w15:chartTrackingRefBased/>
  <w15:docId w15:val="{5502B7F2-B851-4268-ABA1-857DE6ED9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601E"/>
    <w:pPr>
      <w:spacing w:line="256" w:lineRule="auto"/>
    </w:pPr>
  </w:style>
  <w:style w:type="paragraph" w:styleId="Heading1">
    <w:name w:val="heading 1"/>
    <w:basedOn w:val="Normal"/>
    <w:next w:val="Normal"/>
    <w:link w:val="Heading1Char"/>
    <w:uiPriority w:val="9"/>
    <w:qFormat/>
    <w:rsid w:val="003A54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86601E"/>
    <w:pPr>
      <w:spacing w:before="100" w:beforeAutospacing="1" w:after="100" w:afterAutospacing="1" w:line="240" w:lineRule="auto"/>
      <w:outlineLvl w:val="2"/>
    </w:pPr>
    <w:rPr>
      <w:rFonts w:ascii="Times New Roman" w:eastAsia="Times New Roman" w:hAnsi="Times New Roman" w:cs="Times New Roman"/>
      <w:b/>
      <w:bCs/>
      <w:sz w:val="27"/>
      <w:szCs w:val="27"/>
      <w:lang w:eastAsia="en-IN"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6601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6601E"/>
    <w:rPr>
      <w:rFonts w:ascii="Times New Roman" w:eastAsia="Times New Roman" w:hAnsi="Times New Roman" w:cs="Times New Roman"/>
      <w:b/>
      <w:bCs/>
      <w:sz w:val="27"/>
      <w:szCs w:val="27"/>
      <w:lang w:eastAsia="en-IN" w:bidi="ta-IN"/>
    </w:rPr>
  </w:style>
  <w:style w:type="paragraph" w:styleId="NormalWeb">
    <w:name w:val="Normal (Web)"/>
    <w:basedOn w:val="Normal"/>
    <w:uiPriority w:val="99"/>
    <w:unhideWhenUsed/>
    <w:rsid w:val="0086601E"/>
    <w:pPr>
      <w:spacing w:before="100" w:beforeAutospacing="1" w:after="100" w:afterAutospacing="1" w:line="240" w:lineRule="auto"/>
    </w:pPr>
    <w:rPr>
      <w:rFonts w:ascii="Times New Roman" w:eastAsia="Times New Roman" w:hAnsi="Times New Roman" w:cs="Times New Roman"/>
      <w:sz w:val="24"/>
      <w:szCs w:val="24"/>
      <w:lang w:eastAsia="en-IN" w:bidi="ta-IN"/>
    </w:rPr>
  </w:style>
  <w:style w:type="character" w:styleId="Hyperlink">
    <w:name w:val="Hyperlink"/>
    <w:basedOn w:val="DefaultParagraphFont"/>
    <w:uiPriority w:val="99"/>
    <w:semiHidden/>
    <w:unhideWhenUsed/>
    <w:rsid w:val="0086601E"/>
    <w:rPr>
      <w:color w:val="0000FF"/>
      <w:u w:val="single"/>
    </w:rPr>
  </w:style>
  <w:style w:type="paragraph" w:styleId="ListParagraph">
    <w:name w:val="List Paragraph"/>
    <w:basedOn w:val="Normal"/>
    <w:uiPriority w:val="34"/>
    <w:qFormat/>
    <w:rsid w:val="0086601E"/>
    <w:pPr>
      <w:ind w:left="720"/>
      <w:contextualSpacing/>
    </w:pPr>
  </w:style>
  <w:style w:type="character" w:customStyle="1" w:styleId="Heading1Char">
    <w:name w:val="Heading 1 Char"/>
    <w:basedOn w:val="DefaultParagraphFont"/>
    <w:link w:val="Heading1"/>
    <w:uiPriority w:val="9"/>
    <w:rsid w:val="003A542F"/>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707953">
      <w:bodyDiv w:val="1"/>
      <w:marLeft w:val="0"/>
      <w:marRight w:val="0"/>
      <w:marTop w:val="0"/>
      <w:marBottom w:val="0"/>
      <w:divBdr>
        <w:top w:val="none" w:sz="0" w:space="0" w:color="auto"/>
        <w:left w:val="none" w:sz="0" w:space="0" w:color="auto"/>
        <w:bottom w:val="none" w:sz="0" w:space="0" w:color="auto"/>
        <w:right w:val="none" w:sz="0" w:space="0" w:color="auto"/>
      </w:divBdr>
    </w:div>
    <w:div w:id="789709839">
      <w:bodyDiv w:val="1"/>
      <w:marLeft w:val="0"/>
      <w:marRight w:val="0"/>
      <w:marTop w:val="0"/>
      <w:marBottom w:val="0"/>
      <w:divBdr>
        <w:top w:val="none" w:sz="0" w:space="0" w:color="auto"/>
        <w:left w:val="none" w:sz="0" w:space="0" w:color="auto"/>
        <w:bottom w:val="none" w:sz="0" w:space="0" w:color="auto"/>
        <w:right w:val="none" w:sz="0" w:space="0" w:color="auto"/>
      </w:divBdr>
    </w:div>
    <w:div w:id="801003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4</Pages>
  <Words>168</Words>
  <Characters>960</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Adhithyan T</dc:creator>
  <cp:keywords/>
  <dc:description/>
  <cp:lastModifiedBy>Adhithyan T</cp:lastModifiedBy>
  <cp:revision>1</cp:revision>
  <dcterms:created xsi:type="dcterms:W3CDTF">2022-11-18T05:18:00Z</dcterms:created>
  <dcterms:modified xsi:type="dcterms:W3CDTF">2022-11-18T05:39:00Z</dcterms:modified>
</cp:coreProperties>
</file>