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170" w:rsidRDefault="002F5EA3">
      <w:pPr>
        <w:spacing w:after="88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C0170" w:rsidRDefault="002F5EA3">
      <w:pPr>
        <w:spacing w:after="7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>Project Design Phase-2</w:t>
      </w:r>
    </w:p>
    <w:p w:rsidR="006C0170" w:rsidRDefault="002F5EA3">
      <w:pPr>
        <w:spacing w:after="7"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6C0170" w:rsidRDefault="002F5EA3">
      <w:pPr>
        <w:spacing w:after="6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72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844"/>
      </w:tblGrid>
      <w:tr w:rsidR="006C0170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31418B">
            <w:pPr>
              <w:ind w:left="5"/>
            </w:pPr>
            <w:r>
              <w:rPr>
                <w:rFonts w:ascii="Arial" w:eastAsia="Arial" w:hAnsi="Arial" w:cs="Arial"/>
              </w:rPr>
              <w:t>PNT2022TMID40035</w:t>
            </w:r>
          </w:p>
        </w:tc>
      </w:tr>
      <w:tr w:rsidR="006C0170">
        <w:trPr>
          <w:trHeight w:val="78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31418B">
            <w:r>
              <w:t>Smart Crop Production System for Agriculture</w:t>
            </w:r>
          </w:p>
        </w:tc>
      </w:tr>
    </w:tbl>
    <w:p w:rsidR="006C0170" w:rsidRDefault="002F5EA3">
      <w:pPr>
        <w:spacing w:line="240" w:lineRule="auto"/>
      </w:pPr>
      <w:bookmarkStart w:id="0" w:name="_GoBack"/>
      <w:bookmarkEnd w:id="0"/>
      <w:r>
        <w:rPr>
          <w:rFonts w:ascii="Arial" w:eastAsia="Arial" w:hAnsi="Arial" w:cs="Arial"/>
          <w:b/>
          <w:sz w:val="38"/>
        </w:rPr>
        <w:t xml:space="preserve"> </w:t>
      </w:r>
    </w:p>
    <w:p w:rsidR="006C0170" w:rsidRDefault="002F5EA3">
      <w:pPr>
        <w:spacing w:after="183" w:line="240" w:lineRule="auto"/>
        <w:ind w:left="201" w:right="-15" w:hanging="10"/>
      </w:pPr>
      <w:r>
        <w:rPr>
          <w:rFonts w:ascii="Arial" w:eastAsia="Arial" w:hAnsi="Arial" w:cs="Arial"/>
          <w:b/>
        </w:rPr>
        <w:t xml:space="preserve">Data Flow Diagram: </w:t>
      </w:r>
    </w:p>
    <w:p w:rsidR="006C0170" w:rsidRDefault="002F5EA3">
      <w:pPr>
        <w:spacing w:after="152" w:line="251" w:lineRule="auto"/>
        <w:ind w:left="216" w:hanging="12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rPr>
          <w:rFonts w:ascii="Arial" w:eastAsia="Arial" w:hAnsi="Arial" w:cs="Arial"/>
        </w:rPr>
        <w:t>enters</w:t>
      </w:r>
      <w:proofErr w:type="spellEnd"/>
      <w:r>
        <w:rPr>
          <w:rFonts w:ascii="Arial" w:eastAsia="Arial" w:hAnsi="Arial" w:cs="Arial"/>
        </w:rPr>
        <w:t xml:space="preserve"> and leaves the system, what changes the information, and where data is stored. </w:t>
      </w:r>
    </w:p>
    <w:p w:rsidR="006C0170" w:rsidRDefault="002F5EA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4" w:line="240" w:lineRule="auto"/>
        <w:ind w:left="226"/>
      </w:pPr>
      <w:r>
        <w:t xml:space="preserve">                                                                     DFD for smart waste management System for metropolitan cities. </w:t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6"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26"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:rsidR="006C0170" w:rsidRDefault="002F5EA3">
      <w:pPr>
        <w:spacing w:line="240" w:lineRule="auto"/>
        <w:ind w:right="971"/>
        <w:jc w:val="right"/>
      </w:pPr>
      <w:r>
        <w:rPr>
          <w:noProof/>
        </w:rPr>
        <w:drawing>
          <wp:inline distT="0" distB="0" distL="0" distR="0">
            <wp:extent cx="3246755" cy="2245106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22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799840" cy="226314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:rsidR="006C0170" w:rsidRDefault="002F5EA3">
      <w:pPr>
        <w:spacing w:after="6" w:line="240" w:lineRule="auto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:rsidR="006C0170" w:rsidRDefault="002F5EA3">
      <w:pPr>
        <w:spacing w:after="88" w:line="240" w:lineRule="auto"/>
      </w:pPr>
      <w:r>
        <w:rPr>
          <w:rFonts w:ascii="Arial" w:eastAsia="Arial" w:hAnsi="Arial" w:cs="Arial"/>
          <w:sz w:val="23"/>
        </w:rPr>
        <w:t xml:space="preserve"> </w:t>
      </w:r>
    </w:p>
    <w:p w:rsidR="006C0170" w:rsidRDefault="002F5EA3">
      <w:pPr>
        <w:spacing w:after="183" w:line="240" w:lineRule="auto"/>
        <w:ind w:left="201" w:right="-15" w:hanging="10"/>
      </w:pPr>
      <w:r>
        <w:rPr>
          <w:rFonts w:ascii="Arial" w:eastAsia="Arial" w:hAnsi="Arial" w:cs="Arial"/>
          <w:b/>
        </w:rPr>
        <w:t xml:space="preserve">User Stories: </w:t>
      </w:r>
    </w:p>
    <w:p w:rsidR="006C0170" w:rsidRDefault="002F5EA3">
      <w:pPr>
        <w:spacing w:after="30"/>
        <w:ind w:right="8038"/>
        <w:jc w:val="right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3" w:type="dxa"/>
        <w:tblInd w:w="125" w:type="dxa"/>
        <w:tblCellMar>
          <w:left w:w="115" w:type="dxa"/>
          <w:right w:w="5" w:type="dxa"/>
        </w:tblCellMar>
        <w:tblLook w:val="04A0" w:firstRow="1" w:lastRow="0" w:firstColumn="1" w:lastColumn="0" w:noHBand="0" w:noVBand="1"/>
      </w:tblPr>
      <w:tblGrid>
        <w:gridCol w:w="1662"/>
        <w:gridCol w:w="1747"/>
        <w:gridCol w:w="1229"/>
        <w:gridCol w:w="5031"/>
        <w:gridCol w:w="2295"/>
        <w:gridCol w:w="1267"/>
        <w:gridCol w:w="1272"/>
      </w:tblGrid>
      <w:tr w:rsidR="006C0170">
        <w:trPr>
          <w:trHeight w:val="72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spacing w:line="240" w:lineRule="auto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6C0170" w:rsidRDefault="002F5EA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spacing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6C0170" w:rsidRDefault="002F5EA3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6C0170">
        <w:trPr>
          <w:trHeight w:val="82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/>
            </w:pPr>
            <w:proofErr w:type="spellStart"/>
            <w:r>
              <w:t>Authorised</w:t>
            </w:r>
            <w:proofErr w:type="spellEnd"/>
            <w:r>
              <w:t xml:space="preserve"> Person(Manages web app)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113"/>
            </w:pPr>
            <w: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authorised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person, I gave user id and password for every workers and manage them.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web page /dashboard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715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Admin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 w:right="3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admin, I will manage garbage level monitor. When garbage gets filling alert, I will post location and garbage Id to trash truck.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can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manage garbage monitoring.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6C0170">
        <w:trPr>
          <w:trHeight w:val="93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0"/>
            </w:pPr>
            <w:r>
              <w:rPr>
                <w:rFonts w:ascii="Arial" w:eastAsia="Arial" w:hAnsi="Arial" w:cs="Arial"/>
                <w:sz w:val="20"/>
              </w:rPr>
              <w:t xml:space="preserve">Truck Driver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driver, I’ll follow the route sent by user to reach the filled garbage location.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right="10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drive to reach the garbage filled route in dynamic route given.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706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7" w:firstLine="58"/>
            </w:pPr>
            <w:r>
              <w:rPr>
                <w:rFonts w:ascii="Arial" w:eastAsia="Arial" w:hAnsi="Arial" w:cs="Arial"/>
                <w:sz w:val="20"/>
              </w:rPr>
              <w:t xml:space="preserve">Garbage Collector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 w:righ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garbage collector, I’ll collect all the garbage from garbage bin and load it to the truck and send them to landfill.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firstLine="50"/>
            </w:pPr>
            <w:r>
              <w:rPr>
                <w:rFonts w:ascii="Arial" w:eastAsia="Arial" w:hAnsi="Arial" w:cs="Arial"/>
                <w:sz w:val="20"/>
              </w:rPr>
              <w:t xml:space="preserve">I can collect garbage and pulled to truck.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6C0170">
        <w:trPr>
          <w:trHeight w:val="490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65"/>
            </w:pPr>
            <w:r>
              <w:rPr>
                <w:rFonts w:ascii="Arial" w:eastAsia="Arial" w:hAnsi="Arial" w:cs="Arial"/>
                <w:sz w:val="20"/>
              </w:rPr>
              <w:t xml:space="preserve">Municipality 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municipality, I’ll check the process are happening in discipline manner without any issues.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 w:firstLine="5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manage all the process going good.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0170" w:rsidRDefault="002F5EA3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6C0170" w:rsidRDefault="002F5EA3">
      <w:pPr>
        <w:spacing w:line="240" w:lineRule="auto"/>
      </w:pPr>
      <w:r>
        <w:rPr>
          <w:rFonts w:ascii="Arial" w:eastAsia="Arial" w:hAnsi="Arial" w:cs="Arial"/>
        </w:rPr>
        <w:t xml:space="preserve"> </w:t>
      </w:r>
    </w:p>
    <w:sectPr w:rsidR="006C0170">
      <w:pgSz w:w="16841" w:h="11911" w:orient="landscape"/>
      <w:pgMar w:top="1107" w:right="1106" w:bottom="1377" w:left="12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70"/>
    <w:rsid w:val="002F5EA3"/>
    <w:rsid w:val="0031418B"/>
    <w:rsid w:val="006C0170"/>
    <w:rsid w:val="00B92E66"/>
    <w:rsid w:val="00BB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496BB6-2B02-4C73-8EC3-F02A4553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Santhosh</cp:lastModifiedBy>
  <cp:revision>2</cp:revision>
  <dcterms:created xsi:type="dcterms:W3CDTF">2022-11-11T12:18:00Z</dcterms:created>
  <dcterms:modified xsi:type="dcterms:W3CDTF">2022-11-11T12:18:00Z</dcterms:modified>
</cp:coreProperties>
</file>