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26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ascii="verdana" w:hAnsi="verdana" w:cstheme="minorHAnsi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n-IN" w:eastAsia="en-US" w:bidi="ar-SA"/>
              </w:rPr>
              <w:t>PNT2022TMID13566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Industry-specific intelligent fire management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 : </w:t>
      </w:r>
      <w:hyperlink r:id="rId2">
        <w:r>
          <w:rPr>
            <w:rStyle w:val="InternetLink"/>
            <w:b/>
            <w:bCs/>
            <w:sz w:val="22"/>
            <w:szCs w:val="22"/>
          </w:rPr>
          <w:t>https://app.mural.co/invitation/mural/mathavanb3266/1664197060027?sender=u3e083a7897715aec13e65405&amp;key=d6cb599f-c0b5-4817-9246-401910539d91</w:t>
        </w:r>
      </w:hyperlink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485765" cy="58604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inline distT="0" distB="0" distL="0" distR="0">
            <wp:extent cx="4199890" cy="48139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43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mural.co/invitation/mural/mathavanb3266/1664197060027?sender=u3e083a7897715aec13e65405&amp;key=d6cb599f-c0b5-4817-9246-401910539d9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LibreOffice/7.3.5.2$Windows_X86_64 LibreOffice_project/184fe81b8c8c30d8b5082578aee2fed2ea847c01</Application>
  <AppVersion>15.0000</AppVersion>
  <Pages>3</Pages>
  <Words>46</Words>
  <Characters>444</Characters>
  <CharactersWithSpaces>477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2022-09-24T10:30:00Z</dcterms:created>
  <dc:creator>Amarender Katkam</dc:creator>
  <dc:description/>
  <dc:language>en-IN</dc:language>
  <cp:lastModifiedBy/>
  <cp:lastPrinted>2022-09-19T03:34:00Z</cp:lastPrinted>
  <dcterms:modified xsi:type="dcterms:W3CDTF">2022-09-28T18:40:51Z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