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00D" w:rsidRDefault="00AE100D" w:rsidP="00AE100D">
      <w:pPr>
        <w:rPr>
          <w:b/>
          <w:sz w:val="36"/>
        </w:rPr>
      </w:pPr>
      <w:r>
        <w:rPr>
          <w:b/>
          <w:sz w:val="36"/>
        </w:rPr>
        <w:t>Assignment  1  :</w:t>
      </w:r>
    </w:p>
    <w:p w:rsidR="00AE100D" w:rsidRDefault="00AE100D" w:rsidP="00AE100D">
      <w:pPr>
        <w:rPr>
          <w:b/>
        </w:rPr>
      </w:pPr>
      <w:r>
        <w:rPr>
          <w:b/>
        </w:rPr>
        <w:t xml:space="preserve">The data Virtualisation for the given data set with setting Profit as target with multiple factor such as </w:t>
      </w:r>
    </w:p>
    <w:p w:rsidR="00AE100D" w:rsidRPr="003129B2" w:rsidRDefault="00AE100D" w:rsidP="00AE100D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3129B2">
        <w:rPr>
          <w:sz w:val="24"/>
        </w:rPr>
        <w:t>R&amp;D spending:</w:t>
      </w:r>
    </w:p>
    <w:p w:rsidR="00AE100D" w:rsidRPr="003129B2" w:rsidRDefault="00AE100D" w:rsidP="00AE100D">
      <w:pPr>
        <w:pStyle w:val="ListParagraph"/>
        <w:numPr>
          <w:ilvl w:val="0"/>
          <w:numId w:val="1"/>
        </w:numPr>
        <w:jc w:val="both"/>
        <w:rPr>
          <w:i/>
          <w:sz w:val="24"/>
        </w:rPr>
      </w:pPr>
      <w:r w:rsidRPr="003129B2">
        <w:rPr>
          <w:i/>
          <w:sz w:val="24"/>
        </w:rPr>
        <w:t>Administration spending:</w:t>
      </w:r>
    </w:p>
    <w:p w:rsidR="00AE100D" w:rsidRPr="003129B2" w:rsidRDefault="00AE100D" w:rsidP="00AE100D">
      <w:pPr>
        <w:pStyle w:val="ListParagraph"/>
        <w:numPr>
          <w:ilvl w:val="0"/>
          <w:numId w:val="1"/>
        </w:numPr>
        <w:jc w:val="both"/>
        <w:rPr>
          <w:i/>
          <w:sz w:val="24"/>
        </w:rPr>
      </w:pPr>
      <w:r w:rsidRPr="003129B2">
        <w:rPr>
          <w:i/>
          <w:sz w:val="24"/>
        </w:rPr>
        <w:t>Marketing spending</w:t>
      </w:r>
    </w:p>
    <w:p w:rsidR="00E10A2E" w:rsidRPr="003129B2" w:rsidRDefault="00AE100D" w:rsidP="00AE100D">
      <w:pPr>
        <w:pStyle w:val="ListParagraph"/>
        <w:numPr>
          <w:ilvl w:val="0"/>
          <w:numId w:val="1"/>
        </w:numPr>
        <w:jc w:val="both"/>
        <w:rPr>
          <w:i/>
          <w:sz w:val="24"/>
        </w:rPr>
      </w:pPr>
      <w:r w:rsidRPr="003129B2">
        <w:rPr>
          <w:i/>
          <w:sz w:val="24"/>
        </w:rPr>
        <w:t>State</w:t>
      </w:r>
    </w:p>
    <w:p w:rsidR="00AE100D" w:rsidRDefault="00AE100D" w:rsidP="00AE100D">
      <w:pPr>
        <w:jc w:val="both"/>
        <w:rPr>
          <w:i/>
        </w:rPr>
      </w:pPr>
    </w:p>
    <w:p w:rsidR="00AE100D" w:rsidRDefault="00AE100D" w:rsidP="00AE100D">
      <w:pPr>
        <w:jc w:val="both"/>
        <w:rPr>
          <w:i/>
        </w:rPr>
      </w:pPr>
    </w:p>
    <w:p w:rsidR="00AE100D" w:rsidRDefault="00AE100D" w:rsidP="00AE100D">
      <w:pPr>
        <w:jc w:val="both"/>
        <w:rPr>
          <w:i/>
        </w:rPr>
      </w:pPr>
    </w:p>
    <w:p w:rsidR="00AE100D" w:rsidRDefault="00AE100D" w:rsidP="00AE100D">
      <w:pPr>
        <w:jc w:val="both"/>
        <w:rPr>
          <w:i/>
        </w:rPr>
      </w:pPr>
    </w:p>
    <w:p w:rsidR="00AE100D" w:rsidRDefault="00AE100D" w:rsidP="00AE100D">
      <w:pPr>
        <w:jc w:val="both"/>
        <w:rPr>
          <w:i/>
        </w:rPr>
      </w:pPr>
    </w:p>
    <w:p w:rsidR="00AE100D" w:rsidRDefault="00AE100D" w:rsidP="00AE100D">
      <w:pPr>
        <w:jc w:val="both"/>
        <w:rPr>
          <w:i/>
        </w:rPr>
      </w:pPr>
    </w:p>
    <w:p w:rsidR="00AE100D" w:rsidRDefault="00AE100D" w:rsidP="00AE100D">
      <w:pPr>
        <w:jc w:val="both"/>
        <w:rPr>
          <w:i/>
        </w:rPr>
      </w:pPr>
    </w:p>
    <w:p w:rsidR="00AE100D" w:rsidRDefault="00AE100D" w:rsidP="00AE100D">
      <w:pPr>
        <w:jc w:val="both"/>
        <w:rPr>
          <w:b/>
          <w:i/>
          <w:sz w:val="36"/>
        </w:rPr>
      </w:pPr>
      <w:r>
        <w:rPr>
          <w:b/>
          <w:i/>
          <w:sz w:val="36"/>
        </w:rPr>
        <w:t xml:space="preserve">             </w:t>
      </w:r>
      <w:r w:rsidR="003129B2">
        <w:rPr>
          <w:b/>
          <w:i/>
          <w:sz w:val="36"/>
        </w:rPr>
        <w:t xml:space="preserve">      Screenshots for the Data E</w:t>
      </w:r>
      <w:r>
        <w:rPr>
          <w:b/>
          <w:i/>
          <w:sz w:val="36"/>
        </w:rPr>
        <w:t>xploration  :</w:t>
      </w:r>
    </w:p>
    <w:p w:rsidR="00AE100D" w:rsidRDefault="00AE100D" w:rsidP="00AE100D">
      <w:pPr>
        <w:jc w:val="both"/>
        <w:rPr>
          <w:b/>
          <w:i/>
          <w:sz w:val="36"/>
        </w:rPr>
      </w:pPr>
    </w:p>
    <w:p w:rsidR="00AE100D" w:rsidRPr="00AE100D" w:rsidRDefault="003129B2" w:rsidP="00AE100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Profit by R&amp;O S</w:t>
      </w:r>
      <w:r w:rsidR="00AE100D" w:rsidRPr="00AE100D">
        <w:rPr>
          <w:b/>
          <w:sz w:val="28"/>
          <w:szCs w:val="28"/>
        </w:rPr>
        <w:t>pend</w:t>
      </w:r>
    </w:p>
    <w:p w:rsidR="00AE100D" w:rsidRDefault="00AE100D" w:rsidP="00AE100D">
      <w:pPr>
        <w:jc w:val="both"/>
        <w:rPr>
          <w:b/>
          <w:i/>
          <w:sz w:val="36"/>
        </w:rPr>
      </w:pPr>
    </w:p>
    <w:p w:rsidR="00AE100D" w:rsidRDefault="00AE100D" w:rsidP="00AE100D">
      <w:pPr>
        <w:jc w:val="both"/>
        <w:rPr>
          <w:i/>
        </w:rPr>
      </w:pPr>
      <w:r>
        <w:rPr>
          <w:i/>
          <w:noProof/>
          <w:lang w:eastAsia="en-IN"/>
        </w:rPr>
        <w:drawing>
          <wp:inline distT="0" distB="0" distL="0" distR="0">
            <wp:extent cx="5731510" cy="2765055"/>
            <wp:effectExtent l="0" t="0" r="2540" b="0"/>
            <wp:docPr id="1" name="Picture 1" descr="C:\Users\hp\Pictures\New folder\nandhu ibm\Screenshot 2022-10-30 144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New folder\nandhu ibm\Screenshot 2022-10-30 1440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00D" w:rsidRDefault="00AE100D" w:rsidP="00AE100D">
      <w:pPr>
        <w:jc w:val="both"/>
        <w:rPr>
          <w:i/>
        </w:rPr>
      </w:pPr>
    </w:p>
    <w:p w:rsidR="00AE100D" w:rsidRDefault="00AE100D" w:rsidP="00AE100D">
      <w:pPr>
        <w:jc w:val="both"/>
        <w:rPr>
          <w:i/>
        </w:rPr>
      </w:pPr>
    </w:p>
    <w:p w:rsidR="00AE100D" w:rsidRPr="00AE100D" w:rsidRDefault="00AE100D" w:rsidP="00AE100D">
      <w:pPr>
        <w:jc w:val="both"/>
        <w:rPr>
          <w:b/>
          <w:sz w:val="28"/>
          <w:szCs w:val="28"/>
        </w:rPr>
      </w:pPr>
      <w:r w:rsidRPr="00AE100D">
        <w:rPr>
          <w:b/>
          <w:sz w:val="28"/>
          <w:szCs w:val="28"/>
        </w:rPr>
        <w:lastRenderedPageBreak/>
        <w:t>Profit by Administration</w:t>
      </w:r>
    </w:p>
    <w:p w:rsidR="00AE100D" w:rsidRDefault="00AE100D" w:rsidP="00AE100D">
      <w:pPr>
        <w:jc w:val="both"/>
        <w:rPr>
          <w:i/>
        </w:rPr>
      </w:pPr>
    </w:p>
    <w:p w:rsidR="00AE100D" w:rsidRDefault="00AE100D" w:rsidP="00AE100D">
      <w:pPr>
        <w:jc w:val="both"/>
        <w:rPr>
          <w:i/>
        </w:rPr>
      </w:pPr>
      <w:r>
        <w:rPr>
          <w:i/>
          <w:noProof/>
          <w:lang w:eastAsia="en-IN"/>
        </w:rPr>
        <w:drawing>
          <wp:inline distT="0" distB="0" distL="0" distR="0">
            <wp:extent cx="5731510" cy="2815331"/>
            <wp:effectExtent l="0" t="0" r="2540" b="4445"/>
            <wp:docPr id="2" name="Picture 2" descr="C:\Users\hp\Pictures\New folder\nandhu ibm\Screenshot 2022-10-30 144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New folder\nandhu ibm\Screenshot 2022-10-30 1442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00D" w:rsidRDefault="00AE100D" w:rsidP="00AE100D">
      <w:pPr>
        <w:jc w:val="both"/>
        <w:rPr>
          <w:i/>
        </w:rPr>
      </w:pPr>
    </w:p>
    <w:p w:rsidR="00AE100D" w:rsidRDefault="00AE100D" w:rsidP="00AE100D">
      <w:pPr>
        <w:jc w:val="both"/>
        <w:rPr>
          <w:i/>
        </w:rPr>
      </w:pPr>
    </w:p>
    <w:p w:rsidR="00AE100D" w:rsidRPr="00AE100D" w:rsidRDefault="003129B2" w:rsidP="00AE100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Profit by M</w:t>
      </w:r>
      <w:r w:rsidR="00AE100D" w:rsidRPr="00AE100D">
        <w:rPr>
          <w:b/>
          <w:sz w:val="28"/>
          <w:szCs w:val="28"/>
        </w:rPr>
        <w:t>arketing spend</w:t>
      </w:r>
    </w:p>
    <w:p w:rsidR="00AE100D" w:rsidRDefault="00AE100D" w:rsidP="00AE100D">
      <w:pPr>
        <w:jc w:val="both"/>
        <w:rPr>
          <w:i/>
        </w:rPr>
      </w:pPr>
      <w:r>
        <w:rPr>
          <w:i/>
          <w:noProof/>
          <w:lang w:eastAsia="en-IN"/>
        </w:rPr>
        <w:drawing>
          <wp:inline distT="0" distB="0" distL="0" distR="0">
            <wp:extent cx="5731510" cy="2786034"/>
            <wp:effectExtent l="0" t="0" r="2540" b="0"/>
            <wp:docPr id="3" name="Picture 3" descr="C:\Users\hp\Pictures\New folder\nandhu ibm\Screenshot 2022-10-30 144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New folder\nandhu ibm\Screenshot 2022-10-30 1443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00D" w:rsidRDefault="00AE100D" w:rsidP="00AE100D">
      <w:pPr>
        <w:jc w:val="both"/>
        <w:rPr>
          <w:i/>
        </w:rPr>
      </w:pPr>
    </w:p>
    <w:p w:rsidR="00AE100D" w:rsidRDefault="00AE100D" w:rsidP="00AE100D">
      <w:pPr>
        <w:jc w:val="both"/>
        <w:rPr>
          <w:i/>
        </w:rPr>
      </w:pPr>
    </w:p>
    <w:p w:rsidR="00AE100D" w:rsidRDefault="00AE100D" w:rsidP="00AE100D">
      <w:pPr>
        <w:jc w:val="both"/>
        <w:rPr>
          <w:i/>
        </w:rPr>
      </w:pPr>
    </w:p>
    <w:p w:rsidR="00AE100D" w:rsidRDefault="00AE100D" w:rsidP="00AE100D">
      <w:pPr>
        <w:jc w:val="both"/>
        <w:rPr>
          <w:i/>
        </w:rPr>
      </w:pPr>
    </w:p>
    <w:p w:rsidR="00AE100D" w:rsidRDefault="00AE100D" w:rsidP="00AE100D">
      <w:pPr>
        <w:jc w:val="both"/>
        <w:rPr>
          <w:i/>
          <w:noProof/>
          <w:lang w:eastAsia="en-IN"/>
        </w:rPr>
      </w:pPr>
    </w:p>
    <w:p w:rsidR="00AE100D" w:rsidRPr="00AE100D" w:rsidRDefault="003129B2" w:rsidP="00AE100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Profit by </w:t>
      </w:r>
      <w:r w:rsidR="0075785B">
        <w:rPr>
          <w:b/>
          <w:sz w:val="28"/>
          <w:szCs w:val="28"/>
        </w:rPr>
        <w:t>S</w:t>
      </w:r>
      <w:bookmarkStart w:id="0" w:name="_GoBack"/>
      <w:bookmarkEnd w:id="0"/>
      <w:r w:rsidR="00AE100D" w:rsidRPr="00AE100D">
        <w:rPr>
          <w:b/>
          <w:sz w:val="28"/>
          <w:szCs w:val="28"/>
        </w:rPr>
        <w:t>tate</w:t>
      </w:r>
    </w:p>
    <w:p w:rsidR="00AE100D" w:rsidRDefault="00AE100D" w:rsidP="00AE100D">
      <w:pPr>
        <w:jc w:val="both"/>
        <w:rPr>
          <w:i/>
        </w:rPr>
      </w:pPr>
    </w:p>
    <w:p w:rsidR="00AE100D" w:rsidRPr="00AE100D" w:rsidRDefault="00AE100D" w:rsidP="00AE100D">
      <w:pPr>
        <w:jc w:val="both"/>
        <w:rPr>
          <w:i/>
        </w:rPr>
      </w:pPr>
      <w:r>
        <w:rPr>
          <w:i/>
          <w:noProof/>
          <w:lang w:eastAsia="en-IN"/>
        </w:rPr>
        <w:drawing>
          <wp:inline distT="0" distB="0" distL="0" distR="0">
            <wp:extent cx="5731510" cy="2760859"/>
            <wp:effectExtent l="0" t="0" r="2540" b="1905"/>
            <wp:docPr id="4" name="Picture 4" descr="C:\Users\hp\Pictures\New folder\nandhu ibm\Screenshot 2022-10-30 144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New folder\nandhu ibm\Screenshot 2022-10-30 1445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00D" w:rsidRPr="00AE100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15C" w:rsidRDefault="0071015C" w:rsidP="00AE100D">
      <w:pPr>
        <w:spacing w:after="0" w:line="240" w:lineRule="auto"/>
      </w:pPr>
      <w:r>
        <w:separator/>
      </w:r>
    </w:p>
  </w:endnote>
  <w:endnote w:type="continuationSeparator" w:id="0">
    <w:p w:rsidR="0071015C" w:rsidRDefault="0071015C" w:rsidP="00AE1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15C" w:rsidRDefault="0071015C" w:rsidP="00AE100D">
      <w:pPr>
        <w:spacing w:after="0" w:line="240" w:lineRule="auto"/>
      </w:pPr>
      <w:r>
        <w:separator/>
      </w:r>
    </w:p>
  </w:footnote>
  <w:footnote w:type="continuationSeparator" w:id="0">
    <w:p w:rsidR="0071015C" w:rsidRDefault="0071015C" w:rsidP="00AE1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00D" w:rsidRDefault="00AE100D" w:rsidP="00AE100D">
    <w:pPr>
      <w:pStyle w:val="Header"/>
      <w:jc w:val="center"/>
      <w:rPr>
        <w:b/>
        <w:sz w:val="40"/>
        <w:lang w:val="en-US"/>
      </w:rPr>
    </w:pPr>
    <w:r>
      <w:rPr>
        <w:b/>
        <w:sz w:val="40"/>
        <w:lang w:val="en-US"/>
      </w:rPr>
      <w:t>The case of 50 startups</w:t>
    </w:r>
  </w:p>
  <w:p w:rsidR="00AE100D" w:rsidRDefault="00AE10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745A6"/>
    <w:multiLevelType w:val="hybridMultilevel"/>
    <w:tmpl w:val="F10A90F6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>
      <w:start w:val="1"/>
      <w:numFmt w:val="lowerLetter"/>
      <w:lvlText w:val="%2."/>
      <w:lvlJc w:val="left"/>
      <w:pPr>
        <w:ind w:left="2073" w:hanging="360"/>
      </w:pPr>
    </w:lvl>
    <w:lvl w:ilvl="2" w:tplc="4009001B">
      <w:start w:val="1"/>
      <w:numFmt w:val="lowerRoman"/>
      <w:lvlText w:val="%3."/>
      <w:lvlJc w:val="right"/>
      <w:pPr>
        <w:ind w:left="2793" w:hanging="180"/>
      </w:pPr>
    </w:lvl>
    <w:lvl w:ilvl="3" w:tplc="4009000F">
      <w:start w:val="1"/>
      <w:numFmt w:val="decimal"/>
      <w:lvlText w:val="%4."/>
      <w:lvlJc w:val="left"/>
      <w:pPr>
        <w:ind w:left="3513" w:hanging="360"/>
      </w:pPr>
    </w:lvl>
    <w:lvl w:ilvl="4" w:tplc="40090019">
      <w:start w:val="1"/>
      <w:numFmt w:val="lowerLetter"/>
      <w:lvlText w:val="%5."/>
      <w:lvlJc w:val="left"/>
      <w:pPr>
        <w:ind w:left="4233" w:hanging="360"/>
      </w:pPr>
    </w:lvl>
    <w:lvl w:ilvl="5" w:tplc="4009001B">
      <w:start w:val="1"/>
      <w:numFmt w:val="lowerRoman"/>
      <w:lvlText w:val="%6."/>
      <w:lvlJc w:val="right"/>
      <w:pPr>
        <w:ind w:left="4953" w:hanging="180"/>
      </w:pPr>
    </w:lvl>
    <w:lvl w:ilvl="6" w:tplc="4009000F">
      <w:start w:val="1"/>
      <w:numFmt w:val="decimal"/>
      <w:lvlText w:val="%7."/>
      <w:lvlJc w:val="left"/>
      <w:pPr>
        <w:ind w:left="5673" w:hanging="360"/>
      </w:pPr>
    </w:lvl>
    <w:lvl w:ilvl="7" w:tplc="40090019">
      <w:start w:val="1"/>
      <w:numFmt w:val="lowerLetter"/>
      <w:lvlText w:val="%8."/>
      <w:lvlJc w:val="left"/>
      <w:pPr>
        <w:ind w:left="6393" w:hanging="360"/>
      </w:pPr>
    </w:lvl>
    <w:lvl w:ilvl="8" w:tplc="4009001B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00D"/>
    <w:rsid w:val="003129B2"/>
    <w:rsid w:val="0071015C"/>
    <w:rsid w:val="0075785B"/>
    <w:rsid w:val="00995223"/>
    <w:rsid w:val="00AE100D"/>
    <w:rsid w:val="00BA6775"/>
    <w:rsid w:val="00D303CF"/>
    <w:rsid w:val="00D8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00D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00D"/>
  </w:style>
  <w:style w:type="paragraph" w:styleId="Footer">
    <w:name w:val="footer"/>
    <w:basedOn w:val="Normal"/>
    <w:link w:val="FooterChar"/>
    <w:uiPriority w:val="99"/>
    <w:unhideWhenUsed/>
    <w:rsid w:val="00AE1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00D"/>
  </w:style>
  <w:style w:type="paragraph" w:styleId="ListParagraph">
    <w:name w:val="List Paragraph"/>
    <w:basedOn w:val="Normal"/>
    <w:uiPriority w:val="34"/>
    <w:qFormat/>
    <w:rsid w:val="00AE1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0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00D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00D"/>
  </w:style>
  <w:style w:type="paragraph" w:styleId="Footer">
    <w:name w:val="footer"/>
    <w:basedOn w:val="Normal"/>
    <w:link w:val="FooterChar"/>
    <w:uiPriority w:val="99"/>
    <w:unhideWhenUsed/>
    <w:rsid w:val="00AE1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00D"/>
  </w:style>
  <w:style w:type="paragraph" w:styleId="ListParagraph">
    <w:name w:val="List Paragraph"/>
    <w:basedOn w:val="Normal"/>
    <w:uiPriority w:val="34"/>
    <w:qFormat/>
    <w:rsid w:val="00AE1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0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2022-10-30T15:04:00Z</dcterms:created>
  <dcterms:modified xsi:type="dcterms:W3CDTF">2022-10-31T03:38:00Z</dcterms:modified>
</cp:coreProperties>
</file>