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70B6" w14:textId="4264F9AC" w:rsidR="00CE70CC" w:rsidRPr="005A42B2" w:rsidRDefault="00CE70CC" w:rsidP="00CE70CC">
      <w:pPr>
        <w:jc w:val="both"/>
        <w:rPr>
          <w:b/>
          <w:bCs/>
          <w:color w:val="000000" w:themeColor="text1"/>
          <w:sz w:val="40"/>
          <w:szCs w:val="40"/>
        </w:rPr>
      </w:pPr>
      <w:r>
        <w:rPr>
          <w:b/>
          <w:bCs/>
          <w:color w:val="000000" w:themeColor="text1"/>
          <w:sz w:val="40"/>
          <w:szCs w:val="40"/>
        </w:rPr>
        <w:t xml:space="preserve">                                              </w:t>
      </w:r>
      <w:r>
        <w:rPr>
          <w:b/>
          <w:bCs/>
          <w:color w:val="000000" w:themeColor="text1"/>
          <w:sz w:val="40"/>
          <w:szCs w:val="40"/>
        </w:rPr>
        <w:t>Ab</w:t>
      </w:r>
      <w:r w:rsidRPr="005A42B2">
        <w:rPr>
          <w:b/>
          <w:bCs/>
          <w:color w:val="000000" w:themeColor="text1"/>
          <w:sz w:val="40"/>
          <w:szCs w:val="40"/>
        </w:rPr>
        <w:t>stract</w:t>
      </w:r>
    </w:p>
    <w:p w14:paraId="2AE1A9AB" w14:textId="77777777" w:rsidR="00CE70CC" w:rsidRDefault="00CE70CC" w:rsidP="00CE70CC">
      <w:pPr>
        <w:pStyle w:val="NormalWeb"/>
        <w:spacing w:before="0" w:beforeAutospacing="0" w:after="0" w:afterAutospacing="0"/>
        <w:jc w:val="both"/>
        <w:rPr>
          <w:rFonts w:asciiTheme="minorHAnsi" w:hAnsiTheme="minorHAnsi" w:cstheme="minorHAnsi"/>
          <w:color w:val="000000" w:themeColor="text1"/>
          <w:sz w:val="32"/>
          <w:szCs w:val="32"/>
          <w:shd w:val="clear" w:color="auto" w:fill="FFFFFF"/>
        </w:rPr>
      </w:pPr>
      <w:r w:rsidRPr="005A42B2">
        <w:rPr>
          <w:color w:val="000000" w:themeColor="text1"/>
          <w:sz w:val="28"/>
          <w:szCs w:val="28"/>
        </w:rPr>
        <w:t xml:space="preserve">         </w:t>
      </w:r>
      <w:r>
        <w:rPr>
          <w:color w:val="000000" w:themeColor="text1"/>
          <w:sz w:val="28"/>
          <w:szCs w:val="28"/>
        </w:rPr>
        <w:t xml:space="preserve">        </w:t>
      </w:r>
      <w:r w:rsidRPr="005A42B2">
        <w:rPr>
          <w:rFonts w:asciiTheme="minorHAnsi" w:hAnsiTheme="minorHAnsi" w:cstheme="minorHAnsi"/>
          <w:color w:val="000000" w:themeColor="text1"/>
          <w:sz w:val="32"/>
          <w:szCs w:val="32"/>
        </w:rPr>
        <w:t xml:space="preserve">Plasma Donor Application is aimed to developing a Plasma Donor information via online. </w:t>
      </w:r>
      <w:r w:rsidRPr="005A42B2">
        <w:rPr>
          <w:rFonts w:asciiTheme="minorHAnsi" w:hAnsiTheme="minorHAnsi" w:cstheme="minorHAnsi"/>
          <w:color w:val="000000" w:themeColor="text1"/>
          <w:sz w:val="32"/>
          <w:szCs w:val="32"/>
          <w:shd w:val="clear" w:color="auto" w:fill="FFFFFF"/>
        </w:rPr>
        <w:t>The numbers of blood donor are very less when compared with other countries.</w:t>
      </w:r>
      <w:r w:rsidRPr="005A42B2">
        <w:rPr>
          <w:rFonts w:asciiTheme="minorHAnsi" w:hAnsiTheme="minorHAnsi" w:cstheme="minorHAnsi"/>
          <w:color w:val="000000" w:themeColor="text1"/>
          <w:sz w:val="32"/>
          <w:szCs w:val="32"/>
        </w:rPr>
        <w:t xml:space="preserve"> In our project, the consumer wants to make request for blood and soon the </w:t>
      </w:r>
      <w:r w:rsidRPr="005A42B2">
        <w:rPr>
          <w:rFonts w:asciiTheme="minorHAnsi" w:hAnsiTheme="minorHAnsi" w:cstheme="minorHAnsi"/>
          <w:color w:val="000000" w:themeColor="text1"/>
          <w:sz w:val="32"/>
          <w:szCs w:val="32"/>
          <w:shd w:val="clear" w:color="auto" w:fill="FFFFFF"/>
        </w:rPr>
        <w:t>donor will be asked to enter an individual's personal details.</w:t>
      </w:r>
      <w:r w:rsidRPr="005A42B2">
        <w:rPr>
          <w:rFonts w:asciiTheme="minorHAnsi" w:hAnsiTheme="minorHAnsi" w:cstheme="minorHAnsi"/>
          <w:color w:val="000000" w:themeColor="text1"/>
          <w:sz w:val="32"/>
          <w:szCs w:val="32"/>
        </w:rPr>
        <w:t xml:space="preserve"> The</w:t>
      </w:r>
      <w:r w:rsidRPr="005A42B2">
        <w:rPr>
          <w:rFonts w:asciiTheme="minorHAnsi" w:hAnsiTheme="minorHAnsi" w:cstheme="minorHAnsi"/>
          <w:color w:val="000000" w:themeColor="text1"/>
          <w:sz w:val="32"/>
          <w:szCs w:val="32"/>
          <w:shd w:val="clear" w:color="auto" w:fill="FFFFFF"/>
        </w:rPr>
        <w:t xml:space="preserve"> system that is designed to store, process, retrieve and analyse information concerned with the administrative and inventory management within a blood bank. At the emergency time of blood needed, we can check for blood donor nearby using GPS. </w:t>
      </w:r>
      <w:r w:rsidRPr="005A42B2">
        <w:rPr>
          <w:rFonts w:asciiTheme="minorHAnsi" w:hAnsiTheme="minorHAnsi" w:cstheme="minorHAnsi"/>
          <w:color w:val="000000" w:themeColor="text1"/>
          <w:sz w:val="32"/>
          <w:szCs w:val="32"/>
        </w:rPr>
        <w:t xml:space="preserve">The admin is the main authority who can do addition, deletion and modification if it’s required. Once we can’t able to reach the accepted donor and soon the application will send a request to another donor which will be represented in queue data structure. </w:t>
      </w:r>
      <w:r w:rsidRPr="005A42B2">
        <w:rPr>
          <w:rFonts w:asciiTheme="minorHAnsi" w:hAnsiTheme="minorHAnsi" w:cstheme="minorHAnsi"/>
          <w:color w:val="000000" w:themeColor="text1"/>
          <w:sz w:val="32"/>
          <w:szCs w:val="32"/>
          <w:shd w:val="clear" w:color="auto" w:fill="FFFFFF"/>
        </w:rPr>
        <w:t xml:space="preserve">If the donor accepts the request, then a one-time password (OTP) will be sent to the donor for verification. Aim is to provide transparency in this field, make the process of obtaining blood from a blood bank hassle free and corruption free and make the system of Plasma Donor Application effective. Plasma donation app provide the list of donors in your city/area. Once the donor donates the blood it will automatically remove the donor details for next three months. </w:t>
      </w:r>
      <w:r w:rsidRPr="005A42B2">
        <w:rPr>
          <w:rFonts w:asciiTheme="minorHAnsi" w:hAnsiTheme="minorHAnsi" w:cstheme="minorHAnsi"/>
          <w:color w:val="000000" w:themeColor="text1"/>
          <w:sz w:val="32"/>
          <w:szCs w:val="32"/>
        </w:rPr>
        <w:t>This application takes care of different modules and their associated reports which are produced as per the applicable strategies and standards that are put forwarded by the administrative staff.</w:t>
      </w:r>
      <w:r w:rsidRPr="005A42B2">
        <w:rPr>
          <w:rFonts w:asciiTheme="minorHAnsi" w:hAnsiTheme="minorHAnsi" w:cstheme="minorHAnsi"/>
          <w:color w:val="000000" w:themeColor="text1"/>
          <w:sz w:val="32"/>
          <w:szCs w:val="32"/>
          <w:shd w:val="clear" w:color="auto" w:fill="FFFFFF"/>
        </w:rPr>
        <w:t xml:space="preserve">  Application is developed in a manner that is easily manageable, time saving and relieving one from manual works. The requirement of the blood has to be requested and we supply the information of the donor. The donors can update their status whether they are available or not.</w:t>
      </w:r>
    </w:p>
    <w:p w14:paraId="564E375A" w14:textId="77777777" w:rsidR="009B776F" w:rsidRDefault="009B776F"/>
    <w:sectPr w:rsidR="009B7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CC"/>
    <w:rsid w:val="009B776F"/>
    <w:rsid w:val="00AC04EA"/>
    <w:rsid w:val="00CA08FF"/>
    <w:rsid w:val="00CE7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79C4"/>
  <w15:chartTrackingRefBased/>
  <w15:docId w15:val="{D03F6834-787B-41E8-91AE-1BAA21CC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0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0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SINEKA AS6</dc:creator>
  <cp:keywords/>
  <dc:description/>
  <cp:lastModifiedBy>SINEKA AS6</cp:lastModifiedBy>
  <cp:revision>2</cp:revision>
  <dcterms:created xsi:type="dcterms:W3CDTF">2022-10-16T05:22:00Z</dcterms:created>
  <dcterms:modified xsi:type="dcterms:W3CDTF">2022-10-16T05:22:00Z</dcterms:modified>
</cp:coreProperties>
</file>