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F5E6" w14:textId="3397D16D" w:rsidR="005D2F55" w:rsidRDefault="00CC49ED" w:rsidP="00CC49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49ED">
        <w:rPr>
          <w:rFonts w:ascii="Times New Roman" w:hAnsi="Times New Roman" w:cs="Times New Roman"/>
          <w:b/>
          <w:bCs/>
          <w:sz w:val="36"/>
          <w:szCs w:val="36"/>
        </w:rPr>
        <w:t>ATTRITION BASED ON BUSINESS TRAVEL (YES/NO)</w:t>
      </w:r>
    </w:p>
    <w:p w14:paraId="624A0D86" w14:textId="4DF5C018" w:rsidR="00CC49ED" w:rsidRDefault="00CC49ED" w:rsidP="00CC49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D74091" w14:textId="194EC8B7" w:rsidR="00CC49ED" w:rsidRPr="00CC49ED" w:rsidRDefault="00CC49ED" w:rsidP="00CC49ED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5397072" wp14:editId="0A31A3F7">
            <wp:extent cx="5731510" cy="4462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9ED" w:rsidRPr="00CC49ED" w:rsidSect="00CC49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ED"/>
    <w:rsid w:val="005D2F55"/>
    <w:rsid w:val="00CC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991E"/>
  <w15:chartTrackingRefBased/>
  <w15:docId w15:val="{DDDCCEDB-41EE-4CA6-93B9-DC88384B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2022-11-11T12:50:00Z</dcterms:created>
  <dcterms:modified xsi:type="dcterms:W3CDTF">2022-11-11T12:52:00Z</dcterms:modified>
</cp:coreProperties>
</file>