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//Sangeeth.G 711519bec092 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//Trafic light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RED=D1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YELLOW=D2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GREEN=D3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pinMode(RED,OUTPUT)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pinMode(YELLOW,OUTPUT)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pinMode(GREEN,OUTPUT)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//Red light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digitalWrite(RED,HIGH);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digitalWrite(RED,LOW);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delay(2000);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//Yellow light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digitalWrite(YELLOW,HIGH);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digitalWrite(YELLOW,LOW);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delay(2000);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//Red light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digitalWrite(GREEN,HIGH);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digitalWrite(GREEN,LOW);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delay(2000);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