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1828"/>
        <w:rPr/>
      </w:pPr>
      <w:r w:rsidDel="00000000" w:rsidR="00000000" w:rsidRPr="00000000">
        <w:rPr>
          <w:rtl w:val="0"/>
        </w:rPr>
        <w:t xml:space="preserve">Project Design Phase-II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8" w:right="183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 Stack (Architecture &amp; 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" w:before="1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0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327" w:right="1324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513" w:right="51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03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8.00000000000006" w:lineRule="auto"/>
              <w:ind w:left="1327" w:right="1321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TeamID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8.00000000000006" w:lineRule="auto"/>
              <w:ind w:left="513" w:right="51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6"/>
                <w:szCs w:val="26"/>
                <w:highlight w:val="white"/>
                <w:rtl w:val="0"/>
              </w:rPr>
              <w:t xml:space="preserve">PNT2022TMID07290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8.00000000000006" w:lineRule="auto"/>
              <w:ind w:left="1327" w:right="1324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8.00000000000006" w:lineRule="auto"/>
              <w:ind w:left="512" w:right="51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Plasma Donor Application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8.00000000000006" w:lineRule="auto"/>
              <w:ind w:left="1327" w:right="1324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8.00000000000006" w:lineRule="auto"/>
              <w:ind w:left="513" w:right="51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spacing w:before="0" w:line="240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0" w:line="240" w:lineRule="auto"/>
        <w:ind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Technical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" w:line="240" w:lineRule="auto"/>
        <w:ind w:firstLine="0"/>
        <w:rPr>
          <w:b w:val="1"/>
          <w:sz w:val="12"/>
          <w:szCs w:val="12"/>
        </w:rPr>
        <w:sectPr>
          <w:pgSz w:h="16840" w:w="11910" w:orient="portrait"/>
          <w:pgMar w:bottom="280" w:top="1360" w:left="380" w:right="38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114300</wp:posOffset>
                </wp:positionV>
                <wp:extent cx="6061075" cy="420433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6763" y="1677833"/>
                          <a:ext cx="6061075" cy="4204335"/>
                          <a:chOff x="2556763" y="1677833"/>
                          <a:chExt cx="6061075" cy="4204325"/>
                        </a:xfrm>
                      </wpg:grpSpPr>
                      <wpg:grpSp>
                        <wpg:cNvGrpSpPr/>
                        <wpg:grpSpPr>
                          <a:xfrm>
                            <a:off x="2556763" y="1677833"/>
                            <a:ext cx="6061075" cy="4204325"/>
                            <a:chOff x="0" y="0"/>
                            <a:chExt cx="6061075" cy="4204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61075" cy="420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057400" y="12065"/>
                              <a:ext cx="2491105" cy="608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057400" y="12065"/>
                              <a:ext cx="2491105" cy="608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114300</wp:posOffset>
                </wp:positionV>
                <wp:extent cx="6061075" cy="420433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1075" cy="4204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before="61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Table-1 : Components &amp; Technologies:</w:t>
      </w:r>
    </w:p>
    <w:p w:rsidR="00000000" w:rsidDel="00000000" w:rsidP="00000000" w:rsidRDefault="00000000" w:rsidRPr="00000000" w14:paraId="00000014">
      <w:pPr>
        <w:spacing w:before="61" w:lineRule="auto"/>
        <w:ind w:left="1166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2085"/>
        <w:gridCol w:w="3930"/>
        <w:gridCol w:w="3465"/>
        <w:tblGridChange w:id="0">
          <w:tblGrid>
            <w:gridCol w:w="1050"/>
            <w:gridCol w:w="2085"/>
            <w:gridCol w:w="3930"/>
            <w:gridCol w:w="346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7.27272727272725" w:lineRule="auto"/>
              <w:ind w:left="220" w:right="100" w:firstLine="10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S. 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25.09090909090907" w:lineRule="auto"/>
              <w:ind w:left="80" w:right="2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25.09090909090907" w:lineRule="auto"/>
              <w:ind w:left="130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25.09090909090907" w:lineRule="auto"/>
              <w:ind w:left="10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TECHNOLOGY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192.00000000000003" w:lineRule="auto"/>
              <w:ind w:right="22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192.00000000000003" w:lineRule="auto"/>
              <w:ind w:left="140" w:righ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Website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0" w:line="192.00000000000003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Donors can proceed to the website to register and patients can use them to post a request.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192.00000000000003" w:lineRule="auto"/>
              <w:ind w:left="10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HTML, CSS, JavaScript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192.00000000000003" w:lineRule="auto"/>
              <w:ind w:right="22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192.00000000000003" w:lineRule="auto"/>
              <w:ind w:left="140" w:righ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192.00000000000003" w:lineRule="auto"/>
              <w:ind w:left="0" w:right="-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Service for storing the private container images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192.00000000000003" w:lineRule="auto"/>
              <w:ind w:left="1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Container Registry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192.00000000000003" w:lineRule="auto"/>
              <w:ind w:right="22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192.00000000000003" w:lineRule="auto"/>
              <w:ind w:left="140" w:righ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Kubernetes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0" w:line="192.00000000000003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Manage the complete process in the stable state If any software crash it automatically restart the work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192.00000000000003" w:lineRule="auto"/>
              <w:ind w:left="10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Kubernetes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192.00000000000003" w:lineRule="auto"/>
              <w:ind w:right="22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192.00000000000003" w:lineRule="auto"/>
              <w:ind w:left="140" w:righ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DB2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0" w:line="192.00000000000003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types  are String, Numeric, Date, time, and timestamp distinct types.</w:t>
            </w:r>
          </w:p>
          <w:p w:rsidR="00000000" w:rsidDel="00000000" w:rsidP="00000000" w:rsidRDefault="00000000" w:rsidRPr="00000000" w14:paraId="00000028">
            <w:pPr>
              <w:spacing w:after="240" w:before="0" w:line="192.00000000000003" w:lineRule="auto"/>
              <w:ind w:right="-2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 sort mem limit,  autodelrecobj, auto main configuration 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192.00000000000003" w:lineRule="auto"/>
              <w:ind w:left="10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MySQL</w:t>
            </w:r>
          </w:p>
        </w:tc>
      </w:tr>
      <w:tr>
        <w:trPr>
          <w:cantSplit w:val="0"/>
          <w:trHeight w:val="14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192.00000000000003" w:lineRule="auto"/>
              <w:ind w:right="22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192.00000000000003" w:lineRule="auto"/>
              <w:ind w:left="140" w:righ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Cloud DB2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192.00000000000003" w:lineRule="auto"/>
              <w:ind w:left="0" w:right="-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fully managed cloud database with AI capabilities that keep our website running 24*7.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="192.00000000000003" w:lineRule="auto"/>
              <w:ind w:left="10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IBM DB2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0" w:line="192.00000000000003" w:lineRule="auto"/>
              <w:ind w:right="22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="192.00000000000003" w:lineRule="auto"/>
              <w:ind w:left="135" w:righ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SMTP Provider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0" w:line="192.00000000000003" w:lineRule="auto"/>
              <w:ind w:right="-2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Sends email alerts on a request of plasma by the patients.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="192.00000000000003" w:lineRule="auto"/>
              <w:ind w:left="10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SendGrid</w:t>
            </w:r>
          </w:p>
        </w:tc>
      </w:tr>
      <w:tr>
        <w:trPr>
          <w:cantSplit w:val="0"/>
          <w:trHeight w:val="1477.42196377840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192.00000000000003" w:lineRule="auto"/>
              <w:ind w:right="22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192.00000000000003" w:lineRule="auto"/>
              <w:ind w:left="90" w:right="6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Infrastructure (Server / Cloud)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192.00000000000003" w:lineRule="auto"/>
              <w:ind w:left="0" w:right="380" w:hanging="15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Application Deployment on Local System / Cloud Local Server Configuration: Anaconda</w:t>
            </w:r>
          </w:p>
          <w:p w:rsidR="00000000" w:rsidDel="00000000" w:rsidP="00000000" w:rsidRDefault="00000000" w:rsidRPr="00000000" w14:paraId="00000035">
            <w:pPr>
              <w:spacing w:before="0" w:line="192.00000000000003" w:lineRule="auto"/>
              <w:ind w:left="0" w:hanging="15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Cloud Server Configuration: IBM cloud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="192.00000000000003" w:lineRule="auto"/>
              <w:ind w:left="280" w:right="-20" w:hanging="8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37">
      <w:pPr>
        <w:spacing w:before="61" w:lineRule="auto"/>
        <w:ind w:left="1166" w:right="0" w:firstLine="0"/>
        <w:jc w:val="left"/>
        <w:rPr>
          <w:b w:val="1"/>
          <w:sz w:val="26"/>
          <w:szCs w:val="26"/>
        </w:rPr>
        <w:sectPr>
          <w:type w:val="nextPage"/>
          <w:pgSz w:h="16840" w:w="11910" w:orient="portrait"/>
          <w:pgMar w:bottom="280" w:top="1360" w:left="380" w:right="3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Table-2: Application Characteristics: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1016000</wp:posOffset>
                </wp:positionV>
                <wp:extent cx="95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568885" y="3775238"/>
                          <a:ext cx="36830" cy="9525"/>
                        </a:xfrm>
                        <a:prstGeom prst="rect">
                          <a:avLst/>
                        </a:prstGeom>
                        <a:solidFill>
                          <a:srgbClr val="D1343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1016000</wp:posOffset>
                </wp:positionV>
                <wp:extent cx="9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after="1" w:before="10" w:line="240" w:lineRule="auto"/>
        <w:ind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30.99999999999994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0"/>
        <w:gridCol w:w="3120"/>
        <w:gridCol w:w="3300"/>
        <w:gridCol w:w="2715"/>
        <w:tblGridChange w:id="0">
          <w:tblGrid>
            <w:gridCol w:w="1320"/>
            <w:gridCol w:w="3120"/>
            <w:gridCol w:w="3300"/>
            <w:gridCol w:w="2715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8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4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7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4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399" w:right="30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70" w:right="603" w:hanging="35.999999999999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1973"/>
                <w:tab w:val="left" w:pos="2674"/>
              </w:tabs>
              <w:spacing w:after="0" w:before="5" w:line="180" w:lineRule="auto"/>
              <w:ind w:left="110" w:right="-1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Cloud Stack, Eucalyptus. Open</w:t>
              <w:tab/>
              <w:t xml:space="preserve">Nebula,</w:t>
              <w:tab/>
              <w:t xml:space="preserve">App</w:t>
              <w:tab/>
              <w:t xml:space="preserve">Scale,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11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Docker.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</w:p>
        </w:tc>
      </w:tr>
      <w:tr>
        <w:trPr>
          <w:cantSplit w:val="0"/>
          <w:trHeight w:val="166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99" w:right="30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547" w:right="0" w:firstLine="441.000000000000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6.99999999999994" w:lineRule="auto"/>
              <w:ind w:left="110" w:right="179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Authentication and password management Accountability to authorize and monitor the use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5" w:lineRule="auto"/>
              <w:ind w:left="110" w:right="-1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anonymous accounts and to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65"/>
              </w:tabs>
              <w:spacing w:after="0" w:before="6" w:line="240" w:lineRule="auto"/>
              <w:ind w:left="113" w:right="-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Encryptions,</w:t>
              <w:tab/>
              <w:t xml:space="preserve">Secured Authorization.</w:t>
            </w:r>
          </w:p>
        </w:tc>
      </w:tr>
      <w:tr>
        <w:trPr>
          <w:cantSplit w:val="0"/>
          <w:trHeight w:val="90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99" w:right="30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-1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 expand our server capacity, memory, or disc space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IBM DB2</w:t>
            </w:r>
          </w:p>
        </w:tc>
      </w:tr>
      <w:tr>
        <w:trPr>
          <w:cantSplit w:val="0"/>
          <w:trHeight w:val="70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399" w:right="30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9" w:lineRule="auto"/>
              <w:ind w:left="110" w:right="17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administrator needs to look up the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stock availability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1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 the database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</w:p>
        </w:tc>
      </w:tr>
      <w:tr>
        <w:trPr>
          <w:cantSplit w:val="0"/>
          <w:trHeight w:val="91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399" w:right="30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7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1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Speed up the webpage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2"/>
                <w:tab w:val="left" w:pos="2246"/>
                <w:tab w:val="left" w:pos="3041"/>
              </w:tabs>
              <w:spacing w:after="0" w:before="0" w:line="240" w:lineRule="auto"/>
              <w:ind w:left="110" w:right="-1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Site</w:t>
              <w:tab/>
              <w:t xml:space="preserve">optimization</w:t>
              <w:tab/>
              <w:t xml:space="preserve">based</w:t>
              <w:tab/>
              <w:t xml:space="preserve">on data analysis.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Kubernetes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40" w:left="380" w:right="3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1828" w:right="183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1"/>
      <w:ind w:left="1828" w:right="1830"/>
      <w:jc w:val="center"/>
    </w:pPr>
    <w:rPr>
      <w:rFonts w:ascii="Times New Roman" w:cs="Times New Roman" w:eastAsia="Times New Roman" w:hAnsi="Times New Roman"/>
      <w:b w:val="1"/>
      <w:bCs w:val="1"/>
      <w:sz w:val="32"/>
      <w:szCs w:val="3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105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g/yDfyI4IpSncSIV0tsxtK81w==">AMUW2mXQR1pLhrYp9M97s3gGTNwlSVjPQzrTjSMOfhVAHTci0fz+fvz1tyu0KkozcYwqV4xsO80CDs/C8rrXnwrba567FG2KUTI9DON1DR1Vn1rOEhet/X8=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2022-10-17T05:21:44Z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2022-10-17T00:00:00Z</vt:filetime>
  </property>
</Properties>
</file>