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7E7B" w14:textId="77777777" w:rsidR="008F73CD" w:rsidRDefault="003B5E77">
      <w:pPr>
        <w:pStyle w:val="Heading1"/>
        <w:spacing w:before="76" w:line="271" w:lineRule="auto"/>
        <w:ind w:left="3549" w:right="1625" w:hanging="44"/>
        <w:rPr>
          <w:rFonts w:ascii="Trebuchet MS"/>
        </w:rPr>
      </w:pPr>
      <w:bookmarkStart w:id="0" w:name="Page_1"/>
      <w:bookmarkEnd w:id="0"/>
      <w:r>
        <w:rPr>
          <w:rFonts w:ascii="Trebuchet MS"/>
          <w:w w:val="120"/>
        </w:rPr>
        <w:t>Project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Design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Phase-I</w:t>
      </w:r>
      <w:r>
        <w:rPr>
          <w:rFonts w:ascii="Trebuchet MS"/>
          <w:spacing w:val="-84"/>
          <w:w w:val="120"/>
        </w:rPr>
        <w:t xml:space="preserve"> </w:t>
      </w:r>
      <w:r>
        <w:rPr>
          <w:rFonts w:ascii="Trebuchet MS"/>
          <w:w w:val="120"/>
        </w:rPr>
        <w:t>Solution</w:t>
      </w:r>
      <w:r>
        <w:rPr>
          <w:rFonts w:ascii="Trebuchet MS"/>
          <w:spacing w:val="-10"/>
          <w:w w:val="120"/>
        </w:rPr>
        <w:t xml:space="preserve"> </w:t>
      </w:r>
      <w:r>
        <w:rPr>
          <w:rFonts w:ascii="Trebuchet MS"/>
          <w:w w:val="120"/>
        </w:rPr>
        <w:t>Architecture</w:t>
      </w:r>
    </w:p>
    <w:p w14:paraId="07351CD6" w14:textId="77777777" w:rsidR="008F73CD" w:rsidRDefault="008F73CD">
      <w:pPr>
        <w:pStyle w:val="BodyText"/>
        <w:spacing w:before="11"/>
        <w:rPr>
          <w:rFonts w:ascii="Trebuchet M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F73CD" w:rsidRPr="00B67C74" w14:paraId="23F10AF3" w14:textId="77777777">
        <w:trPr>
          <w:trHeight w:val="263"/>
        </w:trPr>
        <w:tc>
          <w:tcPr>
            <w:tcW w:w="4508" w:type="dxa"/>
          </w:tcPr>
          <w:p w14:paraId="1BA003A7" w14:textId="77777777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Date</w:t>
            </w:r>
          </w:p>
        </w:tc>
        <w:tc>
          <w:tcPr>
            <w:tcW w:w="4511" w:type="dxa"/>
          </w:tcPr>
          <w:p w14:paraId="64B8E333" w14:textId="0D18F123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06</w:t>
            </w:r>
            <w:r w:rsidRPr="00B67C74">
              <w:rPr>
                <w:rFonts w:asciiTheme="minorHAnsi" w:hAnsiTheme="minorHAnsi" w:cstheme="minorHAnsi"/>
                <w:spacing w:val="1"/>
                <w:w w:val="115"/>
                <w:sz w:val="28"/>
                <w:szCs w:val="28"/>
              </w:rPr>
              <w:t xml:space="preserve"> </w:t>
            </w:r>
            <w:r w:rsid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November</w:t>
            </w:r>
            <w:r w:rsidRPr="00B67C74">
              <w:rPr>
                <w:rFonts w:asciiTheme="minorHAnsi" w:hAnsiTheme="minorHAnsi" w:cstheme="minorHAnsi"/>
                <w:spacing w:val="-1"/>
                <w:w w:val="115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2022</w:t>
            </w:r>
          </w:p>
        </w:tc>
      </w:tr>
      <w:tr w:rsidR="008F73CD" w:rsidRPr="00B67C74" w14:paraId="23E7B0E9" w14:textId="77777777">
        <w:trPr>
          <w:trHeight w:val="263"/>
        </w:trPr>
        <w:tc>
          <w:tcPr>
            <w:tcW w:w="4508" w:type="dxa"/>
          </w:tcPr>
          <w:p w14:paraId="713DC392" w14:textId="77777777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Team</w:t>
            </w:r>
            <w:r w:rsidRPr="00B67C74">
              <w:rPr>
                <w:rFonts w:asciiTheme="minorHAnsi" w:hAnsiTheme="minorHAnsi" w:cstheme="minorHAnsi"/>
                <w:spacing w:val="-6"/>
                <w:w w:val="115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ID</w:t>
            </w:r>
          </w:p>
        </w:tc>
        <w:tc>
          <w:tcPr>
            <w:tcW w:w="4511" w:type="dxa"/>
          </w:tcPr>
          <w:p w14:paraId="6984BA30" w14:textId="2344548D" w:rsidR="008F73CD" w:rsidRPr="00B67C74" w:rsidRDefault="00B67C7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PNT2022TMID16380</w:t>
            </w:r>
          </w:p>
        </w:tc>
      </w:tr>
      <w:tr w:rsidR="008F73CD" w:rsidRPr="00B67C74" w14:paraId="5231DB1C" w14:textId="77777777">
        <w:trPr>
          <w:trHeight w:val="263"/>
        </w:trPr>
        <w:tc>
          <w:tcPr>
            <w:tcW w:w="4508" w:type="dxa"/>
          </w:tcPr>
          <w:p w14:paraId="0A7A9C96" w14:textId="77777777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10"/>
                <w:sz w:val="28"/>
                <w:szCs w:val="28"/>
              </w:rPr>
              <w:t>Project</w:t>
            </w:r>
            <w:r w:rsidRPr="00B67C74">
              <w:rPr>
                <w:rFonts w:asciiTheme="minorHAnsi" w:hAnsiTheme="minorHAnsi" w:cstheme="minorHAnsi"/>
                <w:spacing w:val="-3"/>
                <w:w w:val="110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10"/>
                <w:sz w:val="28"/>
                <w:szCs w:val="28"/>
              </w:rPr>
              <w:t>Name</w:t>
            </w:r>
          </w:p>
        </w:tc>
        <w:tc>
          <w:tcPr>
            <w:tcW w:w="4511" w:type="dxa"/>
          </w:tcPr>
          <w:p w14:paraId="1CD5D3FA" w14:textId="77777777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10"/>
                <w:sz w:val="28"/>
                <w:szCs w:val="28"/>
              </w:rPr>
              <w:t>News</w:t>
            </w:r>
            <w:r w:rsidRPr="00B67C74">
              <w:rPr>
                <w:rFonts w:asciiTheme="minorHAnsi" w:hAnsiTheme="minorHAnsi" w:cstheme="minorHAnsi"/>
                <w:spacing w:val="9"/>
                <w:w w:val="110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10"/>
                <w:sz w:val="28"/>
                <w:szCs w:val="28"/>
              </w:rPr>
              <w:t>Tracker</w:t>
            </w:r>
            <w:r w:rsidRPr="00B67C74">
              <w:rPr>
                <w:rFonts w:asciiTheme="minorHAnsi" w:hAnsiTheme="minorHAnsi" w:cstheme="minorHAnsi"/>
                <w:spacing w:val="12"/>
                <w:w w:val="110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10"/>
                <w:sz w:val="28"/>
                <w:szCs w:val="28"/>
              </w:rPr>
              <w:t>Application</w:t>
            </w:r>
          </w:p>
        </w:tc>
      </w:tr>
      <w:tr w:rsidR="008F73CD" w:rsidRPr="00B67C74" w14:paraId="1E5ABCA6" w14:textId="77777777">
        <w:trPr>
          <w:trHeight w:val="263"/>
        </w:trPr>
        <w:tc>
          <w:tcPr>
            <w:tcW w:w="4508" w:type="dxa"/>
          </w:tcPr>
          <w:p w14:paraId="5DAFB157" w14:textId="77777777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Maximum</w:t>
            </w:r>
            <w:r w:rsidRPr="00B67C74">
              <w:rPr>
                <w:rFonts w:asciiTheme="minorHAnsi" w:hAnsiTheme="minorHAnsi" w:cstheme="minorHAnsi"/>
                <w:spacing w:val="7"/>
                <w:w w:val="115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15"/>
                <w:sz w:val="28"/>
                <w:szCs w:val="28"/>
              </w:rPr>
              <w:t>Marks</w:t>
            </w:r>
          </w:p>
        </w:tc>
        <w:tc>
          <w:tcPr>
            <w:tcW w:w="4511" w:type="dxa"/>
          </w:tcPr>
          <w:p w14:paraId="38332D39" w14:textId="77777777" w:rsidR="008F73CD" w:rsidRPr="00B67C74" w:rsidRDefault="003B5E7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B67C74">
              <w:rPr>
                <w:rFonts w:asciiTheme="minorHAnsi" w:hAnsiTheme="minorHAnsi" w:cstheme="minorHAnsi"/>
                <w:w w:val="120"/>
                <w:sz w:val="28"/>
                <w:szCs w:val="28"/>
              </w:rPr>
              <w:t>4</w:t>
            </w:r>
            <w:r w:rsidRPr="00B67C74">
              <w:rPr>
                <w:rFonts w:asciiTheme="minorHAnsi" w:hAnsiTheme="minorHAnsi" w:cstheme="minorHAnsi"/>
                <w:spacing w:val="-16"/>
                <w:w w:val="120"/>
                <w:sz w:val="28"/>
                <w:szCs w:val="28"/>
              </w:rPr>
              <w:t xml:space="preserve"> </w:t>
            </w:r>
            <w:r w:rsidRPr="00B67C74">
              <w:rPr>
                <w:rFonts w:asciiTheme="minorHAnsi" w:hAnsiTheme="minorHAnsi" w:cstheme="minorHAnsi"/>
                <w:w w:val="120"/>
                <w:sz w:val="28"/>
                <w:szCs w:val="28"/>
              </w:rPr>
              <w:t>Marks</w:t>
            </w:r>
          </w:p>
        </w:tc>
      </w:tr>
    </w:tbl>
    <w:p w14:paraId="1A03F716" w14:textId="77777777" w:rsidR="008F73CD" w:rsidRDefault="008F73CD">
      <w:pPr>
        <w:pStyle w:val="BodyText"/>
        <w:rPr>
          <w:rFonts w:ascii="Trebuchet MS"/>
          <w:b/>
          <w:sz w:val="39"/>
        </w:rPr>
      </w:pPr>
    </w:p>
    <w:p w14:paraId="252AC51C" w14:textId="77777777" w:rsidR="008F73CD" w:rsidRDefault="003B5E77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2A24991" w14:textId="5D8598D4" w:rsidR="008F73CD" w:rsidRDefault="00B67C74">
      <w:pPr>
        <w:pStyle w:val="BodyText"/>
        <w:spacing w:before="10"/>
      </w:pPr>
      <w:r w:rsidRPr="00B67C74">
        <w:t xml:space="preserve">Solution structure is </w:t>
      </w:r>
      <w:r>
        <w:t>a</w:t>
      </w:r>
      <w:r w:rsidRPr="00B67C74">
        <w:t xml:space="preserve"> complex procedure,</w:t>
      </w:r>
      <w:r>
        <w:t xml:space="preserve"> </w:t>
      </w:r>
      <w:r w:rsidRPr="00B67C74">
        <w:t>with many sub-techniques that the distance between commercial enterprise troubles and era answers. Its dreams are to:</w:t>
      </w:r>
    </w:p>
    <w:p w14:paraId="7A2F372D" w14:textId="77777777" w:rsidR="00B67C74" w:rsidRDefault="00B67C74">
      <w:pPr>
        <w:pStyle w:val="BodyText"/>
        <w:spacing w:before="10"/>
        <w:rPr>
          <w:sz w:val="32"/>
        </w:rPr>
      </w:pPr>
    </w:p>
    <w:p w14:paraId="16ED1CD1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 problems.</w:t>
      </w:r>
    </w:p>
    <w:p w14:paraId="217728F0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 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14:paraId="736A3CB3" w14:textId="47396C21" w:rsidR="008F73CD" w:rsidRDefault="00B67C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sz w:val="24"/>
        </w:rPr>
      </w:pPr>
      <w:r w:rsidRPr="00B67C74">
        <w:rPr>
          <w:sz w:val="24"/>
        </w:rPr>
        <w:t xml:space="preserve">Define capabilities, </w:t>
      </w:r>
      <w:r>
        <w:rPr>
          <w:sz w:val="24"/>
        </w:rPr>
        <w:t xml:space="preserve">and </w:t>
      </w:r>
      <w:r w:rsidRPr="00B67C74">
        <w:rPr>
          <w:sz w:val="24"/>
        </w:rPr>
        <w:t>development levels, and answer requirements to the task</w:t>
      </w:r>
      <w:r>
        <w:rPr>
          <w:sz w:val="24"/>
        </w:rPr>
        <w:t>.</w:t>
      </w:r>
    </w:p>
    <w:p w14:paraId="4DA7A419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sz w:val="24"/>
        </w:rPr>
      </w:pPr>
      <w:r>
        <w:rPr>
          <w:sz w:val="24"/>
        </w:rPr>
        <w:t>Provide specifications 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334F43B3" w14:textId="77777777" w:rsidR="008F73CD" w:rsidRDefault="008F73CD">
      <w:pPr>
        <w:pStyle w:val="BodyText"/>
        <w:rPr>
          <w:sz w:val="26"/>
        </w:rPr>
      </w:pPr>
    </w:p>
    <w:p w14:paraId="02E50418" w14:textId="77777777" w:rsidR="008F73CD" w:rsidRDefault="008F73CD">
      <w:pPr>
        <w:pStyle w:val="BodyText"/>
        <w:spacing w:before="9"/>
        <w:rPr>
          <w:sz w:val="26"/>
        </w:rPr>
      </w:pPr>
    </w:p>
    <w:p w14:paraId="26DACCEF" w14:textId="77777777" w:rsidR="008F73CD" w:rsidRDefault="003B5E77">
      <w:pPr>
        <w:pStyle w:val="Heading1"/>
        <w:rPr>
          <w:rFonts w:ascii="Trebuchet MS"/>
          <w:sz w:val="22"/>
        </w:rPr>
      </w:pPr>
      <w:r>
        <w:t>Example</w:t>
      </w:r>
      <w:r>
        <w:rPr>
          <w:spacing w:val="1"/>
        </w:rPr>
        <w:t xml:space="preserve"> </w:t>
      </w:r>
      <w:r>
        <w:t>- Solution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Trebuchet MS"/>
          <w:sz w:val="22"/>
        </w:rPr>
        <w:t>:</w:t>
      </w:r>
    </w:p>
    <w:p w14:paraId="32F4B9DB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718AC68B" w14:textId="77777777"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2E9BFAE" wp14:editId="6C6B4FF9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EFC757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50BF56C1" w14:textId="77777777" w:rsidR="008F73CD" w:rsidRDefault="008F73CD">
      <w:pPr>
        <w:pStyle w:val="BodyText"/>
        <w:rPr>
          <w:rFonts w:ascii="Trebuchet MS"/>
          <w:b/>
          <w:sz w:val="11"/>
        </w:rPr>
      </w:pPr>
    </w:p>
    <w:p w14:paraId="57701795" w14:textId="77777777" w:rsidR="008F73CD" w:rsidRDefault="008F73CD">
      <w:pPr>
        <w:pStyle w:val="BodyText"/>
        <w:rPr>
          <w:rFonts w:ascii="Trebuchet MS"/>
          <w:b/>
          <w:sz w:val="26"/>
        </w:rPr>
      </w:pPr>
    </w:p>
    <w:p w14:paraId="0245976F" w14:textId="77777777"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14:paraId="42CF2ACE" w14:textId="77777777" w:rsidR="008F73CD" w:rsidRDefault="003B5E77">
      <w:pPr>
        <w:pStyle w:val="Title"/>
      </w:pPr>
      <w:r>
        <w:rPr>
          <w:color w:val="333333"/>
          <w:spacing w:val="-1"/>
          <w:w w:val="125"/>
        </w:rPr>
        <w:t>NEWS</w:t>
      </w:r>
      <w:r>
        <w:rPr>
          <w:color w:val="333333"/>
          <w:spacing w:val="-25"/>
          <w:w w:val="125"/>
        </w:rPr>
        <w:t xml:space="preserve"> </w:t>
      </w:r>
      <w:r>
        <w:rPr>
          <w:color w:val="333333"/>
          <w:spacing w:val="-1"/>
          <w:w w:val="125"/>
        </w:rPr>
        <w:t>TRACKER</w:t>
      </w:r>
      <w:r>
        <w:rPr>
          <w:color w:val="333333"/>
          <w:spacing w:val="-24"/>
          <w:w w:val="125"/>
        </w:rPr>
        <w:t xml:space="preserve"> </w:t>
      </w:r>
      <w:r>
        <w:rPr>
          <w:color w:val="333333"/>
          <w:spacing w:val="-1"/>
          <w:w w:val="125"/>
        </w:rPr>
        <w:t>APPLICATION</w:t>
      </w:r>
    </w:p>
    <w:p w14:paraId="20AA047F" w14:textId="77777777" w:rsidR="008F73CD" w:rsidRDefault="008F73CD">
      <w:pPr>
        <w:pStyle w:val="BodyText"/>
        <w:rPr>
          <w:rFonts w:ascii="Trebuchet MS"/>
          <w:b/>
          <w:sz w:val="32"/>
        </w:rPr>
      </w:pPr>
    </w:p>
    <w:p w14:paraId="357B3695" w14:textId="77777777"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72240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3CD"/>
    <w:rsid w:val="000F4DC1"/>
    <w:rsid w:val="003B5E77"/>
    <w:rsid w:val="008F73CD"/>
    <w:rsid w:val="00B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9644"/>
  <w15:docId w15:val="{3C7887F4-1315-4F39-9BD5-9194666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680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Samraj R</cp:lastModifiedBy>
  <cp:revision>4</cp:revision>
  <dcterms:created xsi:type="dcterms:W3CDTF">2022-10-10T10:17:00Z</dcterms:created>
  <dcterms:modified xsi:type="dcterms:W3CDTF">2022-11-12T15:25:00Z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  <property fmtid="{D5CDD505-2E9C-101B-9397-08002B2CF9AE}" pid="5" name="GrammarlyDocumentId">
    <vt:lpwstr>9d2896cf213cdda7002b1a8605bd7ffb0af77357ba183735371e6e90b544e120</vt:lpwstr>
  </property>
</Properties>
</file>