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5240" w:right="4994"/>
        <w:jc w:val="center"/>
      </w:pPr>
      <w:r>
        <w:rPr/>
        <w:t>Project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Phase-II</w:t>
      </w:r>
    </w:p>
    <w:p>
      <w:pPr>
        <w:pStyle w:val="BodyText"/>
        <w:spacing w:before="25"/>
        <w:ind w:left="5240" w:right="4994"/>
        <w:jc w:val="center"/>
      </w:pP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4"/>
        </w:rPr>
        <w:t> </w:t>
      </w:r>
      <w:r>
        <w:rPr/>
        <w:t>Diagram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Stories</w:t>
      </w: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1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7860"/>
      </w:tblGrid>
      <w:tr>
        <w:trPr>
          <w:trHeight w:val="270" w:hRule="atLeast"/>
        </w:trPr>
        <w:tc>
          <w:tcPr>
            <w:tcW w:w="336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86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03 October 2022</w:t>
            </w:r>
          </w:p>
        </w:tc>
      </w:tr>
      <w:tr>
        <w:trPr>
          <w:trHeight w:val="269" w:hRule="atLeast"/>
        </w:trPr>
        <w:tc>
          <w:tcPr>
            <w:tcW w:w="336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786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PNT2022TMID30135</w:t>
            </w:r>
          </w:p>
        </w:tc>
      </w:tr>
      <w:tr>
        <w:trPr>
          <w:trHeight w:val="250" w:hRule="atLeast"/>
        </w:trPr>
        <w:tc>
          <w:tcPr>
            <w:tcW w:w="3360" w:type="dxa"/>
          </w:tcPr>
          <w:p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7860" w:type="dxa"/>
          </w:tcPr>
          <w:p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Project 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TRIP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BASED FUEL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CONSUMPTION PREDICTION</w:t>
            </w:r>
          </w:p>
        </w:tc>
      </w:tr>
      <w:tr>
        <w:trPr>
          <w:trHeight w:val="269" w:hRule="atLeast"/>
        </w:trPr>
        <w:tc>
          <w:tcPr>
            <w:tcW w:w="3360" w:type="dxa"/>
          </w:tcPr>
          <w:p>
            <w:pPr>
              <w:pStyle w:val="TableParagraph"/>
              <w:spacing w:line="247" w:lineRule="exact" w:before="2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7860" w:type="dxa"/>
          </w:tcPr>
          <w:p>
            <w:pPr>
              <w:pStyle w:val="TableParagraph"/>
              <w:spacing w:line="247" w:lineRule="exact" w:before="2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pStyle w:val="BodyText"/>
        <w:spacing w:before="7"/>
        <w:rPr>
          <w:sz w:val="29"/>
        </w:rPr>
      </w:pPr>
    </w:p>
    <w:p>
      <w:pPr>
        <w:pStyle w:val="BodyText"/>
        <w:spacing w:before="91"/>
        <w:ind w:left="2068"/>
      </w:pPr>
      <w:r>
        <w:rPr/>
        <w:t>Data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Diagram: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2003994</wp:posOffset>
            </wp:positionH>
            <wp:positionV relativeFrom="paragraph">
              <wp:posOffset>136854</wp:posOffset>
            </wp:positionV>
            <wp:extent cx="7044917" cy="39930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917" cy="399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6840" w:h="11920" w:orient="landscape"/>
          <w:pgMar w:top="1080" w:bottom="280" w:left="120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90"/>
        <w:ind w:left="24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User Stories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2120"/>
        <w:gridCol w:w="1340"/>
        <w:gridCol w:w="4020"/>
        <w:gridCol w:w="2740"/>
        <w:gridCol w:w="1260"/>
        <w:gridCol w:w="1540"/>
      </w:tblGrid>
      <w:tr>
        <w:trPr>
          <w:trHeight w:val="950" w:hRule="atLeast"/>
        </w:trPr>
        <w:tc>
          <w:tcPr>
            <w:tcW w:w="1500" w:type="dxa"/>
          </w:tcPr>
          <w:p>
            <w:pPr>
              <w:pStyle w:val="TableParagraph"/>
              <w:spacing w:line="240" w:lineRule="auto"/>
              <w:ind w:left="105" w:right="7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75"/>
                <w:sz w:val="28"/>
              </w:rPr>
              <w:t> </w:t>
            </w:r>
            <w:r>
              <w:rPr>
                <w:rFonts w:ascii="Arial"/>
                <w:b/>
                <w:spacing w:val="-6"/>
                <w:sz w:val="28"/>
              </w:rPr>
              <w:t>Type</w:t>
            </w:r>
          </w:p>
        </w:tc>
        <w:tc>
          <w:tcPr>
            <w:tcW w:w="2120" w:type="dxa"/>
          </w:tcPr>
          <w:p>
            <w:pPr>
              <w:pStyle w:val="TableParagraph"/>
              <w:spacing w:line="322" w:lineRule="exact"/>
              <w:ind w:left="105" w:right="2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Functional</w:t>
            </w:r>
            <w:r>
              <w:rPr>
                <w:rFonts w:ascii="Arial"/>
                <w:b/>
                <w:spacing w:val="1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Requirement</w:t>
            </w:r>
            <w:r>
              <w:rPr>
                <w:rFonts w:ascii="Arial"/>
                <w:b/>
                <w:spacing w:val="-7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(Epic)</w:t>
            </w:r>
          </w:p>
        </w:tc>
        <w:tc>
          <w:tcPr>
            <w:tcW w:w="1340" w:type="dxa"/>
          </w:tcPr>
          <w:p>
            <w:pPr>
              <w:pStyle w:val="TableParagraph"/>
              <w:spacing w:line="322" w:lineRule="exact"/>
              <w:ind w:right="13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1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1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Number</w:t>
            </w:r>
          </w:p>
        </w:tc>
        <w:tc>
          <w:tcPr>
            <w:tcW w:w="4020" w:type="dxa"/>
          </w:tcPr>
          <w:p>
            <w:pPr>
              <w:pStyle w:val="TableParagraph"/>
              <w:spacing w:line="320" w:lineRule="exact"/>
              <w:ind w:left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9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-8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/</w:t>
            </w:r>
            <w:r>
              <w:rPr>
                <w:rFonts w:ascii="Arial"/>
                <w:b/>
                <w:spacing w:val="-8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Task</w:t>
            </w:r>
          </w:p>
        </w:tc>
        <w:tc>
          <w:tcPr>
            <w:tcW w:w="2740" w:type="dxa"/>
          </w:tcPr>
          <w:p>
            <w:pPr>
              <w:pStyle w:val="TableParagraph"/>
              <w:spacing w:line="240" w:lineRule="auto"/>
              <w:ind w:left="95" w:right="103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Acceptance</w:t>
            </w:r>
            <w:r>
              <w:rPr>
                <w:rFonts w:ascii="Arial"/>
                <w:b/>
                <w:spacing w:val="-7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criteria</w:t>
            </w:r>
          </w:p>
        </w:tc>
        <w:tc>
          <w:tcPr>
            <w:tcW w:w="1260" w:type="dxa"/>
          </w:tcPr>
          <w:p>
            <w:pPr>
              <w:pStyle w:val="TableParagraph"/>
              <w:spacing w:line="320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Priority</w:t>
            </w:r>
          </w:p>
        </w:tc>
        <w:tc>
          <w:tcPr>
            <w:tcW w:w="1540" w:type="dxa"/>
          </w:tcPr>
          <w:p>
            <w:pPr>
              <w:pStyle w:val="TableParagraph"/>
              <w:spacing w:line="320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Release</w:t>
            </w:r>
          </w:p>
        </w:tc>
      </w:tr>
      <w:tr>
        <w:trPr>
          <w:trHeight w:val="933" w:hRule="atLeast"/>
        </w:trPr>
        <w:tc>
          <w:tcPr>
            <w:tcW w:w="1500" w:type="dxa"/>
          </w:tcPr>
          <w:p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2120" w:type="dxa"/>
          </w:tcPr>
          <w:p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Registration/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340" w:type="dxa"/>
          </w:tcPr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020" w:type="dxa"/>
          </w:tcPr>
          <w:p>
            <w:pPr>
              <w:pStyle w:val="TableParagraph"/>
              <w:spacing w:line="305" w:lineRule="exact"/>
              <w:ind w:left="9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user,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or</w:t>
            </w:r>
          </w:p>
          <w:p>
            <w:pPr>
              <w:pStyle w:val="TableParagraph"/>
              <w:spacing w:line="320" w:lineRule="atLeast"/>
              <w:ind w:left="95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dashboard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my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processing</w:t>
            </w:r>
          </w:p>
        </w:tc>
        <w:tc>
          <w:tcPr>
            <w:tcW w:w="2740" w:type="dxa"/>
          </w:tcPr>
          <w:p>
            <w:pPr>
              <w:pStyle w:val="TableParagraph"/>
              <w:spacing w:line="305" w:lineRule="exact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my</w:t>
            </w:r>
          </w:p>
          <w:p>
            <w:pPr>
              <w:pStyle w:val="TableParagraph"/>
              <w:spacing w:line="320" w:lineRule="atLeast"/>
              <w:ind w:left="95" w:right="1280"/>
              <w:rPr>
                <w:sz w:val="28"/>
              </w:rPr>
            </w:pPr>
            <w:r>
              <w:rPr>
                <w:sz w:val="28"/>
              </w:rPr>
              <w:t>account /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dashboard</w:t>
            </w:r>
          </w:p>
        </w:tc>
        <w:tc>
          <w:tcPr>
            <w:tcW w:w="1260" w:type="dxa"/>
          </w:tcPr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40" w:type="dxa"/>
          </w:tcPr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>
        <w:trPr>
          <w:trHeight w:val="935" w:hRule="atLeast"/>
        </w:trPr>
        <w:tc>
          <w:tcPr>
            <w:tcW w:w="15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020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Once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dashboard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</w:t>
            </w:r>
          </w:p>
          <w:p>
            <w:pPr>
              <w:pStyle w:val="TableParagraph"/>
              <w:spacing w:line="320" w:lineRule="atLeast"/>
              <w:ind w:left="95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input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values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single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sample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  <w:tc>
          <w:tcPr>
            <w:tcW w:w="2740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predict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</w:p>
          <w:p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single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sample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>
        <w:trPr>
          <w:trHeight w:val="1254" w:hRule="atLeast"/>
        </w:trPr>
        <w:tc>
          <w:tcPr>
            <w:tcW w:w="150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  <w:p>
            <w:pPr>
              <w:pStyle w:val="TableParagraph"/>
              <w:spacing w:line="240" w:lineRule="auto"/>
              <w:ind w:left="105" w:right="124"/>
              <w:rPr>
                <w:sz w:val="28"/>
              </w:rPr>
            </w:pPr>
            <w:r>
              <w:rPr>
                <w:spacing w:val="-1"/>
                <w:sz w:val="28"/>
              </w:rPr>
              <w:t>(Organiza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tion)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20" w:type="dxa"/>
          </w:tcPr>
          <w:p>
            <w:pPr>
              <w:pStyle w:val="TableParagraph"/>
              <w:ind w:left="95"/>
              <w:jc w:val="both"/>
              <w:rPr>
                <w:sz w:val="28"/>
              </w:rPr>
            </w:pPr>
            <w:r>
              <w:rPr>
                <w:sz w:val="28"/>
              </w:rPr>
              <w:t>Once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dashboard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</w:t>
            </w:r>
          </w:p>
          <w:p>
            <w:pPr>
              <w:pStyle w:val="TableParagraph"/>
              <w:spacing w:line="320" w:lineRule="atLeast"/>
              <w:ind w:left="95" w:right="704"/>
              <w:jc w:val="both"/>
              <w:rPr>
                <w:sz w:val="28"/>
              </w:rPr>
            </w:pPr>
            <w:r>
              <w:rPr>
                <w:sz w:val="28"/>
              </w:rPr>
              <w:t>can input values via excel</w:t>
            </w:r>
            <w:r>
              <w:rPr>
                <w:spacing w:val="-76"/>
                <w:sz w:val="28"/>
              </w:rPr>
              <w:t> </w:t>
            </w:r>
            <w:r>
              <w:rPr>
                <w:sz w:val="28"/>
              </w:rPr>
              <w:t>sheet for multiple sample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  <w:tc>
          <w:tcPr>
            <w:tcW w:w="2740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perform</w:t>
            </w:r>
          </w:p>
          <w:p>
            <w:pPr>
              <w:pStyle w:val="TableParagraph"/>
              <w:spacing w:line="240" w:lineRule="auto"/>
              <w:ind w:left="95" w:right="661"/>
              <w:rPr>
                <w:sz w:val="28"/>
              </w:rPr>
            </w:pPr>
            <w:r>
              <w:rPr>
                <w:sz w:val="28"/>
              </w:rPr>
              <w:t>multiple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sample</w:t>
            </w:r>
            <w:r>
              <w:rPr>
                <w:spacing w:val="-74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>
        <w:trPr>
          <w:trHeight w:val="930" w:hRule="atLeast"/>
        </w:trPr>
        <w:tc>
          <w:tcPr>
            <w:tcW w:w="15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020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visual</w:t>
            </w:r>
          </w:p>
          <w:p>
            <w:pPr>
              <w:pStyle w:val="TableParagraph"/>
              <w:spacing w:line="320" w:lineRule="atLeast"/>
              <w:ind w:left="95" w:right="1323"/>
              <w:rPr>
                <w:sz w:val="28"/>
              </w:rPr>
            </w:pPr>
            <w:r>
              <w:rPr>
                <w:sz w:val="28"/>
              </w:rPr>
              <w:t>representation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4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  <w:tc>
          <w:tcPr>
            <w:tcW w:w="2740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have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different</w:t>
            </w:r>
          </w:p>
          <w:p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forms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output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>
        <w:trPr>
          <w:trHeight w:val="930" w:hRule="atLeast"/>
        </w:trPr>
        <w:tc>
          <w:tcPr>
            <w:tcW w:w="15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020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view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spacing w:line="320" w:lineRule="atLeast"/>
              <w:ind w:left="95" w:right="1338"/>
              <w:rPr>
                <w:sz w:val="28"/>
              </w:rPr>
            </w:pPr>
            <w:r>
              <w:rPr>
                <w:sz w:val="28"/>
              </w:rPr>
              <w:t>detailed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report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my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  <w:tc>
          <w:tcPr>
            <w:tcW w:w="2740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details</w:t>
            </w:r>
          </w:p>
          <w:p>
            <w:pPr>
              <w:pStyle w:val="TableParagraph"/>
              <w:spacing w:line="320" w:lineRule="atLeast"/>
              <w:ind w:left="95" w:right="320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>
        <w:trPr>
          <w:trHeight w:val="929" w:hRule="atLeast"/>
        </w:trPr>
        <w:tc>
          <w:tcPr>
            <w:tcW w:w="15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Documentation</w:t>
            </w:r>
          </w:p>
        </w:tc>
        <w:tc>
          <w:tcPr>
            <w:tcW w:w="13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020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refer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</w:p>
          <w:p>
            <w:pPr>
              <w:pStyle w:val="TableParagraph"/>
              <w:spacing w:line="320" w:lineRule="atLeast"/>
              <w:ind w:left="95"/>
              <w:rPr>
                <w:sz w:val="28"/>
              </w:rPr>
            </w:pPr>
            <w:r>
              <w:rPr>
                <w:sz w:val="28"/>
              </w:rPr>
              <w:t>documentation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support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guidance</w:t>
            </w:r>
          </w:p>
        </w:tc>
        <w:tc>
          <w:tcPr>
            <w:tcW w:w="2740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user</w:t>
            </w:r>
          </w:p>
          <w:p>
            <w:pPr>
              <w:pStyle w:val="TableParagraph"/>
              <w:spacing w:line="320" w:lineRule="atLeast"/>
              <w:ind w:left="95" w:right="1272"/>
              <w:rPr>
                <w:sz w:val="28"/>
              </w:rPr>
            </w:pPr>
            <w:r>
              <w:rPr>
                <w:sz w:val="28"/>
              </w:rPr>
              <w:t>manual for</w:t>
            </w:r>
            <w:r>
              <w:rPr>
                <w:spacing w:val="-76"/>
                <w:sz w:val="28"/>
              </w:rPr>
              <w:t> </w:t>
            </w:r>
            <w:r>
              <w:rPr>
                <w:sz w:val="28"/>
              </w:rPr>
              <w:t>guidance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Sprint-1,2,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3,4</w:t>
            </w:r>
          </w:p>
        </w:tc>
      </w:tr>
    </w:tbl>
    <w:p>
      <w:pPr>
        <w:spacing w:after="0" w:line="240" w:lineRule="auto"/>
        <w:rPr>
          <w:sz w:val="28"/>
        </w:rPr>
        <w:sectPr>
          <w:pgSz w:w="16840" w:h="11920" w:orient="landscape"/>
          <w:pgMar w:top="1120" w:bottom="280" w:left="1200" w:right="86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2120"/>
        <w:gridCol w:w="1340"/>
        <w:gridCol w:w="4020"/>
        <w:gridCol w:w="2740"/>
        <w:gridCol w:w="1260"/>
        <w:gridCol w:w="1540"/>
      </w:tblGrid>
      <w:tr>
        <w:trPr>
          <w:trHeight w:val="950" w:hRule="atLeast"/>
        </w:trPr>
        <w:tc>
          <w:tcPr>
            <w:tcW w:w="1500" w:type="dxa"/>
          </w:tcPr>
          <w:p>
            <w:pPr>
              <w:pStyle w:val="TableParagraph"/>
              <w:spacing w:line="240" w:lineRule="auto" w:before="8"/>
              <w:ind w:left="105" w:right="7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75"/>
                <w:sz w:val="28"/>
              </w:rPr>
              <w:t> </w:t>
            </w:r>
            <w:r>
              <w:rPr>
                <w:rFonts w:ascii="Arial"/>
                <w:b/>
                <w:spacing w:val="-6"/>
                <w:sz w:val="28"/>
              </w:rPr>
              <w:t>Type</w:t>
            </w:r>
          </w:p>
        </w:tc>
        <w:tc>
          <w:tcPr>
            <w:tcW w:w="2120" w:type="dxa"/>
          </w:tcPr>
          <w:p>
            <w:pPr>
              <w:pStyle w:val="TableParagraph"/>
              <w:spacing w:line="320" w:lineRule="atLeast"/>
              <w:ind w:left="105" w:right="2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Functional</w:t>
            </w:r>
            <w:r>
              <w:rPr>
                <w:rFonts w:ascii="Arial"/>
                <w:b/>
                <w:spacing w:val="1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Requirement</w:t>
            </w:r>
            <w:r>
              <w:rPr>
                <w:rFonts w:ascii="Arial"/>
                <w:b/>
                <w:spacing w:val="-7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(Epic)</w:t>
            </w:r>
          </w:p>
        </w:tc>
        <w:tc>
          <w:tcPr>
            <w:tcW w:w="1340" w:type="dxa"/>
          </w:tcPr>
          <w:p>
            <w:pPr>
              <w:pStyle w:val="TableParagraph"/>
              <w:spacing w:line="320" w:lineRule="atLeast"/>
              <w:ind w:right="13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1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1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Number</w:t>
            </w:r>
          </w:p>
        </w:tc>
        <w:tc>
          <w:tcPr>
            <w:tcW w:w="4020" w:type="dxa"/>
          </w:tcPr>
          <w:p>
            <w:pPr>
              <w:pStyle w:val="TableParagraph"/>
              <w:spacing w:line="240" w:lineRule="auto" w:before="8"/>
              <w:ind w:left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9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-8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/</w:t>
            </w:r>
            <w:r>
              <w:rPr>
                <w:rFonts w:ascii="Arial"/>
                <w:b/>
                <w:spacing w:val="-8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Task</w:t>
            </w:r>
          </w:p>
        </w:tc>
        <w:tc>
          <w:tcPr>
            <w:tcW w:w="2740" w:type="dxa"/>
          </w:tcPr>
          <w:p>
            <w:pPr>
              <w:pStyle w:val="TableParagraph"/>
              <w:spacing w:line="240" w:lineRule="auto" w:before="8"/>
              <w:ind w:left="95" w:right="103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Acceptance</w:t>
            </w:r>
            <w:r>
              <w:rPr>
                <w:rFonts w:ascii="Arial"/>
                <w:b/>
                <w:spacing w:val="-7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criteria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Priority</w:t>
            </w:r>
          </w:p>
        </w:tc>
        <w:tc>
          <w:tcPr>
            <w:tcW w:w="1540" w:type="dxa"/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Release</w:t>
            </w:r>
          </w:p>
        </w:tc>
      </w:tr>
      <w:tr>
        <w:trPr>
          <w:trHeight w:val="1914" w:hRule="atLeast"/>
        </w:trPr>
        <w:tc>
          <w:tcPr>
            <w:tcW w:w="1500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Developer</w:t>
            </w:r>
          </w:p>
        </w:tc>
        <w:tc>
          <w:tcPr>
            <w:tcW w:w="2120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Settings</w:t>
            </w:r>
          </w:p>
        </w:tc>
        <w:tc>
          <w:tcPr>
            <w:tcW w:w="1340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020" w:type="dxa"/>
          </w:tcPr>
          <w:p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As a developer I can access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dashboard’s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settings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view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token</w:t>
            </w:r>
          </w:p>
        </w:tc>
        <w:tc>
          <w:tcPr>
            <w:tcW w:w="2740" w:type="dxa"/>
          </w:tcPr>
          <w:p>
            <w:pPr>
              <w:pStyle w:val="TableParagraph"/>
              <w:spacing w:line="240" w:lineRule="auto"/>
              <w:ind w:left="95" w:right="149"/>
              <w:rPr>
                <w:sz w:val="28"/>
              </w:rPr>
            </w:pPr>
            <w:r>
              <w:rPr>
                <w:sz w:val="28"/>
              </w:rPr>
              <w:t>I can view the API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token for creating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 such 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predicting,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downloading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report,</w:t>
            </w:r>
          </w:p>
          <w:p>
            <w:pPr>
              <w:pStyle w:val="TableParagraph"/>
              <w:spacing w:line="291" w:lineRule="exact"/>
              <w:ind w:left="95"/>
              <w:rPr>
                <w:sz w:val="28"/>
              </w:rPr>
            </w:pPr>
            <w:r>
              <w:rPr>
                <w:sz w:val="28"/>
              </w:rPr>
              <w:t>etc.,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540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  <w:tr>
        <w:trPr>
          <w:trHeight w:val="949" w:hRule="atLeast"/>
        </w:trPr>
        <w:tc>
          <w:tcPr>
            <w:tcW w:w="15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020" w:type="dxa"/>
          </w:tcPr>
          <w:p>
            <w:pPr>
              <w:pStyle w:val="TableParagraph"/>
              <w:spacing w:line="322" w:lineRule="exact"/>
              <w:ind w:left="95" w:right="345"/>
              <w:jc w:val="both"/>
              <w:rPr>
                <w:sz w:val="28"/>
              </w:rPr>
            </w:pPr>
            <w:r>
              <w:rPr>
                <w:sz w:val="28"/>
              </w:rPr>
              <w:t>As a developer I can use the</w:t>
            </w:r>
            <w:r>
              <w:rPr>
                <w:spacing w:val="-76"/>
                <w:sz w:val="28"/>
              </w:rPr>
              <w:t> </w:t>
            </w:r>
            <w:r>
              <w:rPr>
                <w:sz w:val="28"/>
              </w:rPr>
              <w:t>API token to send request to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server</w:t>
            </w:r>
          </w:p>
        </w:tc>
        <w:tc>
          <w:tcPr>
            <w:tcW w:w="2740" w:type="dxa"/>
          </w:tcPr>
          <w:p>
            <w:pPr>
              <w:pStyle w:val="TableParagraph"/>
              <w:spacing w:line="322" w:lineRule="exact"/>
              <w:ind w:left="95" w:right="183"/>
              <w:rPr>
                <w:sz w:val="28"/>
              </w:rPr>
            </w:pPr>
            <w:r>
              <w:rPr>
                <w:sz w:val="28"/>
              </w:rPr>
              <w:t>I can send request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server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along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74"/>
                <w:sz w:val="28"/>
              </w:rPr>
              <w:t> </w:t>
            </w:r>
            <w:r>
              <w:rPr>
                <w:sz w:val="28"/>
              </w:rPr>
              <w:t>token</w:t>
            </w:r>
          </w:p>
        </w:tc>
        <w:tc>
          <w:tcPr>
            <w:tcW w:w="1260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40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</w:tbl>
    <w:sectPr>
      <w:pgSz w:w="16840" w:h="11920" w:orient="landscape"/>
      <w:pgMar w:top="1120" w:bottom="280" w:left="12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7" w:lineRule="exact"/>
      <w:ind w:left="1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terms:created xsi:type="dcterms:W3CDTF">2022-10-16T14:06:48Z</dcterms:created>
  <dcterms:modified xsi:type="dcterms:W3CDTF">2022-10-16T14:06:48Z</dcterms:modified>
</cp:coreProperties>
</file>