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E0B086E" w:rsidR="005B2106" w:rsidRDefault="007A73F8" w:rsidP="005C23C7">
            <w:r>
              <w:t>24</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7DAD8CA" w:rsidR="00FE2407" w:rsidRDefault="00FE2407" w:rsidP="00FE2407">
            <w:r w:rsidRPr="00AB20AC">
              <w:rPr>
                <w:rFonts w:cstheme="minorHAnsi"/>
              </w:rPr>
              <w:t>PNT2022TMID</w:t>
            </w:r>
            <w:r w:rsidR="007A73F8">
              <w:rPr>
                <w:rFonts w:cstheme="minorHAnsi"/>
              </w:rPr>
              <w:t>13510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B394524" w:rsidR="00FE2407" w:rsidRDefault="007A73F8" w:rsidP="00FE2407">
            <w:r>
              <w:t>Personal Assistance for Seniors who are Self Reliant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1E9ECE40" w:rsidR="003C4A8E" w:rsidRDefault="003C4A8E" w:rsidP="00DB6A25">
      <w:pPr>
        <w:rPr>
          <w:sz w:val="24"/>
          <w:szCs w:val="24"/>
        </w:rPr>
      </w:pPr>
    </w:p>
    <w:p w14:paraId="591CEF61" w14:textId="662EBA3F" w:rsidR="003C4A8E" w:rsidRDefault="003C4A8E" w:rsidP="00DB6A25">
      <w:pPr>
        <w:rPr>
          <w:sz w:val="24"/>
          <w:szCs w:val="24"/>
        </w:rPr>
      </w:pPr>
      <w:r>
        <w:rPr>
          <w:sz w:val="24"/>
          <w:szCs w:val="24"/>
        </w:rPr>
        <w:t xml:space="preserve">Reference: </w:t>
      </w:r>
      <w:hyperlink r:id="rId4" w:history="1">
        <w:r w:rsidR="00230899" w:rsidRPr="00D53A16">
          <w:rPr>
            <w:rStyle w:val="Hyperlink"/>
            <w:sz w:val="24"/>
            <w:szCs w:val="24"/>
          </w:rPr>
          <w:t>https://miro.com/app/board/uXjVPT12Xfw=/#tpicker-content</w:t>
        </w:r>
      </w:hyperlink>
    </w:p>
    <w:p w14:paraId="0E4A68CB" w14:textId="403527E3" w:rsidR="00230899" w:rsidRDefault="00230899" w:rsidP="00DB6A25">
      <w:pPr>
        <w:rPr>
          <w:sz w:val="24"/>
          <w:szCs w:val="24"/>
        </w:rPr>
      </w:pPr>
      <w:r>
        <w:rPr>
          <w:noProof/>
          <w:sz w:val="24"/>
          <w:szCs w:val="24"/>
        </w:rPr>
        <w:drawing>
          <wp:inline distT="0" distB="0" distL="0" distR="0" wp14:anchorId="52480D6D" wp14:editId="56308EA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1D18DB3" w14:textId="42CB9FEA" w:rsidR="003E3A16" w:rsidRDefault="003E3A16" w:rsidP="007A3AE5">
      <w:pPr>
        <w:rPr>
          <w:sz w:val="24"/>
          <w:szCs w:val="24"/>
        </w:rPr>
      </w:pPr>
    </w:p>
    <w:p w14:paraId="18C2B664" w14:textId="77777777" w:rsidR="00230899" w:rsidRPr="003C4A8E" w:rsidRDefault="00230899" w:rsidP="007A3AE5">
      <w:pPr>
        <w:rPr>
          <w:sz w:val="24"/>
          <w:szCs w:val="24"/>
        </w:rPr>
      </w:pPr>
    </w:p>
    <w:sectPr w:rsidR="00230899"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30899"/>
    <w:rsid w:val="003C4A8E"/>
    <w:rsid w:val="003E3A16"/>
    <w:rsid w:val="005B2106"/>
    <w:rsid w:val="007A3AE5"/>
    <w:rsid w:val="007A73F8"/>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iro.com/app/board/uXjVPT12Xfw=/#tpicker-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Nandhu gokul</cp:lastModifiedBy>
  <cp:revision>2</cp:revision>
  <dcterms:created xsi:type="dcterms:W3CDTF">2022-09-24T16:42:00Z</dcterms:created>
  <dcterms:modified xsi:type="dcterms:W3CDTF">2022-09-24T16:42:00Z</dcterms:modified>
</cp:coreProperties>
</file>