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2A4DC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07th Octo</w:t>
            </w:r>
            <w:r w:rsidR="005B2106" w:rsidRPr="00AB20AC">
              <w:rPr>
                <w:rFonts w:cstheme="minorHAnsi"/>
              </w:rPr>
              <w:t>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65D4D">
              <w:rPr>
                <w:rFonts w:cstheme="minorHAnsi"/>
              </w:rPr>
              <w:t>36134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2A4DC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Smart Waste Management System For Metropolitan Cities 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2A4DC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 a smart waste collection system allows citizens to segregate the various types of solid waste they want to dispose and the municipal authorities to efficiently </w:t>
            </w:r>
            <w:proofErr w:type="gramStart"/>
            <w:r>
              <w:rPr>
                <w:rFonts w:cstheme="minorHAnsi"/>
              </w:rPr>
              <w:t>collected</w:t>
            </w:r>
            <w:proofErr w:type="gramEnd"/>
            <w:r>
              <w:rPr>
                <w:rFonts w:cstheme="minorHAnsi"/>
              </w:rPr>
              <w:t xml:space="preserve"> the same.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2A4DC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Mostly the Garbage bins are </w:t>
            </w:r>
            <w:proofErr w:type="gramStart"/>
            <w:r>
              <w:rPr>
                <w:rFonts w:cstheme="minorHAnsi"/>
              </w:rPr>
              <w:t>Underutilized,</w:t>
            </w:r>
            <w:proofErr w:type="gramEnd"/>
            <w:r>
              <w:rPr>
                <w:rFonts w:cstheme="minorHAnsi"/>
              </w:rPr>
              <w:t xml:space="preserve"> if the waste is compressed regularly it would lead to significantly higher storage of waste in the same volume of Bin.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8B42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Cities across the globe are implementing </w:t>
            </w:r>
            <w:proofErr w:type="gramStart"/>
            <w:r>
              <w:rPr>
                <w:rFonts w:cstheme="minorHAnsi"/>
              </w:rPr>
              <w:t>smart  management</w:t>
            </w:r>
            <w:proofErr w:type="gramEnd"/>
            <w:r>
              <w:rPr>
                <w:rFonts w:cstheme="minorHAnsi"/>
              </w:rPr>
              <w:t xml:space="preserve"> solutions to help save money and reduce their environmental impact.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8B42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 satisfaction plays an important role. </w:t>
            </w:r>
            <w:r w:rsidR="00965D4D">
              <w:rPr>
                <w:rFonts w:cstheme="minorHAnsi"/>
              </w:rPr>
              <w:t>Solid waste practices and management in reducing the waste in big cities.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965D4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Waste management generates revenue through the provision of various waste management and disposal service and recycling solutions to residential, commercial, industrial and municipal clients.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965D4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 se a reusable bottle/ cup. Purchase wisely and recycle. Use reusable grocery bags.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2A4DC6"/>
    <w:rsid w:val="003C4A8E"/>
    <w:rsid w:val="003E3A16"/>
    <w:rsid w:val="005B2106"/>
    <w:rsid w:val="00604389"/>
    <w:rsid w:val="00604AAA"/>
    <w:rsid w:val="007A3AE5"/>
    <w:rsid w:val="007D3B4C"/>
    <w:rsid w:val="008B427B"/>
    <w:rsid w:val="00965D4D"/>
    <w:rsid w:val="009D3AA0"/>
    <w:rsid w:val="00AB20AC"/>
    <w:rsid w:val="00AC6D16"/>
    <w:rsid w:val="00AC7F0A"/>
    <w:rsid w:val="00B76D2E"/>
    <w:rsid w:val="00BD1853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9</cp:revision>
  <dcterms:created xsi:type="dcterms:W3CDTF">2022-09-18T16:51:00Z</dcterms:created>
  <dcterms:modified xsi:type="dcterms:W3CDTF">2022-10-11T14:13:00Z</dcterms:modified>
</cp:coreProperties>
</file>