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635E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635EB">
              <w:rPr>
                <w:rFonts w:cstheme="minorHAnsi"/>
              </w:rPr>
              <w:t>36134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635E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635EB"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registration </w:t>
            </w:r>
          </w:p>
        </w:tc>
        <w:tc>
          <w:tcPr>
            <w:tcW w:w="5248" w:type="dxa"/>
          </w:tcPr>
          <w:p w:rsid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D635EB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D635EB" w:rsidRP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D635EB" w:rsidRPr="00AB20AC" w:rsidRDefault="00D635E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1EB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Feature set </w:t>
            </w:r>
            <w:proofErr w:type="spellStart"/>
            <w:r>
              <w:rPr>
                <w:rFonts w:cstheme="minorHAnsi"/>
              </w:rPr>
              <w:t>capabilities,security,generality</w:t>
            </w:r>
            <w:proofErr w:type="spellEnd"/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1EBE" w:rsidRPr="00AB20AC" w:rsidRDefault="00DB1EB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Human factors </w:t>
            </w:r>
            <w:proofErr w:type="spellStart"/>
            <w:r>
              <w:rPr>
                <w:rFonts w:cstheme="minorHAnsi"/>
              </w:rPr>
              <w:t>asesthetics,consistency,docentation</w:t>
            </w:r>
            <w:proofErr w:type="spellEnd"/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DB1EB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Frequency/</w:t>
            </w:r>
            <w:proofErr w:type="spellStart"/>
            <w:r>
              <w:rPr>
                <w:rFonts w:cstheme="minorHAnsi"/>
              </w:rPr>
              <w:t>serverty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failure,recoverability,predictability,accurency,MTBF</w:t>
            </w:r>
            <w:proofErr w:type="spellEnd"/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DB1EB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Speed </w:t>
            </w:r>
            <w:proofErr w:type="spellStart"/>
            <w:r>
              <w:rPr>
                <w:rFonts w:cstheme="minorHAnsi"/>
              </w:rPr>
              <w:t>efficiency,resource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usage,throughput,response</w:t>
            </w:r>
            <w:proofErr w:type="spellEnd"/>
            <w:r>
              <w:rPr>
                <w:rFonts w:cstheme="minorHAnsi"/>
              </w:rPr>
              <w:t xml:space="preserve"> time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DB1EB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Self-</w:t>
            </w:r>
            <w:proofErr w:type="spellStart"/>
            <w:r>
              <w:rPr>
                <w:rFonts w:cstheme="minorHAnsi"/>
              </w:rPr>
              <w:t>descriptiveness,mobility,s</w:t>
            </w:r>
            <w:proofErr w:type="spellEnd"/>
            <w:r>
              <w:rPr>
                <w:rFonts w:cstheme="minorHAnsi"/>
              </w:rPr>
              <w:t>/w system Independence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DB1EB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Structuredness,concisence,augmenttability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635EB"/>
    <w:rsid w:val="00D76549"/>
    <w:rsid w:val="00DB06D2"/>
    <w:rsid w:val="00DB1EBE"/>
    <w:rsid w:val="00DB6A25"/>
    <w:rsid w:val="00DC7867"/>
    <w:rsid w:val="00E109D2"/>
    <w:rsid w:val="00E9446B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2022-10-17T14:33:00Z</dcterms:modified>
</cp:coreProperties>
</file>