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73" w:line="256" w:lineRule="auto"/>
        <w:ind w:left="2918" w:right="2970" w:firstLine="333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Template</w:t>
      </w:r>
    </w:p>
    <w:p>
      <w:pPr>
        <w:spacing w:before="0" w:line="240" w:lineRule="auto"/>
        <w:rPr>
          <w:b/>
          <w:sz w:val="20"/>
        </w:rPr>
      </w:pPr>
    </w:p>
    <w:p>
      <w:pPr>
        <w:spacing w:before="8" w:after="1" w:line="240" w:lineRule="auto"/>
        <w:rPr>
          <w:b/>
          <w:sz w:val="10"/>
        </w:rPr>
      </w:pPr>
    </w:p>
    <w:p>
      <w:pPr>
        <w:spacing w:before="0" w:line="240" w:lineRule="auto"/>
        <w:rPr>
          <w:b/>
          <w:sz w:val="44"/>
        </w:rPr>
      </w:pPr>
      <w:bookmarkStart w:id="0" w:name="_GoBack"/>
      <w:bookmarkEnd w:id="0"/>
    </w:p>
    <w:p>
      <w:pPr>
        <w:pStyle w:val="4"/>
        <w:ind w:left="100"/>
      </w:pPr>
      <w:r>
        <w:t>Proposed</w:t>
      </w:r>
      <w:r>
        <w:rPr>
          <w:spacing w:val="-3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Template:</w:t>
      </w: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4" w:after="0" w:line="240" w:lineRule="auto"/>
        <w:rPr>
          <w:b/>
          <w:sz w:val="20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2"/>
        <w:gridCol w:w="3658"/>
        <w:gridCol w:w="45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 w:hRule="atLeast"/>
        </w:trPr>
        <w:tc>
          <w:tcPr>
            <w:tcW w:w="902" w:type="dxa"/>
          </w:tcPr>
          <w:p>
            <w:pPr>
              <w:pStyle w:val="7"/>
              <w:spacing w:line="322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S.</w:t>
            </w:r>
          </w:p>
          <w:p>
            <w:pPr>
              <w:pStyle w:val="7"/>
              <w:spacing w:line="303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  <w:tc>
          <w:tcPr>
            <w:tcW w:w="3658" w:type="dxa"/>
          </w:tcPr>
          <w:p>
            <w:pPr>
              <w:pStyle w:val="7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Parameter</w:t>
            </w:r>
          </w:p>
        </w:tc>
        <w:tc>
          <w:tcPr>
            <w:tcW w:w="4508" w:type="dxa"/>
          </w:tcPr>
          <w:p>
            <w:pPr>
              <w:pStyle w:val="7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8" w:hRule="atLeast"/>
        </w:trPr>
        <w:tc>
          <w:tcPr>
            <w:tcW w:w="902" w:type="dxa"/>
          </w:tcPr>
          <w:p>
            <w:pPr>
              <w:pStyle w:val="7"/>
              <w:ind w:left="0" w:right="287"/>
              <w:jc w:val="right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3658" w:type="dxa"/>
          </w:tcPr>
          <w:p>
            <w:pPr>
              <w:pStyle w:val="7"/>
              <w:ind w:left="105" w:right="272"/>
              <w:rPr>
                <w:sz w:val="28"/>
              </w:rPr>
            </w:pPr>
            <w:r>
              <w:rPr>
                <w:color w:val="212121"/>
                <w:sz w:val="28"/>
              </w:rPr>
              <w:t>Problem Statement (Problem</w:t>
            </w:r>
            <w:r>
              <w:rPr>
                <w:color w:val="212121"/>
                <w:spacing w:val="-68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to</w:t>
            </w:r>
            <w:r>
              <w:rPr>
                <w:color w:val="212121"/>
                <w:spacing w:val="-4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be solved)</w:t>
            </w:r>
          </w:p>
        </w:tc>
        <w:tc>
          <w:tcPr>
            <w:tcW w:w="4508" w:type="dxa"/>
          </w:tcPr>
          <w:p>
            <w:pPr>
              <w:pStyle w:val="7"/>
              <w:tabs>
                <w:tab w:val="left" w:pos="2371"/>
                <w:tab w:val="left" w:pos="3902"/>
              </w:tabs>
              <w:spacing w:line="360" w:lineRule="auto"/>
              <w:ind w:right="94" w:firstLine="348"/>
              <w:jc w:val="both"/>
              <w:rPr>
                <w:sz w:val="28"/>
              </w:rPr>
            </w:pPr>
            <w:r>
              <w:rPr>
                <w:color w:val="2D2D2D"/>
                <w:sz w:val="28"/>
              </w:rPr>
              <w:t>A</w:t>
            </w:r>
            <w:r>
              <w:rPr>
                <w:color w:val="2D2D2D"/>
                <w:spacing w:val="1"/>
                <w:sz w:val="28"/>
              </w:rPr>
              <w:t xml:space="preserve"> </w:t>
            </w:r>
            <w:r>
              <w:rPr>
                <w:color w:val="2D2D2D"/>
                <w:sz w:val="28"/>
              </w:rPr>
              <w:t>new</w:t>
            </w:r>
            <w:r>
              <w:rPr>
                <w:color w:val="2D2D2D"/>
                <w:spacing w:val="1"/>
                <w:sz w:val="28"/>
              </w:rPr>
              <w:t xml:space="preserve"> </w:t>
            </w:r>
            <w:r>
              <w:rPr>
                <w:color w:val="2D2D2D"/>
                <w:sz w:val="28"/>
              </w:rPr>
              <w:t>asymmetric</w:t>
            </w:r>
            <w:r>
              <w:rPr>
                <w:color w:val="2D2D2D"/>
                <w:spacing w:val="1"/>
                <w:sz w:val="28"/>
              </w:rPr>
              <w:t xml:space="preserve"> </w:t>
            </w:r>
            <w:r>
              <w:rPr>
                <w:color w:val="2D2D2D"/>
                <w:sz w:val="28"/>
              </w:rPr>
              <w:t>twin-scroll</w:t>
            </w:r>
            <w:r>
              <w:rPr>
                <w:color w:val="2D2D2D"/>
                <w:spacing w:val="1"/>
                <w:sz w:val="28"/>
              </w:rPr>
              <w:t xml:space="preserve"> </w:t>
            </w:r>
            <w:r>
              <w:rPr>
                <w:color w:val="2D2D2D"/>
                <w:sz w:val="28"/>
              </w:rPr>
              <w:t>turbocharged</w:t>
            </w:r>
            <w:r>
              <w:rPr>
                <w:color w:val="2D2D2D"/>
                <w:sz w:val="28"/>
              </w:rPr>
              <w:tab/>
            </w:r>
            <w:r>
              <w:rPr>
                <w:color w:val="2D2D2D"/>
                <w:sz w:val="28"/>
              </w:rPr>
              <w:t>engine</w:t>
            </w:r>
            <w:r>
              <w:rPr>
                <w:color w:val="2D2D2D"/>
                <w:sz w:val="28"/>
              </w:rPr>
              <w:tab/>
            </w:r>
            <w:r>
              <w:rPr>
                <w:color w:val="2D2D2D"/>
                <w:spacing w:val="-1"/>
                <w:sz w:val="28"/>
              </w:rPr>
              <w:t>with</w:t>
            </w:r>
            <w:r>
              <w:rPr>
                <w:color w:val="2D2D2D"/>
                <w:spacing w:val="-68"/>
                <w:sz w:val="28"/>
              </w:rPr>
              <w:t xml:space="preserve"> </w:t>
            </w:r>
            <w:r>
              <w:rPr>
                <w:color w:val="2D2D2D"/>
                <w:sz w:val="28"/>
              </w:rPr>
              <w:t>two</w:t>
            </w:r>
            <w:r>
              <w:rPr>
                <w:color w:val="2D2D2D"/>
                <w:spacing w:val="-2"/>
                <w:sz w:val="28"/>
              </w:rPr>
              <w:t xml:space="preserve"> </w:t>
            </w:r>
            <w:r>
              <w:fldChar w:fldCharType="begin"/>
            </w:r>
            <w:r>
              <w:instrText xml:space="preserve"> HYPERLINK "https://www.sciencedirect.com/topics/engineering/exhaust-gas-recirculation" \h </w:instrText>
            </w:r>
            <w:r>
              <w:fldChar w:fldCharType="separate"/>
            </w:r>
            <w:r>
              <w:rPr>
                <w:color w:val="2D2D2D"/>
                <w:sz w:val="28"/>
              </w:rPr>
              <w:t>EGR</w:t>
            </w:r>
            <w:r>
              <w:rPr>
                <w:color w:val="2D2D2D"/>
                <w:spacing w:val="-4"/>
                <w:sz w:val="28"/>
              </w:rPr>
              <w:t xml:space="preserve"> </w:t>
            </w:r>
            <w:r>
              <w:rPr>
                <w:color w:val="2D2D2D"/>
                <w:spacing w:val="-4"/>
                <w:sz w:val="28"/>
              </w:rPr>
              <w:fldChar w:fldCharType="end"/>
            </w:r>
            <w:r>
              <w:rPr>
                <w:color w:val="2D2D2D"/>
                <w:sz w:val="28"/>
              </w:rPr>
              <w:t>circuits is first</w:t>
            </w:r>
            <w:r>
              <w:rPr>
                <w:color w:val="2D2D2D"/>
                <w:spacing w:val="-4"/>
                <w:sz w:val="28"/>
              </w:rPr>
              <w:t xml:space="preserve"> </w:t>
            </w:r>
            <w:r>
              <w:rPr>
                <w:color w:val="2D2D2D"/>
                <w:sz w:val="28"/>
              </w:rPr>
              <w:t>presented.</w:t>
            </w:r>
          </w:p>
          <w:p>
            <w:pPr>
              <w:pStyle w:val="7"/>
              <w:spacing w:line="360" w:lineRule="auto"/>
              <w:ind w:right="93" w:firstLine="278"/>
              <w:jc w:val="both"/>
              <w:rPr>
                <w:sz w:val="28"/>
              </w:rPr>
            </w:pPr>
            <w:r>
              <w:rPr>
                <w:color w:val="2D2D2D"/>
                <w:sz w:val="28"/>
              </w:rPr>
              <w:t>Experiment</w:t>
            </w:r>
            <w:r>
              <w:rPr>
                <w:color w:val="2D2D2D"/>
                <w:spacing w:val="1"/>
                <w:sz w:val="28"/>
              </w:rPr>
              <w:t xml:space="preserve"> </w:t>
            </w:r>
            <w:r>
              <w:rPr>
                <w:color w:val="2D2D2D"/>
                <w:sz w:val="28"/>
              </w:rPr>
              <w:t>and</w:t>
            </w:r>
            <w:r>
              <w:rPr>
                <w:color w:val="2D2D2D"/>
                <w:spacing w:val="1"/>
                <w:sz w:val="28"/>
              </w:rPr>
              <w:t xml:space="preserve"> </w:t>
            </w:r>
            <w:r>
              <w:rPr>
                <w:color w:val="2D2D2D"/>
                <w:sz w:val="28"/>
              </w:rPr>
              <w:t>simulation</w:t>
            </w:r>
            <w:r>
              <w:rPr>
                <w:color w:val="2D2D2D"/>
                <w:spacing w:val="1"/>
                <w:sz w:val="28"/>
              </w:rPr>
              <w:t xml:space="preserve"> </w:t>
            </w:r>
            <w:r>
              <w:rPr>
                <w:color w:val="2D2D2D"/>
                <w:sz w:val="28"/>
              </w:rPr>
              <w:t>are</w:t>
            </w:r>
            <w:r>
              <w:rPr>
                <w:color w:val="2D2D2D"/>
                <w:spacing w:val="1"/>
                <w:sz w:val="28"/>
              </w:rPr>
              <w:t xml:space="preserve"> </w:t>
            </w:r>
            <w:r>
              <w:rPr>
                <w:color w:val="2D2D2D"/>
                <w:sz w:val="28"/>
              </w:rPr>
              <w:t>combined</w:t>
            </w:r>
            <w:r>
              <w:rPr>
                <w:color w:val="2D2D2D"/>
                <w:spacing w:val="1"/>
                <w:sz w:val="28"/>
              </w:rPr>
              <w:t xml:space="preserve"> </w:t>
            </w:r>
            <w:r>
              <w:rPr>
                <w:color w:val="2D2D2D"/>
                <w:sz w:val="28"/>
              </w:rPr>
              <w:t>on</w:t>
            </w:r>
            <w:r>
              <w:rPr>
                <w:color w:val="2D2D2D"/>
                <w:spacing w:val="1"/>
                <w:sz w:val="28"/>
              </w:rPr>
              <w:t xml:space="preserve"> </w:t>
            </w:r>
            <w:r>
              <w:rPr>
                <w:color w:val="2D2D2D"/>
                <w:sz w:val="28"/>
              </w:rPr>
              <w:t xml:space="preserve">the </w:t>
            </w:r>
            <w:r>
              <w:fldChar w:fldCharType="begin"/>
            </w:r>
            <w:r>
              <w:instrText xml:space="preserve"> HYPERLINK "https://www.sciencedirect.com/topics/engineering/diesel-engine" \h </w:instrText>
            </w:r>
            <w:r>
              <w:fldChar w:fldCharType="separate"/>
            </w:r>
            <w:r>
              <w:rPr>
                <w:color w:val="2D2D2D"/>
                <w:sz w:val="28"/>
              </w:rPr>
              <w:t>diesel</w:t>
            </w:r>
            <w:r>
              <w:rPr>
                <w:color w:val="2D2D2D"/>
                <w:spacing w:val="1"/>
                <w:sz w:val="28"/>
              </w:rPr>
              <w:t xml:space="preserve"> </w:t>
            </w:r>
            <w:r>
              <w:rPr>
                <w:color w:val="2D2D2D"/>
                <w:sz w:val="28"/>
              </w:rPr>
              <w:t xml:space="preserve">engine </w:t>
            </w:r>
            <w:r>
              <w:rPr>
                <w:color w:val="2D2D2D"/>
                <w:sz w:val="28"/>
              </w:rPr>
              <w:fldChar w:fldCharType="end"/>
            </w:r>
            <w:r>
              <w:rPr>
                <w:color w:val="2D2D2D"/>
                <w:sz w:val="28"/>
              </w:rPr>
              <w:t>with</w:t>
            </w:r>
            <w:r>
              <w:rPr>
                <w:color w:val="2D2D2D"/>
                <w:spacing w:val="1"/>
                <w:sz w:val="28"/>
              </w:rPr>
              <w:t xml:space="preserve"> </w:t>
            </w:r>
            <w:r>
              <w:rPr>
                <w:color w:val="2D2D2D"/>
                <w:sz w:val="28"/>
              </w:rPr>
              <w:t>asymmetric</w:t>
            </w:r>
            <w:r>
              <w:rPr>
                <w:color w:val="2D2D2D"/>
                <w:spacing w:val="-1"/>
                <w:sz w:val="28"/>
              </w:rPr>
              <w:t xml:space="preserve"> </w:t>
            </w:r>
            <w:r>
              <w:fldChar w:fldCharType="begin"/>
            </w:r>
            <w:r>
              <w:instrText xml:space="preserve"> HYPERLINK "https://www.sciencedirect.com/topics/engineering/turbocharger" \h </w:instrText>
            </w:r>
            <w:r>
              <w:fldChar w:fldCharType="separate"/>
            </w:r>
            <w:r>
              <w:rPr>
                <w:color w:val="2D2D2D"/>
                <w:sz w:val="28"/>
              </w:rPr>
              <w:t>turbocharger</w:t>
            </w:r>
            <w:r>
              <w:rPr>
                <w:color w:val="2D2D2D"/>
                <w:sz w:val="28"/>
              </w:rPr>
              <w:fldChar w:fldCharType="end"/>
            </w:r>
            <w:r>
              <w:rPr>
                <w:color w:val="2D2D2D"/>
                <w:sz w:val="28"/>
              </w:rPr>
              <w:t>.</w:t>
            </w:r>
          </w:p>
          <w:p>
            <w:pPr>
              <w:pStyle w:val="7"/>
              <w:spacing w:line="360" w:lineRule="auto"/>
              <w:ind w:right="94" w:firstLine="278"/>
              <w:jc w:val="both"/>
              <w:rPr>
                <w:sz w:val="28"/>
              </w:rPr>
            </w:pPr>
            <w:r>
              <w:rPr>
                <w:color w:val="2D2D2D"/>
                <w:sz w:val="28"/>
              </w:rPr>
              <w:t>Effect</w:t>
            </w:r>
            <w:r>
              <w:rPr>
                <w:color w:val="2D2D2D"/>
                <w:spacing w:val="1"/>
                <w:sz w:val="28"/>
              </w:rPr>
              <w:t xml:space="preserve"> </w:t>
            </w:r>
            <w:r>
              <w:rPr>
                <w:color w:val="2D2D2D"/>
                <w:sz w:val="28"/>
              </w:rPr>
              <w:t>laws</w:t>
            </w:r>
            <w:r>
              <w:rPr>
                <w:color w:val="2D2D2D"/>
                <w:spacing w:val="1"/>
                <w:sz w:val="28"/>
              </w:rPr>
              <w:t xml:space="preserve"> </w:t>
            </w:r>
            <w:r>
              <w:rPr>
                <w:color w:val="2D2D2D"/>
                <w:sz w:val="28"/>
              </w:rPr>
              <w:t xml:space="preserve">of </w:t>
            </w:r>
            <w:r>
              <w:fldChar w:fldCharType="begin"/>
            </w:r>
            <w:r>
              <w:instrText xml:space="preserve"> HYPERLINK "https://www.sciencedirect.com/topics/engineering/turbines" \h </w:instrText>
            </w:r>
            <w:r>
              <w:fldChar w:fldCharType="separate"/>
            </w:r>
            <w:r>
              <w:rPr>
                <w:color w:val="2D2D2D"/>
                <w:sz w:val="28"/>
              </w:rPr>
              <w:t xml:space="preserve">turbine </w:t>
            </w:r>
            <w:r>
              <w:rPr>
                <w:color w:val="2D2D2D"/>
                <w:sz w:val="28"/>
              </w:rPr>
              <w:fldChar w:fldCharType="end"/>
            </w:r>
            <w:r>
              <w:rPr>
                <w:color w:val="2D2D2D"/>
                <w:sz w:val="28"/>
              </w:rPr>
              <w:t>critical</w:t>
            </w:r>
            <w:r>
              <w:rPr>
                <w:color w:val="2D2D2D"/>
                <w:spacing w:val="-67"/>
                <w:sz w:val="28"/>
              </w:rPr>
              <w:t xml:space="preserve"> </w:t>
            </w:r>
            <w:r>
              <w:rPr>
                <w:color w:val="2D2D2D"/>
                <w:sz w:val="28"/>
              </w:rPr>
              <w:t>parameters</w:t>
            </w:r>
            <w:r>
              <w:rPr>
                <w:color w:val="2D2D2D"/>
                <w:spacing w:val="1"/>
                <w:sz w:val="28"/>
              </w:rPr>
              <w:t xml:space="preserve"> </w:t>
            </w:r>
            <w:r>
              <w:rPr>
                <w:color w:val="2D2D2D"/>
                <w:sz w:val="28"/>
              </w:rPr>
              <w:t>and</w:t>
            </w:r>
            <w:r>
              <w:rPr>
                <w:color w:val="2D2D2D"/>
                <w:spacing w:val="1"/>
                <w:sz w:val="28"/>
              </w:rPr>
              <w:t xml:space="preserve"> </w:t>
            </w:r>
            <w:r>
              <w:rPr>
                <w:color w:val="2D2D2D"/>
                <w:sz w:val="28"/>
              </w:rPr>
              <w:t>EGR</w:t>
            </w:r>
            <w:r>
              <w:rPr>
                <w:color w:val="2D2D2D"/>
                <w:spacing w:val="1"/>
                <w:sz w:val="28"/>
              </w:rPr>
              <w:t xml:space="preserve"> </w:t>
            </w:r>
            <w:r>
              <w:rPr>
                <w:color w:val="2D2D2D"/>
                <w:sz w:val="28"/>
              </w:rPr>
              <w:t>valves</w:t>
            </w:r>
            <w:r>
              <w:rPr>
                <w:color w:val="2D2D2D"/>
                <w:spacing w:val="1"/>
                <w:sz w:val="28"/>
              </w:rPr>
              <w:t xml:space="preserve"> </w:t>
            </w:r>
            <w:r>
              <w:rPr>
                <w:color w:val="2D2D2D"/>
                <w:sz w:val="28"/>
              </w:rPr>
              <w:t>control</w:t>
            </w:r>
            <w:r>
              <w:rPr>
                <w:color w:val="2D2D2D"/>
                <w:spacing w:val="-67"/>
                <w:sz w:val="28"/>
              </w:rPr>
              <w:t xml:space="preserve"> </w:t>
            </w:r>
            <w:r>
              <w:rPr>
                <w:color w:val="2D2D2D"/>
                <w:sz w:val="28"/>
              </w:rPr>
              <w:t>strategy are</w:t>
            </w:r>
            <w:r>
              <w:rPr>
                <w:color w:val="2D2D2D"/>
                <w:spacing w:val="-1"/>
                <w:sz w:val="28"/>
              </w:rPr>
              <w:t xml:space="preserve"> </w:t>
            </w:r>
            <w:r>
              <w:rPr>
                <w:color w:val="2D2D2D"/>
                <w:sz w:val="28"/>
              </w:rPr>
              <w:t>explored.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8" w:hRule="atLeast"/>
        </w:trPr>
        <w:tc>
          <w:tcPr>
            <w:tcW w:w="902" w:type="dxa"/>
          </w:tcPr>
          <w:p>
            <w:pPr>
              <w:pStyle w:val="7"/>
              <w:ind w:left="0" w:right="287"/>
              <w:jc w:val="right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3658" w:type="dxa"/>
          </w:tcPr>
          <w:p>
            <w:pPr>
              <w:pStyle w:val="7"/>
              <w:ind w:left="105"/>
              <w:rPr>
                <w:sz w:val="28"/>
              </w:rPr>
            </w:pPr>
            <w:r>
              <w:rPr>
                <w:color w:val="212121"/>
                <w:sz w:val="28"/>
              </w:rPr>
              <w:t>Idea</w:t>
            </w:r>
            <w:r>
              <w:rPr>
                <w:color w:val="212121"/>
                <w:spacing w:val="-6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/</w:t>
            </w:r>
            <w:r>
              <w:rPr>
                <w:color w:val="212121"/>
                <w:spacing w:val="-1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Solution description</w:t>
            </w:r>
          </w:p>
        </w:tc>
        <w:tc>
          <w:tcPr>
            <w:tcW w:w="4508" w:type="dxa"/>
          </w:tcPr>
          <w:p>
            <w:pPr>
              <w:pStyle w:val="7"/>
              <w:spacing w:line="360" w:lineRule="auto"/>
              <w:ind w:right="258" w:firstLine="278"/>
              <w:rPr>
                <w:sz w:val="28"/>
              </w:rPr>
            </w:pPr>
            <w:r>
              <w:rPr>
                <w:sz w:val="28"/>
              </w:rPr>
              <w:t>Capture and prevent fuel theft and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leakage. Fuel monitoring and anti-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siphoning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devices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update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you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fuel amounts in trucks and on-site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tanks and send alerts about fuel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levels.</w:t>
            </w:r>
          </w:p>
          <w:p>
            <w:pPr>
              <w:pStyle w:val="7"/>
              <w:spacing w:before="218" w:line="480" w:lineRule="atLeast"/>
              <w:ind w:firstLine="319"/>
              <w:rPr>
                <w:sz w:val="28"/>
              </w:rPr>
            </w:pPr>
            <w:r>
              <w:rPr>
                <w:b/>
                <w:sz w:val="28"/>
              </w:rPr>
              <w:t>Calculate and report fuel taxes</w:t>
            </w:r>
            <w:r>
              <w:rPr>
                <w:sz w:val="28"/>
              </w:rPr>
              <w:t>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Integrated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your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vehicle’s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GPS,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</w:p>
        </w:tc>
      </w:tr>
    </w:tbl>
    <w:p>
      <w:pPr>
        <w:spacing w:after="0" w:line="480" w:lineRule="atLeast"/>
        <w:rPr>
          <w:sz w:val="28"/>
        </w:rPr>
        <w:sectPr>
          <w:type w:val="continuous"/>
          <w:pgSz w:w="11910" w:h="16840"/>
          <w:pgMar w:top="760" w:right="1280" w:bottom="280" w:left="1340" w:header="720" w:footer="720" w:gutter="0"/>
          <w:cols w:space="720" w:num="1"/>
        </w:sect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2"/>
        <w:gridCol w:w="3658"/>
        <w:gridCol w:w="45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49" w:hRule="atLeast"/>
        </w:trPr>
        <w:tc>
          <w:tcPr>
            <w:tcW w:w="902" w:type="dxa"/>
          </w:tcPr>
          <w:p>
            <w:pPr>
              <w:pStyle w:val="7"/>
              <w:ind w:left="0"/>
              <w:rPr>
                <w:sz w:val="28"/>
              </w:rPr>
            </w:pPr>
          </w:p>
        </w:tc>
        <w:tc>
          <w:tcPr>
            <w:tcW w:w="3658" w:type="dxa"/>
          </w:tcPr>
          <w:p>
            <w:pPr>
              <w:pStyle w:val="7"/>
              <w:ind w:left="0"/>
              <w:rPr>
                <w:sz w:val="28"/>
              </w:rPr>
            </w:pPr>
          </w:p>
        </w:tc>
        <w:tc>
          <w:tcPr>
            <w:tcW w:w="4508" w:type="dxa"/>
          </w:tcPr>
          <w:p>
            <w:pPr>
              <w:pStyle w:val="7"/>
              <w:spacing w:line="360" w:lineRule="auto"/>
              <w:ind w:right="258"/>
              <w:rPr>
                <w:sz w:val="28"/>
              </w:rPr>
            </w:pPr>
            <w:r>
              <w:rPr>
                <w:sz w:val="28"/>
              </w:rPr>
              <w:t>fuel management system can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automatically calculate travelled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distance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purchased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fuel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help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file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your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IFTA tax reports.</w:t>
            </w:r>
          </w:p>
          <w:p>
            <w:pPr>
              <w:pStyle w:val="7"/>
              <w:ind w:left="0"/>
              <w:rPr>
                <w:b/>
                <w:sz w:val="32"/>
              </w:rPr>
            </w:pPr>
          </w:p>
          <w:p>
            <w:pPr>
              <w:pStyle w:val="7"/>
              <w:spacing w:line="360" w:lineRule="auto"/>
              <w:ind w:right="93" w:firstLine="278"/>
              <w:jc w:val="both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ultimate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benefit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fuel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management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systems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automation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operations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done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manually in spreadsheets can happen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automatically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background,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providing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analytics 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you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base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your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decisions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on.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Now,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let’s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cover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main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opportunities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how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work.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75" w:hRule="atLeast"/>
        </w:trPr>
        <w:tc>
          <w:tcPr>
            <w:tcW w:w="902" w:type="dxa"/>
          </w:tcPr>
          <w:p>
            <w:pPr>
              <w:pStyle w:val="7"/>
              <w:spacing w:line="318" w:lineRule="exact"/>
              <w:ind w:left="390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3658" w:type="dxa"/>
          </w:tcPr>
          <w:p>
            <w:pPr>
              <w:pStyle w:val="7"/>
              <w:spacing w:line="318" w:lineRule="exact"/>
              <w:ind w:left="105"/>
              <w:rPr>
                <w:sz w:val="28"/>
              </w:rPr>
            </w:pPr>
            <w:r>
              <w:rPr>
                <w:color w:val="212121"/>
                <w:sz w:val="28"/>
              </w:rPr>
              <w:t>Novelty</w:t>
            </w:r>
            <w:r>
              <w:rPr>
                <w:color w:val="212121"/>
                <w:spacing w:val="-7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/</w:t>
            </w:r>
            <w:r>
              <w:rPr>
                <w:color w:val="212121"/>
                <w:spacing w:val="-2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Uniqueness</w:t>
            </w:r>
          </w:p>
        </w:tc>
        <w:tc>
          <w:tcPr>
            <w:tcW w:w="4508" w:type="dxa"/>
          </w:tcPr>
          <w:p>
            <w:pPr>
              <w:pStyle w:val="7"/>
              <w:spacing w:line="360" w:lineRule="auto"/>
              <w:ind w:right="110" w:firstLine="348"/>
              <w:rPr>
                <w:sz w:val="28"/>
              </w:rPr>
            </w:pPr>
            <w:r>
              <w:rPr>
                <w:color w:val="252525"/>
                <w:sz w:val="28"/>
              </w:rPr>
              <w:t>Use the intuitive charts and reports</w:t>
            </w:r>
            <w:r>
              <w:rPr>
                <w:color w:val="252525"/>
                <w:spacing w:val="-67"/>
                <w:sz w:val="28"/>
              </w:rPr>
              <w:t xml:space="preserve"> </w:t>
            </w:r>
            <w:r>
              <w:rPr>
                <w:color w:val="252525"/>
                <w:sz w:val="28"/>
              </w:rPr>
              <w:t>provided on the Onboard Cloud to</w:t>
            </w:r>
            <w:r>
              <w:rPr>
                <w:color w:val="252525"/>
                <w:spacing w:val="1"/>
                <w:sz w:val="28"/>
              </w:rPr>
              <w:t xml:space="preserve"> </w:t>
            </w:r>
            <w:r>
              <w:rPr>
                <w:color w:val="252525"/>
                <w:sz w:val="28"/>
              </w:rPr>
              <w:t>analyse</w:t>
            </w:r>
            <w:r>
              <w:rPr>
                <w:color w:val="252525"/>
                <w:spacing w:val="-4"/>
                <w:sz w:val="28"/>
              </w:rPr>
              <w:t xml:space="preserve"> </w:t>
            </w:r>
            <w:r>
              <w:rPr>
                <w:color w:val="252525"/>
                <w:sz w:val="28"/>
              </w:rPr>
              <w:t>safety</w:t>
            </w:r>
            <w:r>
              <w:rPr>
                <w:color w:val="252525"/>
                <w:spacing w:val="-3"/>
                <w:sz w:val="28"/>
              </w:rPr>
              <w:t xml:space="preserve"> </w:t>
            </w:r>
            <w:r>
              <w:rPr>
                <w:color w:val="252525"/>
                <w:sz w:val="28"/>
              </w:rPr>
              <w:t>trends</w:t>
            </w:r>
            <w:r>
              <w:rPr>
                <w:color w:val="252525"/>
                <w:spacing w:val="-4"/>
                <w:sz w:val="28"/>
              </w:rPr>
              <w:t xml:space="preserve"> </w:t>
            </w:r>
            <w:r>
              <w:rPr>
                <w:color w:val="252525"/>
                <w:sz w:val="28"/>
              </w:rPr>
              <w:t>for your</w:t>
            </w:r>
            <w:r>
              <w:rPr>
                <w:color w:val="252525"/>
                <w:spacing w:val="-1"/>
                <w:sz w:val="28"/>
              </w:rPr>
              <w:t xml:space="preserve"> </w:t>
            </w:r>
            <w:r>
              <w:rPr>
                <w:color w:val="252525"/>
                <w:sz w:val="28"/>
              </w:rPr>
              <w:t>fleet.</w:t>
            </w:r>
          </w:p>
          <w:p>
            <w:pPr>
              <w:pStyle w:val="7"/>
              <w:spacing w:before="11"/>
              <w:ind w:left="0"/>
              <w:rPr>
                <w:b/>
                <w:sz w:val="23"/>
              </w:rPr>
            </w:pPr>
          </w:p>
          <w:p>
            <w:pPr>
              <w:pStyle w:val="7"/>
              <w:spacing w:line="360" w:lineRule="auto"/>
              <w:ind w:right="119" w:firstLine="418"/>
              <w:rPr>
                <w:sz w:val="28"/>
              </w:rPr>
            </w:pPr>
            <w:r>
              <w:rPr>
                <w:color w:val="252525"/>
                <w:sz w:val="28"/>
              </w:rPr>
              <w:t>Deep dive into vehicle and driver-</w:t>
            </w:r>
            <w:r>
              <w:rPr>
                <w:color w:val="252525"/>
                <w:spacing w:val="-67"/>
                <w:sz w:val="28"/>
              </w:rPr>
              <w:t xml:space="preserve"> </w:t>
            </w:r>
            <w:r>
              <w:rPr>
                <w:color w:val="252525"/>
                <w:sz w:val="28"/>
              </w:rPr>
              <w:t>level analytics to pinpoint safety</w:t>
            </w:r>
            <w:r>
              <w:rPr>
                <w:color w:val="252525"/>
                <w:spacing w:val="1"/>
                <w:sz w:val="28"/>
              </w:rPr>
              <w:t xml:space="preserve"> </w:t>
            </w:r>
            <w:r>
              <w:rPr>
                <w:color w:val="252525"/>
                <w:sz w:val="28"/>
              </w:rPr>
              <w:t>issues and identify actions.</w:t>
            </w:r>
          </w:p>
          <w:p>
            <w:pPr>
              <w:pStyle w:val="7"/>
              <w:spacing w:before="3"/>
              <w:ind w:left="0"/>
              <w:rPr>
                <w:b/>
                <w:sz w:val="24"/>
              </w:rPr>
            </w:pPr>
          </w:p>
          <w:p>
            <w:pPr>
              <w:pStyle w:val="7"/>
              <w:spacing w:line="360" w:lineRule="auto"/>
              <w:ind w:right="311" w:firstLine="557"/>
              <w:rPr>
                <w:sz w:val="28"/>
              </w:rPr>
            </w:pPr>
            <w:r>
              <w:rPr>
                <w:color w:val="252525"/>
                <w:sz w:val="28"/>
              </w:rPr>
              <w:t>Onboard Cloud also combines</w:t>
            </w:r>
            <w:r>
              <w:rPr>
                <w:color w:val="252525"/>
                <w:spacing w:val="1"/>
                <w:sz w:val="28"/>
              </w:rPr>
              <w:t xml:space="preserve"> </w:t>
            </w:r>
            <w:r>
              <w:rPr>
                <w:color w:val="252525"/>
                <w:sz w:val="28"/>
              </w:rPr>
              <w:t>collision avoidance alerts with other</w:t>
            </w:r>
            <w:r>
              <w:rPr>
                <w:color w:val="252525"/>
                <w:spacing w:val="-67"/>
                <w:sz w:val="28"/>
              </w:rPr>
              <w:t xml:space="preserve"> </w:t>
            </w:r>
            <w:r>
              <w:rPr>
                <w:color w:val="252525"/>
                <w:sz w:val="28"/>
              </w:rPr>
              <w:t>telemetric parameters to provide a</w:t>
            </w:r>
            <w:r>
              <w:rPr>
                <w:color w:val="252525"/>
                <w:spacing w:val="1"/>
                <w:sz w:val="28"/>
              </w:rPr>
              <w:t xml:space="preserve"> </w:t>
            </w:r>
            <w:r>
              <w:rPr>
                <w:color w:val="252525"/>
                <w:sz w:val="28"/>
              </w:rPr>
              <w:t>powerful picture of how your fleet</w:t>
            </w:r>
            <w:r>
              <w:rPr>
                <w:color w:val="252525"/>
                <w:spacing w:val="1"/>
                <w:sz w:val="28"/>
              </w:rPr>
              <w:t xml:space="preserve"> </w:t>
            </w:r>
            <w:r>
              <w:rPr>
                <w:color w:val="252525"/>
                <w:sz w:val="28"/>
              </w:rPr>
              <w:t>safety</w:t>
            </w:r>
            <w:r>
              <w:rPr>
                <w:color w:val="252525"/>
                <w:spacing w:val="-4"/>
                <w:sz w:val="28"/>
              </w:rPr>
              <w:t xml:space="preserve"> </w:t>
            </w:r>
            <w:r>
              <w:rPr>
                <w:color w:val="252525"/>
                <w:sz w:val="28"/>
              </w:rPr>
              <w:t>is</w:t>
            </w:r>
            <w:r>
              <w:rPr>
                <w:color w:val="252525"/>
                <w:spacing w:val="-3"/>
                <w:sz w:val="28"/>
              </w:rPr>
              <w:t xml:space="preserve"> </w:t>
            </w:r>
            <w:r>
              <w:rPr>
                <w:color w:val="252525"/>
                <w:sz w:val="28"/>
              </w:rPr>
              <w:t>improving.</w:t>
            </w:r>
          </w:p>
        </w:tc>
      </w:tr>
    </w:tbl>
    <w:p>
      <w:pPr>
        <w:spacing w:after="0" w:line="360" w:lineRule="auto"/>
        <w:rPr>
          <w:sz w:val="28"/>
        </w:rPr>
        <w:sectPr>
          <w:pgSz w:w="11910" w:h="16840"/>
          <w:pgMar w:top="840" w:right="1280" w:bottom="280" w:left="1340" w:header="720" w:footer="720" w:gutter="0"/>
          <w:cols w:space="720" w:num="1"/>
        </w:sect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2"/>
        <w:gridCol w:w="3658"/>
        <w:gridCol w:w="45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90" w:hRule="atLeast"/>
        </w:trPr>
        <w:tc>
          <w:tcPr>
            <w:tcW w:w="902" w:type="dxa"/>
          </w:tcPr>
          <w:p>
            <w:pPr>
              <w:pStyle w:val="7"/>
              <w:spacing w:line="316" w:lineRule="exact"/>
              <w:ind w:left="0" w:right="287"/>
              <w:jc w:val="right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3658" w:type="dxa"/>
          </w:tcPr>
          <w:p>
            <w:pPr>
              <w:pStyle w:val="7"/>
              <w:ind w:left="105" w:right="669"/>
              <w:rPr>
                <w:sz w:val="28"/>
              </w:rPr>
            </w:pPr>
            <w:r>
              <w:rPr>
                <w:color w:val="212121"/>
                <w:sz w:val="28"/>
              </w:rPr>
              <w:t>Social Impact / Customer</w:t>
            </w:r>
            <w:r>
              <w:rPr>
                <w:color w:val="212121"/>
                <w:spacing w:val="-67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Satisfaction</w:t>
            </w:r>
          </w:p>
        </w:tc>
        <w:tc>
          <w:tcPr>
            <w:tcW w:w="4508" w:type="dxa"/>
          </w:tcPr>
          <w:p>
            <w:pPr>
              <w:pStyle w:val="7"/>
              <w:spacing w:line="360" w:lineRule="auto"/>
              <w:ind w:firstLine="69"/>
              <w:rPr>
                <w:sz w:val="28"/>
              </w:rPr>
            </w:pPr>
            <w:r>
              <w:rPr>
                <w:color w:val="252525"/>
                <w:sz w:val="28"/>
              </w:rPr>
              <w:t>Use</w:t>
            </w:r>
            <w:r>
              <w:rPr>
                <w:color w:val="252525"/>
                <w:spacing w:val="-5"/>
                <w:sz w:val="28"/>
              </w:rPr>
              <w:t xml:space="preserve"> </w:t>
            </w:r>
            <w:r>
              <w:rPr>
                <w:color w:val="252525"/>
                <w:sz w:val="28"/>
              </w:rPr>
              <w:t>these</w:t>
            </w:r>
            <w:r>
              <w:rPr>
                <w:color w:val="252525"/>
                <w:spacing w:val="-4"/>
                <w:sz w:val="28"/>
              </w:rPr>
              <w:t xml:space="preserve"> </w:t>
            </w:r>
            <w:r>
              <w:rPr>
                <w:color w:val="252525"/>
                <w:sz w:val="28"/>
              </w:rPr>
              <w:t>driver</w:t>
            </w:r>
            <w:r>
              <w:rPr>
                <w:color w:val="252525"/>
                <w:spacing w:val="-2"/>
                <w:sz w:val="28"/>
              </w:rPr>
              <w:t xml:space="preserve"> </w:t>
            </w:r>
            <w:r>
              <w:rPr>
                <w:color w:val="252525"/>
                <w:sz w:val="28"/>
              </w:rPr>
              <w:t>state</w:t>
            </w:r>
            <w:r>
              <w:rPr>
                <w:color w:val="252525"/>
                <w:spacing w:val="-2"/>
                <w:sz w:val="28"/>
              </w:rPr>
              <w:t xml:space="preserve"> </w:t>
            </w:r>
            <w:r>
              <w:rPr>
                <w:color w:val="252525"/>
                <w:sz w:val="28"/>
              </w:rPr>
              <w:t>alerts</w:t>
            </w:r>
            <w:r>
              <w:rPr>
                <w:color w:val="252525"/>
                <w:spacing w:val="-4"/>
                <w:sz w:val="28"/>
              </w:rPr>
              <w:t xml:space="preserve"> </w:t>
            </w:r>
            <w:r>
              <w:rPr>
                <w:color w:val="252525"/>
                <w:sz w:val="28"/>
              </w:rPr>
              <w:t>to</w:t>
            </w:r>
            <w:r>
              <w:rPr>
                <w:color w:val="252525"/>
                <w:spacing w:val="-5"/>
                <w:sz w:val="28"/>
              </w:rPr>
              <w:t xml:space="preserve"> </w:t>
            </w:r>
            <w:r>
              <w:rPr>
                <w:color w:val="252525"/>
                <w:sz w:val="28"/>
              </w:rPr>
              <w:t>enable</w:t>
            </w:r>
            <w:r>
              <w:rPr>
                <w:color w:val="252525"/>
                <w:spacing w:val="-67"/>
                <w:sz w:val="28"/>
              </w:rPr>
              <w:t xml:space="preserve"> </w:t>
            </w:r>
            <w:r>
              <w:rPr>
                <w:color w:val="252525"/>
                <w:sz w:val="28"/>
              </w:rPr>
              <w:t>fleet</w:t>
            </w:r>
            <w:r>
              <w:rPr>
                <w:color w:val="252525"/>
                <w:spacing w:val="-1"/>
                <w:sz w:val="28"/>
              </w:rPr>
              <w:t xml:space="preserve"> </w:t>
            </w:r>
            <w:r>
              <w:rPr>
                <w:color w:val="252525"/>
                <w:sz w:val="28"/>
              </w:rPr>
              <w:t>management</w:t>
            </w:r>
            <w:r>
              <w:rPr>
                <w:color w:val="252525"/>
                <w:spacing w:val="-1"/>
                <w:sz w:val="28"/>
              </w:rPr>
              <w:t xml:space="preserve"> </w:t>
            </w:r>
            <w:r>
              <w:rPr>
                <w:color w:val="252525"/>
                <w:sz w:val="28"/>
              </w:rPr>
              <w:t>interventions.</w:t>
            </w:r>
          </w:p>
          <w:p>
            <w:pPr>
              <w:pStyle w:val="7"/>
              <w:spacing w:line="360" w:lineRule="auto"/>
              <w:ind w:right="303"/>
              <w:rPr>
                <w:sz w:val="28"/>
              </w:rPr>
            </w:pPr>
            <w:r>
              <w:rPr>
                <w:color w:val="252525"/>
                <w:sz w:val="28"/>
              </w:rPr>
              <w:t>Driver Monitoring alerts can also be</w:t>
            </w:r>
            <w:r>
              <w:rPr>
                <w:color w:val="252525"/>
                <w:spacing w:val="-67"/>
                <w:sz w:val="28"/>
              </w:rPr>
              <w:t xml:space="preserve"> </w:t>
            </w:r>
            <w:r>
              <w:rPr>
                <w:color w:val="252525"/>
                <w:sz w:val="28"/>
              </w:rPr>
              <w:t>combined with Safety Analytics to</w:t>
            </w:r>
            <w:r>
              <w:rPr>
                <w:color w:val="252525"/>
                <w:spacing w:val="1"/>
                <w:sz w:val="28"/>
              </w:rPr>
              <w:t xml:space="preserve"> </w:t>
            </w:r>
            <w:r>
              <w:rPr>
                <w:color w:val="252525"/>
                <w:sz w:val="28"/>
              </w:rPr>
              <w:t>give a complete safety view of the</w:t>
            </w:r>
            <w:r>
              <w:rPr>
                <w:color w:val="252525"/>
                <w:spacing w:val="1"/>
                <w:sz w:val="28"/>
              </w:rPr>
              <w:t xml:space="preserve"> </w:t>
            </w:r>
            <w:r>
              <w:rPr>
                <w:color w:val="252525"/>
                <w:sz w:val="28"/>
              </w:rPr>
              <w:t>fleet and</w:t>
            </w:r>
            <w:r>
              <w:rPr>
                <w:color w:val="252525"/>
                <w:spacing w:val="-3"/>
                <w:sz w:val="28"/>
              </w:rPr>
              <w:t xml:space="preserve"> </w:t>
            </w:r>
            <w:r>
              <w:rPr>
                <w:color w:val="252525"/>
                <w:sz w:val="28"/>
              </w:rPr>
              <w:t>driver.</w:t>
            </w:r>
          </w:p>
          <w:p>
            <w:pPr>
              <w:pStyle w:val="7"/>
              <w:spacing w:before="6"/>
              <w:ind w:left="0"/>
              <w:rPr>
                <w:b/>
                <w:sz w:val="23"/>
              </w:rPr>
            </w:pPr>
          </w:p>
          <w:p>
            <w:pPr>
              <w:pStyle w:val="7"/>
              <w:spacing w:before="1"/>
              <w:rPr>
                <w:sz w:val="28"/>
              </w:rPr>
            </w:pPr>
            <w:r>
              <w:rPr>
                <w:color w:val="252525"/>
                <w:sz w:val="28"/>
              </w:rPr>
              <w:t>With</w:t>
            </w:r>
            <w:r>
              <w:rPr>
                <w:color w:val="252525"/>
                <w:spacing w:val="-4"/>
                <w:sz w:val="28"/>
              </w:rPr>
              <w:t xml:space="preserve"> </w:t>
            </w:r>
            <w:r>
              <w:rPr>
                <w:color w:val="252525"/>
                <w:sz w:val="28"/>
              </w:rPr>
              <w:t>distraction,</w:t>
            </w:r>
            <w:r>
              <w:rPr>
                <w:color w:val="252525"/>
                <w:spacing w:val="-5"/>
                <w:sz w:val="28"/>
              </w:rPr>
              <w:t xml:space="preserve"> </w:t>
            </w:r>
            <w:r>
              <w:rPr>
                <w:color w:val="252525"/>
                <w:sz w:val="28"/>
              </w:rPr>
              <w:t>drowsiness,</w:t>
            </w:r>
            <w:r>
              <w:rPr>
                <w:color w:val="252525"/>
                <w:spacing w:val="-6"/>
                <w:sz w:val="28"/>
              </w:rPr>
              <w:t xml:space="preserve"> </w:t>
            </w:r>
            <w:r>
              <w:rPr>
                <w:color w:val="252525"/>
                <w:sz w:val="28"/>
              </w:rPr>
              <w:t>and</w:t>
            </w:r>
          </w:p>
          <w:p>
            <w:pPr>
              <w:pStyle w:val="7"/>
              <w:spacing w:before="160" w:line="360" w:lineRule="auto"/>
              <w:ind w:right="272"/>
              <w:rPr>
                <w:sz w:val="28"/>
              </w:rPr>
            </w:pPr>
            <w:r>
              <w:rPr>
                <w:color w:val="252525"/>
                <w:sz w:val="28"/>
              </w:rPr>
              <w:t>compliance alert data metrics, you’ll</w:t>
            </w:r>
            <w:r>
              <w:rPr>
                <w:color w:val="252525"/>
                <w:spacing w:val="-68"/>
                <w:sz w:val="28"/>
              </w:rPr>
              <w:t xml:space="preserve"> </w:t>
            </w:r>
            <w:r>
              <w:rPr>
                <w:color w:val="252525"/>
                <w:sz w:val="28"/>
              </w:rPr>
              <w:t>have up-to-date metrics on driver</w:t>
            </w:r>
            <w:r>
              <w:rPr>
                <w:color w:val="252525"/>
                <w:spacing w:val="1"/>
                <w:sz w:val="28"/>
              </w:rPr>
              <w:t xml:space="preserve"> </w:t>
            </w:r>
            <w:r>
              <w:rPr>
                <w:color w:val="252525"/>
                <w:sz w:val="28"/>
              </w:rPr>
              <w:t>behaviour and corrective actions to</w:t>
            </w:r>
            <w:r>
              <w:rPr>
                <w:color w:val="252525"/>
                <w:spacing w:val="1"/>
                <w:sz w:val="28"/>
              </w:rPr>
              <w:t xml:space="preserve"> </w:t>
            </w:r>
            <w:r>
              <w:rPr>
                <w:color w:val="252525"/>
                <w:sz w:val="28"/>
              </w:rPr>
              <w:t>help improve driver and vehicle</w:t>
            </w:r>
            <w:r>
              <w:rPr>
                <w:color w:val="252525"/>
                <w:spacing w:val="1"/>
                <w:sz w:val="28"/>
              </w:rPr>
              <w:t xml:space="preserve"> </w:t>
            </w:r>
            <w:r>
              <w:rPr>
                <w:color w:val="252525"/>
                <w:sz w:val="28"/>
              </w:rPr>
              <w:t>safety.</w:t>
            </w:r>
          </w:p>
          <w:p>
            <w:pPr>
              <w:pStyle w:val="7"/>
              <w:spacing w:before="5"/>
              <w:ind w:left="0"/>
              <w:rPr>
                <w:b/>
                <w:sz w:val="24"/>
              </w:rPr>
            </w:pPr>
          </w:p>
          <w:p>
            <w:pPr>
              <w:pStyle w:val="7"/>
              <w:spacing w:line="360" w:lineRule="auto"/>
              <w:ind w:right="106"/>
              <w:rPr>
                <w:sz w:val="28"/>
              </w:rPr>
            </w:pPr>
            <w:r>
              <w:rPr>
                <w:color w:val="252525"/>
                <w:sz w:val="28"/>
              </w:rPr>
              <w:t>Our</w:t>
            </w:r>
            <w:r>
              <w:rPr>
                <w:color w:val="252525"/>
                <w:spacing w:val="13"/>
                <w:sz w:val="28"/>
              </w:rPr>
              <w:t xml:space="preserve"> </w:t>
            </w:r>
            <w:r>
              <w:rPr>
                <w:color w:val="252525"/>
                <w:sz w:val="28"/>
              </w:rPr>
              <w:t>unified</w:t>
            </w:r>
            <w:r>
              <w:rPr>
                <w:color w:val="252525"/>
                <w:spacing w:val="15"/>
                <w:sz w:val="28"/>
              </w:rPr>
              <w:t xml:space="preserve"> </w:t>
            </w:r>
            <w:r>
              <w:rPr>
                <w:color w:val="252525"/>
                <w:sz w:val="28"/>
              </w:rPr>
              <w:t>driver</w:t>
            </w:r>
            <w:r>
              <w:rPr>
                <w:color w:val="252525"/>
                <w:spacing w:val="11"/>
                <w:sz w:val="28"/>
              </w:rPr>
              <w:t xml:space="preserve"> </w:t>
            </w:r>
            <w:r>
              <w:rPr>
                <w:color w:val="252525"/>
                <w:sz w:val="28"/>
              </w:rPr>
              <w:t>scoring</w:t>
            </w:r>
            <w:r>
              <w:rPr>
                <w:color w:val="252525"/>
                <w:spacing w:val="14"/>
                <w:sz w:val="28"/>
              </w:rPr>
              <w:t xml:space="preserve"> </w:t>
            </w:r>
            <w:r>
              <w:rPr>
                <w:color w:val="252525"/>
                <w:sz w:val="28"/>
              </w:rPr>
              <w:t>system</w:t>
            </w:r>
            <w:r>
              <w:rPr>
                <w:color w:val="252525"/>
                <w:spacing w:val="1"/>
                <w:sz w:val="28"/>
              </w:rPr>
              <w:t xml:space="preserve"> </w:t>
            </w:r>
            <w:r>
              <w:rPr>
                <w:color w:val="252525"/>
                <w:sz w:val="28"/>
              </w:rPr>
              <w:t>also</w:t>
            </w:r>
            <w:r>
              <w:rPr>
                <w:color w:val="252525"/>
                <w:spacing w:val="-4"/>
                <w:sz w:val="28"/>
              </w:rPr>
              <w:t xml:space="preserve"> </w:t>
            </w:r>
            <w:r>
              <w:rPr>
                <w:color w:val="252525"/>
                <w:sz w:val="28"/>
              </w:rPr>
              <w:t>combines</w:t>
            </w:r>
            <w:r>
              <w:rPr>
                <w:color w:val="252525"/>
                <w:spacing w:val="-3"/>
                <w:sz w:val="28"/>
              </w:rPr>
              <w:t xml:space="preserve"> </w:t>
            </w:r>
            <w:r>
              <w:rPr>
                <w:color w:val="252525"/>
                <w:sz w:val="28"/>
              </w:rPr>
              <w:t>driver</w:t>
            </w:r>
            <w:r>
              <w:rPr>
                <w:color w:val="252525"/>
                <w:spacing w:val="-7"/>
                <w:sz w:val="28"/>
              </w:rPr>
              <w:t xml:space="preserve"> </w:t>
            </w:r>
            <w:r>
              <w:rPr>
                <w:color w:val="252525"/>
                <w:sz w:val="28"/>
              </w:rPr>
              <w:t>state</w:t>
            </w:r>
            <w:r>
              <w:rPr>
                <w:color w:val="252525"/>
                <w:spacing w:val="-4"/>
                <w:sz w:val="28"/>
              </w:rPr>
              <w:t xml:space="preserve"> </w:t>
            </w:r>
            <w:r>
              <w:rPr>
                <w:color w:val="252525"/>
                <w:sz w:val="28"/>
              </w:rPr>
              <w:t>alerts</w:t>
            </w:r>
            <w:r>
              <w:rPr>
                <w:color w:val="252525"/>
                <w:spacing w:val="-3"/>
                <w:sz w:val="28"/>
              </w:rPr>
              <w:t xml:space="preserve"> </w:t>
            </w:r>
            <w:r>
              <w:rPr>
                <w:color w:val="252525"/>
                <w:sz w:val="28"/>
              </w:rPr>
              <w:t>along</w:t>
            </w:r>
            <w:r>
              <w:rPr>
                <w:color w:val="252525"/>
                <w:spacing w:val="-67"/>
                <w:sz w:val="28"/>
              </w:rPr>
              <w:t xml:space="preserve"> </w:t>
            </w:r>
            <w:r>
              <w:rPr>
                <w:color w:val="252525"/>
                <w:sz w:val="28"/>
              </w:rPr>
              <w:t>with collision alerts to assign a driver</w:t>
            </w:r>
            <w:r>
              <w:rPr>
                <w:color w:val="252525"/>
                <w:spacing w:val="1"/>
                <w:sz w:val="28"/>
              </w:rPr>
              <w:t xml:space="preserve"> </w:t>
            </w:r>
            <w:r>
              <w:rPr>
                <w:color w:val="252525"/>
                <w:sz w:val="28"/>
              </w:rPr>
              <w:t>score</w:t>
            </w:r>
            <w:r>
              <w:rPr>
                <w:color w:val="252525"/>
                <w:spacing w:val="-1"/>
                <w:sz w:val="28"/>
              </w:rPr>
              <w:t xml:space="preserve"> </w:t>
            </w:r>
            <w:r>
              <w:rPr>
                <w:color w:val="252525"/>
                <w:sz w:val="28"/>
              </w:rPr>
              <w:t>and rating to</w:t>
            </w:r>
            <w:r>
              <w:rPr>
                <w:color w:val="252525"/>
                <w:spacing w:val="1"/>
                <w:sz w:val="28"/>
              </w:rPr>
              <w:t xml:space="preserve"> </w:t>
            </w:r>
            <w:r>
              <w:rPr>
                <w:color w:val="252525"/>
                <w:sz w:val="28"/>
              </w:rPr>
              <w:t>each driver.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6" w:hRule="atLeast"/>
        </w:trPr>
        <w:tc>
          <w:tcPr>
            <w:tcW w:w="902" w:type="dxa"/>
          </w:tcPr>
          <w:p>
            <w:pPr>
              <w:pStyle w:val="7"/>
              <w:spacing w:line="316" w:lineRule="exact"/>
              <w:ind w:left="0" w:right="287"/>
              <w:jc w:val="right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3658" w:type="dxa"/>
          </w:tcPr>
          <w:p>
            <w:pPr>
              <w:pStyle w:val="7"/>
              <w:spacing w:line="316" w:lineRule="exact"/>
              <w:ind w:left="105"/>
              <w:rPr>
                <w:sz w:val="28"/>
              </w:rPr>
            </w:pPr>
            <w:r>
              <w:rPr>
                <w:color w:val="212121"/>
                <w:sz w:val="28"/>
              </w:rPr>
              <w:t>Business</w:t>
            </w:r>
            <w:r>
              <w:rPr>
                <w:color w:val="212121"/>
                <w:spacing w:val="-3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Model</w:t>
            </w:r>
          </w:p>
        </w:tc>
        <w:tc>
          <w:tcPr>
            <w:tcW w:w="4508" w:type="dxa"/>
          </w:tcPr>
          <w:p>
            <w:pPr>
              <w:pStyle w:val="7"/>
              <w:rPr>
                <w:b/>
                <w:sz w:val="32"/>
              </w:rPr>
            </w:pPr>
            <w:r>
              <w:rPr>
                <w:b/>
                <w:color w:val="505050"/>
                <w:sz w:val="32"/>
              </w:rPr>
              <w:t>Vehicle</w:t>
            </w:r>
            <w:r>
              <w:rPr>
                <w:b/>
                <w:color w:val="505050"/>
                <w:spacing w:val="-10"/>
                <w:sz w:val="32"/>
              </w:rPr>
              <w:t xml:space="preserve"> </w:t>
            </w:r>
            <w:r>
              <w:rPr>
                <w:b/>
                <w:color w:val="505050"/>
                <w:sz w:val="32"/>
              </w:rPr>
              <w:t>specifications</w:t>
            </w:r>
            <w:r>
              <w:rPr>
                <w:b/>
                <w:color w:val="505050"/>
                <w:spacing w:val="-10"/>
                <w:sz w:val="32"/>
              </w:rPr>
              <w:t xml:space="preserve"> </w:t>
            </w:r>
            <w:r>
              <w:rPr>
                <w:b/>
                <w:color w:val="505050"/>
                <w:sz w:val="32"/>
              </w:rPr>
              <w:t>and</w:t>
            </w:r>
            <w:r>
              <w:rPr>
                <w:b/>
                <w:color w:val="505050"/>
                <w:spacing w:val="-77"/>
                <w:sz w:val="32"/>
              </w:rPr>
              <w:t xml:space="preserve"> </w:t>
            </w:r>
            <w:r>
              <w:rPr>
                <w:b/>
                <w:color w:val="505050"/>
                <w:sz w:val="32"/>
              </w:rPr>
              <w:t>experimental</w:t>
            </w:r>
            <w:r>
              <w:rPr>
                <w:b/>
                <w:color w:val="505050"/>
                <w:spacing w:val="-2"/>
                <w:sz w:val="32"/>
              </w:rPr>
              <w:t xml:space="preserve"> </w:t>
            </w:r>
            <w:r>
              <w:rPr>
                <w:b/>
                <w:color w:val="505050"/>
                <w:sz w:val="32"/>
              </w:rPr>
              <w:t>approach:</w:t>
            </w:r>
          </w:p>
          <w:p>
            <w:pPr>
              <w:pStyle w:val="7"/>
              <w:spacing w:before="8"/>
              <w:ind w:left="0"/>
              <w:rPr>
                <w:b/>
                <w:sz w:val="29"/>
              </w:rPr>
            </w:pPr>
          </w:p>
          <w:p>
            <w:pPr>
              <w:pStyle w:val="7"/>
              <w:spacing w:before="1" w:line="290" w:lineRule="auto"/>
              <w:ind w:right="202" w:firstLine="139"/>
              <w:rPr>
                <w:sz w:val="28"/>
              </w:rPr>
            </w:pPr>
            <w:r>
              <w:rPr>
                <w:color w:val="2D2D2D"/>
                <w:sz w:val="28"/>
              </w:rPr>
              <w:t>The fuel consumption test data for</w:t>
            </w:r>
            <w:r>
              <w:rPr>
                <w:color w:val="2D2D2D"/>
                <w:spacing w:val="1"/>
                <w:sz w:val="28"/>
              </w:rPr>
              <w:t xml:space="preserve"> </w:t>
            </w:r>
            <w:r>
              <w:rPr>
                <w:color w:val="2D2D2D"/>
                <w:sz w:val="28"/>
              </w:rPr>
              <w:t>the five types of gasoline and diesel</w:t>
            </w:r>
            <w:r>
              <w:rPr>
                <w:color w:val="2D2D2D"/>
                <w:spacing w:val="1"/>
                <w:sz w:val="28"/>
              </w:rPr>
              <w:t xml:space="preserve"> </w:t>
            </w:r>
            <w:r>
              <w:rPr>
                <w:color w:val="2D2D2D"/>
                <w:sz w:val="28"/>
              </w:rPr>
              <w:t>passenger</w:t>
            </w:r>
            <w:r>
              <w:rPr>
                <w:color w:val="2D2D2D"/>
                <w:spacing w:val="-5"/>
                <w:sz w:val="28"/>
              </w:rPr>
              <w:t xml:space="preserve"> </w:t>
            </w:r>
            <w:r>
              <w:rPr>
                <w:color w:val="2D2D2D"/>
                <w:sz w:val="28"/>
              </w:rPr>
              <w:t>vehicles</w:t>
            </w:r>
            <w:r>
              <w:rPr>
                <w:color w:val="2D2D2D"/>
                <w:spacing w:val="-4"/>
                <w:sz w:val="28"/>
              </w:rPr>
              <w:t xml:space="preserve"> </w:t>
            </w:r>
            <w:r>
              <w:rPr>
                <w:color w:val="2D2D2D"/>
                <w:sz w:val="28"/>
              </w:rPr>
              <w:t>(total</w:t>
            </w:r>
            <w:r>
              <w:rPr>
                <w:color w:val="2D2D2D"/>
                <w:spacing w:val="-7"/>
                <w:sz w:val="28"/>
              </w:rPr>
              <w:t xml:space="preserve"> </w:t>
            </w:r>
            <w:r>
              <w:rPr>
                <w:color w:val="2D2D2D"/>
                <w:sz w:val="28"/>
              </w:rPr>
              <w:t>10</w:t>
            </w:r>
            <w:r>
              <w:rPr>
                <w:color w:val="2D2D2D"/>
                <w:spacing w:val="-8"/>
                <w:sz w:val="28"/>
              </w:rPr>
              <w:t xml:space="preserve"> </w:t>
            </w:r>
            <w:r>
              <w:rPr>
                <w:color w:val="2D2D2D"/>
                <w:sz w:val="28"/>
              </w:rPr>
              <w:t>vehicles)</w:t>
            </w:r>
            <w:r>
              <w:rPr>
                <w:color w:val="2D2D2D"/>
                <w:spacing w:val="-67"/>
                <w:sz w:val="28"/>
              </w:rPr>
              <w:t xml:space="preserve"> </w:t>
            </w:r>
            <w:r>
              <w:rPr>
                <w:color w:val="2D2D2D"/>
                <w:sz w:val="28"/>
              </w:rPr>
              <w:t>was implemented to validate the</w:t>
            </w:r>
            <w:r>
              <w:rPr>
                <w:color w:val="2D2D2D"/>
                <w:spacing w:val="1"/>
                <w:sz w:val="28"/>
              </w:rPr>
              <w:t xml:space="preserve"> </w:t>
            </w:r>
            <w:r>
              <w:rPr>
                <w:color w:val="2D2D2D"/>
                <w:sz w:val="28"/>
              </w:rPr>
              <w:t>prediction accuracy of the simulation</w:t>
            </w:r>
            <w:r>
              <w:rPr>
                <w:color w:val="2D2D2D"/>
                <w:spacing w:val="-67"/>
                <w:sz w:val="28"/>
              </w:rPr>
              <w:t xml:space="preserve"> </w:t>
            </w:r>
            <w:r>
              <w:rPr>
                <w:color w:val="2D2D2D"/>
                <w:sz w:val="28"/>
              </w:rPr>
              <w:t>results. In this study, it is appropriate</w:t>
            </w:r>
            <w:r>
              <w:rPr>
                <w:color w:val="2D2D2D"/>
                <w:spacing w:val="-67"/>
                <w:sz w:val="28"/>
              </w:rPr>
              <w:t xml:space="preserve"> </w:t>
            </w:r>
            <w:r>
              <w:rPr>
                <w:color w:val="2D2D2D"/>
                <w:sz w:val="28"/>
              </w:rPr>
              <w:t>to select diverse vehicles which have</w:t>
            </w:r>
            <w:r>
              <w:rPr>
                <w:color w:val="2D2D2D"/>
                <w:spacing w:val="-67"/>
                <w:sz w:val="28"/>
              </w:rPr>
              <w:t xml:space="preserve"> </w:t>
            </w:r>
            <w:r>
              <w:rPr>
                <w:color w:val="2D2D2D"/>
                <w:sz w:val="28"/>
              </w:rPr>
              <w:t>different weights and engine</w:t>
            </w:r>
            <w:r>
              <w:rPr>
                <w:color w:val="2D2D2D"/>
                <w:spacing w:val="1"/>
                <w:sz w:val="28"/>
              </w:rPr>
              <w:t xml:space="preserve"> </w:t>
            </w:r>
            <w:r>
              <w:rPr>
                <w:color w:val="2D2D2D"/>
                <w:sz w:val="28"/>
              </w:rPr>
              <w:t>displacements because the wider</w:t>
            </w:r>
            <w:r>
              <w:rPr>
                <w:color w:val="2D2D2D"/>
                <w:spacing w:val="1"/>
                <w:sz w:val="28"/>
              </w:rPr>
              <w:t xml:space="preserve"> </w:t>
            </w:r>
            <w:r>
              <w:rPr>
                <w:color w:val="2D2D2D"/>
                <w:sz w:val="28"/>
              </w:rPr>
              <w:t>range</w:t>
            </w:r>
            <w:r>
              <w:rPr>
                <w:color w:val="2D2D2D"/>
                <w:spacing w:val="-1"/>
                <w:sz w:val="28"/>
              </w:rPr>
              <w:t xml:space="preserve"> </w:t>
            </w:r>
            <w:r>
              <w:rPr>
                <w:color w:val="2D2D2D"/>
                <w:sz w:val="28"/>
              </w:rPr>
              <w:t>of</w:t>
            </w:r>
            <w:r>
              <w:rPr>
                <w:color w:val="2D2D2D"/>
                <w:spacing w:val="-1"/>
                <w:sz w:val="28"/>
              </w:rPr>
              <w:t xml:space="preserve"> </w:t>
            </w:r>
            <w:r>
              <w:rPr>
                <w:color w:val="2D2D2D"/>
                <w:sz w:val="28"/>
              </w:rPr>
              <w:t>comparative</w:t>
            </w:r>
            <w:r>
              <w:rPr>
                <w:color w:val="2D2D2D"/>
                <w:spacing w:val="-4"/>
                <w:sz w:val="28"/>
              </w:rPr>
              <w:t xml:space="preserve"> </w:t>
            </w:r>
            <w:r>
              <w:rPr>
                <w:color w:val="2D2D2D"/>
                <w:sz w:val="28"/>
              </w:rPr>
              <w:t>analysis</w:t>
            </w:r>
            <w:r>
              <w:rPr>
                <w:color w:val="2D2D2D"/>
                <w:spacing w:val="-4"/>
                <w:sz w:val="28"/>
              </w:rPr>
              <w:t xml:space="preserve"> </w:t>
            </w:r>
            <w:r>
              <w:rPr>
                <w:color w:val="2D2D2D"/>
                <w:sz w:val="28"/>
              </w:rPr>
              <w:t>was</w:t>
            </w:r>
          </w:p>
          <w:p>
            <w:pPr>
              <w:pStyle w:val="7"/>
              <w:spacing w:before="4" w:line="308" w:lineRule="exact"/>
              <w:rPr>
                <w:sz w:val="28"/>
              </w:rPr>
            </w:pPr>
            <w:r>
              <w:rPr>
                <w:color w:val="2D2D2D"/>
                <w:sz w:val="28"/>
              </w:rPr>
              <w:t>enabled</w:t>
            </w:r>
            <w:r>
              <w:rPr>
                <w:color w:val="2D2D2D"/>
                <w:spacing w:val="-1"/>
                <w:sz w:val="28"/>
              </w:rPr>
              <w:t xml:space="preserve"> </w:t>
            </w:r>
            <w:r>
              <w:rPr>
                <w:color w:val="2D2D2D"/>
                <w:sz w:val="28"/>
              </w:rPr>
              <w:t>and it can</w:t>
            </w:r>
            <w:r>
              <w:rPr>
                <w:color w:val="2D2D2D"/>
                <w:spacing w:val="-5"/>
                <w:sz w:val="28"/>
              </w:rPr>
              <w:t xml:space="preserve"> </w:t>
            </w:r>
            <w:r>
              <w:rPr>
                <w:color w:val="2D2D2D"/>
                <w:sz w:val="28"/>
              </w:rPr>
              <w:t>increase</w:t>
            </w:r>
            <w:r>
              <w:rPr>
                <w:color w:val="2D2D2D"/>
                <w:spacing w:val="-4"/>
                <w:sz w:val="28"/>
              </w:rPr>
              <w:t xml:space="preserve"> </w:t>
            </w:r>
            <w:r>
              <w:rPr>
                <w:color w:val="2D2D2D"/>
                <w:sz w:val="28"/>
              </w:rPr>
              <w:t>the</w:t>
            </w:r>
          </w:p>
        </w:tc>
      </w:tr>
    </w:tbl>
    <w:p>
      <w:pPr>
        <w:spacing w:after="0" w:line="308" w:lineRule="exact"/>
        <w:rPr>
          <w:sz w:val="28"/>
        </w:rPr>
        <w:sectPr>
          <w:pgSz w:w="11910" w:h="16840"/>
          <w:pgMar w:top="840" w:right="1280" w:bottom="280" w:left="1340" w:header="720" w:footer="720" w:gutter="0"/>
          <w:cols w:space="720" w:num="1"/>
        </w:sect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2"/>
        <w:gridCol w:w="3658"/>
        <w:gridCol w:w="45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30" w:hRule="atLeast"/>
        </w:trPr>
        <w:tc>
          <w:tcPr>
            <w:tcW w:w="902" w:type="dxa"/>
          </w:tcPr>
          <w:p>
            <w:pPr>
              <w:pStyle w:val="7"/>
              <w:ind w:left="0"/>
              <w:rPr>
                <w:sz w:val="28"/>
              </w:rPr>
            </w:pPr>
          </w:p>
        </w:tc>
        <w:tc>
          <w:tcPr>
            <w:tcW w:w="3658" w:type="dxa"/>
          </w:tcPr>
          <w:p>
            <w:pPr>
              <w:pStyle w:val="7"/>
              <w:ind w:left="0"/>
              <w:rPr>
                <w:sz w:val="28"/>
              </w:rPr>
            </w:pPr>
          </w:p>
        </w:tc>
        <w:tc>
          <w:tcPr>
            <w:tcW w:w="4508" w:type="dxa"/>
          </w:tcPr>
          <w:p>
            <w:pPr>
              <w:pStyle w:val="7"/>
              <w:spacing w:before="60" w:line="292" w:lineRule="auto"/>
              <w:ind w:right="164"/>
              <w:rPr>
                <w:sz w:val="28"/>
              </w:rPr>
            </w:pPr>
            <w:r>
              <w:rPr>
                <w:color w:val="2D2D2D"/>
                <w:sz w:val="28"/>
              </w:rPr>
              <w:t>reliability of the calculation result.</w:t>
            </w:r>
            <w:r>
              <w:rPr>
                <w:color w:val="2D2D2D"/>
                <w:spacing w:val="1"/>
                <w:sz w:val="28"/>
              </w:rPr>
              <w:t xml:space="preserve"> </w:t>
            </w:r>
            <w:r>
              <w:rPr>
                <w:color w:val="2D2D2D"/>
                <w:sz w:val="28"/>
              </w:rPr>
              <w:t>Therefore, each test vehicle has a gap</w:t>
            </w:r>
            <w:r>
              <w:rPr>
                <w:color w:val="2D2D2D"/>
                <w:spacing w:val="-68"/>
                <w:sz w:val="28"/>
              </w:rPr>
              <w:t xml:space="preserve"> </w:t>
            </w:r>
            <w:r>
              <w:rPr>
                <w:color w:val="2D2D2D"/>
                <w:sz w:val="28"/>
              </w:rPr>
              <w:t>in</w:t>
            </w:r>
            <w:r>
              <w:rPr>
                <w:color w:val="2D2D2D"/>
                <w:spacing w:val="-4"/>
                <w:sz w:val="28"/>
              </w:rPr>
              <w:t xml:space="preserve"> </w:t>
            </w:r>
            <w:r>
              <w:rPr>
                <w:color w:val="2D2D2D"/>
                <w:sz w:val="28"/>
              </w:rPr>
              <w:t>vehicle</w:t>
            </w:r>
            <w:r>
              <w:rPr>
                <w:color w:val="2D2D2D"/>
                <w:spacing w:val="-3"/>
                <w:sz w:val="28"/>
              </w:rPr>
              <w:t xml:space="preserve"> </w:t>
            </w:r>
            <w:r>
              <w:rPr>
                <w:color w:val="2D2D2D"/>
                <w:sz w:val="28"/>
              </w:rPr>
              <w:t>weight</w:t>
            </w:r>
            <w:r>
              <w:rPr>
                <w:color w:val="2D2D2D"/>
                <w:spacing w:val="-4"/>
                <w:sz w:val="28"/>
              </w:rPr>
              <w:t xml:space="preserve"> </w:t>
            </w:r>
            <w:r>
              <w:rPr>
                <w:color w:val="2D2D2D"/>
                <w:sz w:val="28"/>
              </w:rPr>
              <w:t>and</w:t>
            </w:r>
            <w:r>
              <w:rPr>
                <w:color w:val="2D2D2D"/>
                <w:spacing w:val="-1"/>
                <w:sz w:val="28"/>
              </w:rPr>
              <w:t xml:space="preserve"> </w:t>
            </w:r>
            <w:r>
              <w:rPr>
                <w:color w:val="2D2D2D"/>
                <w:sz w:val="28"/>
              </w:rPr>
              <w:t>engine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03" w:hRule="atLeast"/>
        </w:trPr>
        <w:tc>
          <w:tcPr>
            <w:tcW w:w="902" w:type="dxa"/>
          </w:tcPr>
          <w:p>
            <w:pPr>
              <w:pStyle w:val="7"/>
              <w:spacing w:line="318" w:lineRule="exact"/>
              <w:ind w:left="390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3658" w:type="dxa"/>
          </w:tcPr>
          <w:p>
            <w:pPr>
              <w:pStyle w:val="7"/>
              <w:spacing w:line="318" w:lineRule="exact"/>
              <w:ind w:left="105"/>
              <w:rPr>
                <w:sz w:val="28"/>
              </w:rPr>
            </w:pPr>
            <w:r>
              <w:rPr>
                <w:color w:val="212121"/>
                <w:sz w:val="28"/>
              </w:rPr>
              <w:t>Scalability</w:t>
            </w:r>
            <w:r>
              <w:rPr>
                <w:color w:val="212121"/>
                <w:spacing w:val="-3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of</w:t>
            </w:r>
            <w:r>
              <w:rPr>
                <w:color w:val="212121"/>
                <w:spacing w:val="-3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the</w:t>
            </w:r>
            <w:r>
              <w:rPr>
                <w:color w:val="212121"/>
                <w:spacing w:val="-3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Solution</w:t>
            </w:r>
          </w:p>
        </w:tc>
        <w:tc>
          <w:tcPr>
            <w:tcW w:w="4508" w:type="dxa"/>
          </w:tcPr>
          <w:p>
            <w:pPr>
              <w:pStyle w:val="7"/>
              <w:spacing w:line="360" w:lineRule="auto"/>
              <w:ind w:right="110" w:firstLine="69"/>
              <w:rPr>
                <w:sz w:val="28"/>
              </w:rPr>
            </w:pPr>
            <w:r>
              <w:rPr>
                <w:color w:val="252525"/>
                <w:sz w:val="28"/>
              </w:rPr>
              <w:t>Look at fuel efficiency metrics to</w:t>
            </w:r>
            <w:r>
              <w:rPr>
                <w:color w:val="252525"/>
                <w:spacing w:val="1"/>
                <w:sz w:val="28"/>
              </w:rPr>
              <w:t xml:space="preserve"> </w:t>
            </w:r>
            <w:r>
              <w:rPr>
                <w:color w:val="252525"/>
                <w:sz w:val="28"/>
              </w:rPr>
              <w:t>identify</w:t>
            </w:r>
            <w:r>
              <w:rPr>
                <w:color w:val="252525"/>
                <w:spacing w:val="-6"/>
                <w:sz w:val="28"/>
              </w:rPr>
              <w:t xml:space="preserve"> </w:t>
            </w:r>
            <w:r>
              <w:rPr>
                <w:color w:val="252525"/>
                <w:sz w:val="28"/>
              </w:rPr>
              <w:t>and</w:t>
            </w:r>
            <w:r>
              <w:rPr>
                <w:color w:val="252525"/>
                <w:spacing w:val="-8"/>
                <w:sz w:val="28"/>
              </w:rPr>
              <w:t xml:space="preserve"> </w:t>
            </w:r>
            <w:r>
              <w:rPr>
                <w:color w:val="252525"/>
                <w:sz w:val="28"/>
              </w:rPr>
              <w:t>implement</w:t>
            </w:r>
            <w:r>
              <w:rPr>
                <w:color w:val="252525"/>
                <w:spacing w:val="-9"/>
                <w:sz w:val="28"/>
              </w:rPr>
              <w:t xml:space="preserve"> </w:t>
            </w:r>
            <w:r>
              <w:rPr>
                <w:color w:val="252525"/>
                <w:sz w:val="28"/>
              </w:rPr>
              <w:t>optimizations</w:t>
            </w:r>
            <w:r>
              <w:rPr>
                <w:color w:val="252525"/>
                <w:spacing w:val="-67"/>
                <w:sz w:val="28"/>
              </w:rPr>
              <w:t xml:space="preserve"> </w:t>
            </w:r>
            <w:r>
              <w:rPr>
                <w:color w:val="252525"/>
                <w:sz w:val="28"/>
              </w:rPr>
              <w:t>to improve mileage and improve</w:t>
            </w:r>
            <w:r>
              <w:rPr>
                <w:color w:val="252525"/>
                <w:spacing w:val="1"/>
                <w:sz w:val="28"/>
              </w:rPr>
              <w:t xml:space="preserve"> </w:t>
            </w:r>
            <w:r>
              <w:rPr>
                <w:color w:val="252525"/>
                <w:sz w:val="28"/>
              </w:rPr>
              <w:t>vehicle</w:t>
            </w:r>
            <w:r>
              <w:rPr>
                <w:color w:val="252525"/>
                <w:spacing w:val="-4"/>
                <w:sz w:val="28"/>
              </w:rPr>
              <w:t xml:space="preserve"> </w:t>
            </w:r>
            <w:r>
              <w:rPr>
                <w:color w:val="252525"/>
                <w:sz w:val="28"/>
              </w:rPr>
              <w:t>health.</w:t>
            </w:r>
          </w:p>
          <w:p>
            <w:pPr>
              <w:pStyle w:val="7"/>
              <w:spacing w:before="10"/>
              <w:ind w:left="0"/>
              <w:rPr>
                <w:b/>
                <w:sz w:val="23"/>
              </w:rPr>
            </w:pPr>
          </w:p>
          <w:p>
            <w:pPr>
              <w:pStyle w:val="7"/>
              <w:spacing w:line="360" w:lineRule="auto"/>
              <w:ind w:right="445"/>
              <w:rPr>
                <w:sz w:val="28"/>
              </w:rPr>
            </w:pPr>
            <w:r>
              <w:rPr>
                <w:color w:val="252525"/>
                <w:sz w:val="28"/>
              </w:rPr>
              <w:t>Keep a tab on your daily fuel burn</w:t>
            </w:r>
            <w:r>
              <w:rPr>
                <w:color w:val="252525"/>
                <w:spacing w:val="1"/>
                <w:sz w:val="28"/>
              </w:rPr>
              <w:t xml:space="preserve"> </w:t>
            </w:r>
            <w:r>
              <w:rPr>
                <w:color w:val="252525"/>
                <w:sz w:val="28"/>
              </w:rPr>
              <w:t>against distance travelled. Fuel</w:t>
            </w:r>
            <w:r>
              <w:rPr>
                <w:color w:val="252525"/>
                <w:spacing w:val="1"/>
                <w:sz w:val="28"/>
              </w:rPr>
              <w:t xml:space="preserve"> </w:t>
            </w:r>
            <w:r>
              <w:rPr>
                <w:color w:val="252525"/>
                <w:sz w:val="28"/>
              </w:rPr>
              <w:t>consumption shown is the actual</w:t>
            </w:r>
            <w:r>
              <w:rPr>
                <w:color w:val="252525"/>
                <w:spacing w:val="1"/>
                <w:sz w:val="28"/>
              </w:rPr>
              <w:t xml:space="preserve"> </w:t>
            </w:r>
            <w:r>
              <w:rPr>
                <w:color w:val="252525"/>
                <w:sz w:val="28"/>
              </w:rPr>
              <w:t>diesel burnt in the combustion</w:t>
            </w:r>
            <w:r>
              <w:rPr>
                <w:color w:val="252525"/>
                <w:spacing w:val="1"/>
                <w:sz w:val="28"/>
              </w:rPr>
              <w:t xml:space="preserve"> </w:t>
            </w:r>
            <w:r>
              <w:rPr>
                <w:color w:val="252525"/>
                <w:sz w:val="28"/>
              </w:rPr>
              <w:t>cylinder and not dependent on tank</w:t>
            </w:r>
            <w:r>
              <w:rPr>
                <w:color w:val="252525"/>
                <w:spacing w:val="-68"/>
                <w:sz w:val="28"/>
              </w:rPr>
              <w:t xml:space="preserve"> </w:t>
            </w:r>
            <w:r>
              <w:rPr>
                <w:color w:val="252525"/>
                <w:sz w:val="28"/>
              </w:rPr>
              <w:t>level-based top-up.</w:t>
            </w:r>
          </w:p>
          <w:p>
            <w:pPr>
              <w:pStyle w:val="7"/>
              <w:spacing w:before="4"/>
              <w:ind w:left="0"/>
              <w:rPr>
                <w:b/>
                <w:sz w:val="24"/>
              </w:rPr>
            </w:pPr>
          </w:p>
          <w:p>
            <w:pPr>
              <w:pStyle w:val="7"/>
              <w:spacing w:line="360" w:lineRule="auto"/>
              <w:ind w:right="110"/>
              <w:rPr>
                <w:sz w:val="28"/>
              </w:rPr>
            </w:pPr>
            <w:r>
              <w:rPr>
                <w:color w:val="252525"/>
                <w:sz w:val="28"/>
              </w:rPr>
              <w:t>The gear utilization graph gives you a</w:t>
            </w:r>
            <w:r>
              <w:rPr>
                <w:color w:val="252525"/>
                <w:spacing w:val="-67"/>
                <w:sz w:val="28"/>
              </w:rPr>
              <w:t xml:space="preserve"> </w:t>
            </w:r>
            <w:r>
              <w:rPr>
                <w:color w:val="252525"/>
                <w:sz w:val="28"/>
              </w:rPr>
              <w:t>fair understanding regarding the wear</w:t>
            </w:r>
            <w:r>
              <w:rPr>
                <w:color w:val="252525"/>
                <w:spacing w:val="-67"/>
                <w:sz w:val="28"/>
              </w:rPr>
              <w:t xml:space="preserve"> </w:t>
            </w:r>
            <w:r>
              <w:rPr>
                <w:color w:val="252525"/>
                <w:sz w:val="28"/>
              </w:rPr>
              <w:t>and tear of two major mechanical</w:t>
            </w:r>
            <w:r>
              <w:rPr>
                <w:color w:val="252525"/>
                <w:spacing w:val="1"/>
                <w:sz w:val="28"/>
              </w:rPr>
              <w:t xml:space="preserve"> </w:t>
            </w:r>
            <w:r>
              <w:rPr>
                <w:color w:val="252525"/>
                <w:sz w:val="28"/>
              </w:rPr>
              <w:t>components (gear box and clutch</w:t>
            </w:r>
            <w:r>
              <w:rPr>
                <w:color w:val="252525"/>
                <w:spacing w:val="1"/>
                <w:sz w:val="28"/>
              </w:rPr>
              <w:t xml:space="preserve"> </w:t>
            </w:r>
            <w:r>
              <w:rPr>
                <w:color w:val="252525"/>
                <w:sz w:val="28"/>
              </w:rPr>
              <w:t>plate)</w:t>
            </w:r>
            <w:r>
              <w:rPr>
                <w:color w:val="252525"/>
                <w:spacing w:val="-6"/>
                <w:sz w:val="28"/>
              </w:rPr>
              <w:t xml:space="preserve"> </w:t>
            </w:r>
            <w:r>
              <w:rPr>
                <w:color w:val="252525"/>
                <w:sz w:val="28"/>
              </w:rPr>
              <w:t>which</w:t>
            </w:r>
            <w:r>
              <w:rPr>
                <w:color w:val="252525"/>
                <w:spacing w:val="-2"/>
                <w:sz w:val="28"/>
              </w:rPr>
              <w:t xml:space="preserve"> </w:t>
            </w:r>
            <w:r>
              <w:rPr>
                <w:color w:val="252525"/>
                <w:sz w:val="28"/>
              </w:rPr>
              <w:t>ensures</w:t>
            </w:r>
            <w:r>
              <w:rPr>
                <w:color w:val="252525"/>
                <w:spacing w:val="-1"/>
                <w:sz w:val="28"/>
              </w:rPr>
              <w:t xml:space="preserve"> </w:t>
            </w:r>
            <w:r>
              <w:rPr>
                <w:color w:val="252525"/>
                <w:sz w:val="28"/>
              </w:rPr>
              <w:t>the</w:t>
            </w:r>
            <w:r>
              <w:rPr>
                <w:color w:val="252525"/>
                <w:spacing w:val="-3"/>
                <w:sz w:val="28"/>
              </w:rPr>
              <w:t xml:space="preserve"> </w:t>
            </w:r>
            <w:r>
              <w:rPr>
                <w:color w:val="252525"/>
                <w:sz w:val="28"/>
              </w:rPr>
              <w:t>uptime</w:t>
            </w:r>
            <w:r>
              <w:rPr>
                <w:color w:val="252525"/>
                <w:spacing w:val="-2"/>
                <w:sz w:val="28"/>
              </w:rPr>
              <w:t xml:space="preserve"> </w:t>
            </w:r>
            <w:r>
              <w:rPr>
                <w:color w:val="252525"/>
                <w:sz w:val="28"/>
              </w:rPr>
              <w:t>of</w:t>
            </w:r>
            <w:r>
              <w:rPr>
                <w:color w:val="252525"/>
                <w:spacing w:val="-6"/>
                <w:sz w:val="28"/>
              </w:rPr>
              <w:t xml:space="preserve"> </w:t>
            </w:r>
            <w:r>
              <w:rPr>
                <w:color w:val="252525"/>
                <w:sz w:val="28"/>
              </w:rPr>
              <w:t>the</w:t>
            </w:r>
            <w:r>
              <w:rPr>
                <w:color w:val="252525"/>
                <w:spacing w:val="-67"/>
                <w:sz w:val="28"/>
              </w:rPr>
              <w:t xml:space="preserve"> </w:t>
            </w:r>
            <w:r>
              <w:rPr>
                <w:color w:val="252525"/>
                <w:sz w:val="28"/>
              </w:rPr>
              <w:t>vehicle</w:t>
            </w:r>
            <w:r>
              <w:rPr>
                <w:color w:val="252525"/>
                <w:spacing w:val="-4"/>
                <w:sz w:val="28"/>
              </w:rPr>
              <w:t xml:space="preserve"> </w:t>
            </w:r>
            <w:r>
              <w:rPr>
                <w:color w:val="252525"/>
                <w:sz w:val="28"/>
              </w:rPr>
              <w:t>when</w:t>
            </w:r>
            <w:r>
              <w:rPr>
                <w:color w:val="252525"/>
                <w:spacing w:val="-2"/>
                <w:sz w:val="28"/>
              </w:rPr>
              <w:t xml:space="preserve"> </w:t>
            </w:r>
            <w:r>
              <w:rPr>
                <w:color w:val="252525"/>
                <w:sz w:val="28"/>
              </w:rPr>
              <w:t>on</w:t>
            </w:r>
            <w:r>
              <w:rPr>
                <w:color w:val="252525"/>
                <w:spacing w:val="1"/>
                <w:sz w:val="28"/>
              </w:rPr>
              <w:t xml:space="preserve"> </w:t>
            </w:r>
            <w:r>
              <w:rPr>
                <w:color w:val="252525"/>
                <w:sz w:val="28"/>
              </w:rPr>
              <w:t>route.</w:t>
            </w:r>
          </w:p>
          <w:p>
            <w:pPr>
              <w:pStyle w:val="7"/>
              <w:spacing w:before="4"/>
              <w:ind w:left="0"/>
              <w:rPr>
                <w:b/>
                <w:sz w:val="24"/>
              </w:rPr>
            </w:pPr>
          </w:p>
          <w:p>
            <w:pPr>
              <w:pStyle w:val="7"/>
              <w:spacing w:before="1" w:line="360" w:lineRule="auto"/>
              <w:ind w:right="258"/>
              <w:rPr>
                <w:sz w:val="28"/>
              </w:rPr>
            </w:pPr>
            <w:r>
              <w:rPr>
                <w:color w:val="252525"/>
                <w:sz w:val="28"/>
              </w:rPr>
              <w:t>Understand</w:t>
            </w:r>
            <w:r>
              <w:rPr>
                <w:color w:val="252525"/>
                <w:spacing w:val="-6"/>
                <w:sz w:val="28"/>
              </w:rPr>
              <w:t xml:space="preserve"> </w:t>
            </w:r>
            <w:r>
              <w:rPr>
                <w:color w:val="252525"/>
                <w:sz w:val="28"/>
              </w:rPr>
              <w:t>fuel</w:t>
            </w:r>
            <w:r>
              <w:rPr>
                <w:color w:val="252525"/>
                <w:spacing w:val="-6"/>
                <w:sz w:val="28"/>
              </w:rPr>
              <w:t xml:space="preserve"> </w:t>
            </w:r>
            <w:r>
              <w:rPr>
                <w:color w:val="252525"/>
                <w:sz w:val="28"/>
              </w:rPr>
              <w:t>pilferage</w:t>
            </w:r>
            <w:r>
              <w:rPr>
                <w:color w:val="252525"/>
                <w:spacing w:val="-9"/>
                <w:sz w:val="28"/>
              </w:rPr>
              <w:t xml:space="preserve"> </w:t>
            </w:r>
            <w:r>
              <w:rPr>
                <w:color w:val="252525"/>
                <w:sz w:val="28"/>
              </w:rPr>
              <w:t>situations</w:t>
            </w:r>
            <w:r>
              <w:rPr>
                <w:color w:val="252525"/>
                <w:spacing w:val="-67"/>
                <w:sz w:val="28"/>
              </w:rPr>
              <w:t xml:space="preserve"> </w:t>
            </w:r>
            <w:r>
              <w:rPr>
                <w:color w:val="252525"/>
                <w:sz w:val="28"/>
              </w:rPr>
              <w:t>along with details on quantity and</w:t>
            </w:r>
            <w:r>
              <w:rPr>
                <w:color w:val="252525"/>
                <w:spacing w:val="1"/>
                <w:sz w:val="28"/>
              </w:rPr>
              <w:t xml:space="preserve"> </w:t>
            </w:r>
            <w:r>
              <w:rPr>
                <w:color w:val="252525"/>
                <w:sz w:val="28"/>
              </w:rPr>
              <w:t>location. Take preventive steps to</w:t>
            </w:r>
            <w:r>
              <w:rPr>
                <w:color w:val="252525"/>
                <w:spacing w:val="1"/>
                <w:sz w:val="28"/>
              </w:rPr>
              <w:t xml:space="preserve"> </w:t>
            </w:r>
            <w:r>
              <w:rPr>
                <w:color w:val="252525"/>
                <w:sz w:val="28"/>
              </w:rPr>
              <w:t>save</w:t>
            </w:r>
            <w:r>
              <w:rPr>
                <w:color w:val="252525"/>
                <w:spacing w:val="-1"/>
                <w:sz w:val="28"/>
              </w:rPr>
              <w:t xml:space="preserve"> </w:t>
            </w:r>
            <w:r>
              <w:rPr>
                <w:color w:val="252525"/>
                <w:sz w:val="28"/>
              </w:rPr>
              <w:t>on</w:t>
            </w:r>
            <w:r>
              <w:rPr>
                <w:color w:val="252525"/>
                <w:spacing w:val="1"/>
                <w:sz w:val="28"/>
              </w:rPr>
              <w:t xml:space="preserve"> </w:t>
            </w:r>
            <w:r>
              <w:rPr>
                <w:color w:val="252525"/>
                <w:sz w:val="28"/>
              </w:rPr>
              <w:t>fuel.</w:t>
            </w:r>
          </w:p>
        </w:tc>
      </w:tr>
    </w:tbl>
    <w:p/>
    <w:sectPr>
      <w:pgSz w:w="11910" w:h="16840"/>
      <w:pgMar w:top="840" w:right="128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E14674B"/>
    <w:rsid w:val="748217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ind w:left="108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2022-11-09T05:39:00Z</dcterms:created>
  <dc:creator>Amarender Katkam</dc:creator>
  <cp:lastModifiedBy>Mohana C</cp:lastModifiedBy>
  <dcterms:modified xsi:type="dcterms:W3CDTF">2022-11-09T05:41:11Z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2022-11-09T00:00:00Z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BDBC8B0B48C04E8B911485E509E71E91</vt:lpwstr>
  </property>
</Properties>
</file>