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2"/>
        <w:ind w:left="3703" w:right="955" w:hanging="2618"/>
      </w:pPr>
      <w:r>
        <w:t>Effect of Existing Heart Disease on Average of</w:t>
      </w:r>
      <w:r>
        <w:rPr>
          <w:spacing w:val="-86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Angina</w:t>
      </w:r>
    </w:p>
    <w:p>
      <w:pPr>
        <w:pStyle w:val="4"/>
        <w:spacing w:before="5"/>
        <w:rPr>
          <w:sz w:val="13"/>
        </w:rPr>
      </w:pPr>
      <w:r>
        <w:pict>
          <v:shape id="_x0000_s1026" o:spid="_x0000_s1026" style="position:absolute;left:0pt;margin-left:70.55pt;margin-top:10.3pt;height:0.1pt;width:454.25pt;mso-position-horizontal-relative:page;mso-wrap-distance-bottom:0pt;mso-wrap-distance-top:0pt;z-index:-251656192;mso-width-relative:page;mso-height-relative:page;" filled="f" stroked="t" coordorigin="1412,207" coordsize="9085,0" path="m1412,207l10497,207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4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593090</wp:posOffset>
            </wp:positionH>
            <wp:positionV relativeFrom="paragraph">
              <wp:posOffset>157480</wp:posOffset>
            </wp:positionV>
            <wp:extent cx="6257925" cy="4583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78" cy="458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940" w:bottom="280" w:left="82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9D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2022-11-19T17:10:00Z</dcterms:created>
  <dc:creator>Nandhu</dc:creator>
  <cp:lastModifiedBy>Mohana C</cp:lastModifiedBy>
  <dcterms:modified xsi:type="dcterms:W3CDTF">2022-11-19T17:11:20Z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427119C130FA440C9128DAC2F6E4A386</vt:lpwstr>
  </property>
</Properties>
</file>