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9653F0D">
      <w:bookmarkStart w:name="_GoBack" w:id="0"/>
      <w:bookmarkEnd w:id="0"/>
      <w:r w:rsidRPr="77A7C0A9" w:rsidR="77A7C0A9">
        <w:rPr>
          <w:b w:val="1"/>
          <w:bCs w:val="1"/>
          <w:sz w:val="36"/>
          <w:szCs w:val="36"/>
        </w:rPr>
        <w:t>LITERATURE SURVEY</w:t>
      </w:r>
    </w:p>
    <w:p w:rsidR="77A7C0A9" w:rsidP="77A7C0A9" w:rsidRDefault="77A7C0A9" w14:paraId="1BDCC238" w14:textId="721A9C77">
      <w:pPr>
        <w:pStyle w:val="Normal"/>
        <w:ind w:firstLine="720"/>
        <w:rPr>
          <w:rFonts w:ascii="Calibri" w:hAnsi="Calibri" w:eastAsia="Calibri" w:cs="Calibri"/>
          <w:b w:val="0"/>
          <w:bCs w:val="0"/>
          <w:i w:val="0"/>
          <w:iCs w:val="0"/>
          <w:caps w:val="0"/>
          <w:smallCaps w:val="0"/>
          <w:noProof w:val="0"/>
          <w:color w:val="333333"/>
          <w:sz w:val="24"/>
          <w:szCs w:val="24"/>
          <w:lang w:val="en-US"/>
        </w:rPr>
      </w:pPr>
      <w:proofErr w:type="spellStart"/>
      <w:r w:rsidRPr="77A7C0A9" w:rsidR="77A7C0A9">
        <w:rPr>
          <w:rFonts w:ascii="Calibri" w:hAnsi="Calibri" w:eastAsia="Calibri" w:cs="Calibri"/>
          <w:b w:val="1"/>
          <w:bCs w:val="1"/>
          <w:i w:val="0"/>
          <w:iCs w:val="0"/>
          <w:caps w:val="0"/>
          <w:smallCaps w:val="0"/>
          <w:strike w:val="0"/>
          <w:dstrike w:val="0"/>
          <w:noProof w:val="0"/>
          <w:sz w:val="28"/>
          <w:szCs w:val="28"/>
          <w:lang w:val="en-US"/>
        </w:rPr>
        <w:t>Weiheng</w:t>
      </w:r>
      <w:proofErr w:type="spellEnd"/>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 Bai </w:t>
      </w:r>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in [1] </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analysed</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the</w:t>
      </w:r>
      <w:r w:rsidRPr="77A7C0A9" w:rsidR="77A7C0A9">
        <w:rPr>
          <w:rFonts w:ascii="Calibri" w:hAnsi="Calibri" w:eastAsia="Calibri" w:cs="Calibri"/>
          <w:b w:val="0"/>
          <w:bCs w:val="0"/>
          <w:i w:val="0"/>
          <w:iCs w:val="0"/>
          <w:caps w:val="0"/>
          <w:smallCaps w:val="0"/>
          <w:noProof w:val="0"/>
          <w:color w:val="333333"/>
          <w:sz w:val="24"/>
          <w:szCs w:val="24"/>
          <w:lang w:val="en-US"/>
        </w:rPr>
        <w:t xml:space="preserve"> </w:t>
      </w:r>
      <w:r w:rsidRPr="77A7C0A9" w:rsidR="77A7C0A9">
        <w:rPr>
          <w:rFonts w:ascii="Calibri" w:hAnsi="Calibri" w:eastAsia="Calibri" w:cs="Calibri"/>
          <w:b w:val="0"/>
          <w:bCs w:val="0"/>
          <w:i w:val="0"/>
          <w:iCs w:val="0"/>
          <w:caps w:val="0"/>
          <w:smallCaps w:val="0"/>
          <w:noProof w:val="0"/>
          <w:color w:val="333333"/>
          <w:sz w:val="28"/>
          <w:szCs w:val="28"/>
          <w:lang w:val="en-US"/>
        </w:rPr>
        <w:t>structural features of the URL of the phishing website, extracts 12 kinds of features, and used four machine learning algorithms for training. Then, the best performing algorithm is used as our model to identify unknown URLs. After the recognition is completed, a snapshot of the web page is extracted and compared with the regular web page snapshot to implement the recommendation of the original regular web page of the phishing web page.</w:t>
      </w:r>
    </w:p>
    <w:p w:rsidR="77A7C0A9" w:rsidP="77A7C0A9" w:rsidRDefault="77A7C0A9" w14:paraId="3DA7ECAB" w14:textId="03842ADE">
      <w:pPr>
        <w:pStyle w:val="Normal"/>
        <w:ind w:firstLine="720"/>
        <w:rPr>
          <w:rFonts w:ascii="Calibri" w:hAnsi="Calibri" w:eastAsia="Calibri" w:cs="Calibri"/>
          <w:noProof w:val="0"/>
          <w:sz w:val="24"/>
          <w:szCs w:val="24"/>
          <w:lang w:val="en-US"/>
        </w:rPr>
      </w:pPr>
      <w:proofErr w:type="spellStart"/>
      <w:r w:rsidRPr="77A7C0A9" w:rsidR="77A7C0A9">
        <w:rPr>
          <w:b w:val="1"/>
          <w:bCs w:val="1"/>
          <w:noProof w:val="0"/>
          <w:sz w:val="28"/>
          <w:szCs w:val="28"/>
          <w:lang w:val="en-US"/>
        </w:rPr>
        <w:t>Lizhen</w:t>
      </w:r>
      <w:proofErr w:type="spellEnd"/>
      <w:r w:rsidRPr="77A7C0A9" w:rsidR="77A7C0A9">
        <w:rPr>
          <w:b w:val="1"/>
          <w:bCs w:val="1"/>
          <w:noProof w:val="0"/>
          <w:sz w:val="28"/>
          <w:szCs w:val="28"/>
          <w:lang w:val="en-US"/>
        </w:rPr>
        <w:t xml:space="preserve"> Tang et.al </w:t>
      </w:r>
      <w:r w:rsidRPr="77A7C0A9" w:rsidR="77A7C0A9">
        <w:rPr>
          <w:noProof w:val="0"/>
          <w:sz w:val="28"/>
          <w:szCs w:val="28"/>
          <w:lang w:val="en-US"/>
        </w:rPr>
        <w:t>in [2]</w:t>
      </w:r>
      <w:r w:rsidRPr="77A7C0A9" w:rsidR="77A7C0A9">
        <w:rPr>
          <w:rFonts w:ascii="Calibri" w:hAnsi="Calibri" w:eastAsia="Calibri" w:cs="Calibri"/>
          <w:noProof w:val="0"/>
          <w:sz w:val="28"/>
          <w:szCs w:val="28"/>
          <w:lang w:val="en-US"/>
        </w:rPr>
        <w:t xml:space="preserve"> implemented the framework as a browser plug-in capable of determining whether there is a phishing risk in real-time when the user visits a web page and gives a warning message. The real-time prediction service combines multiple strategies to improve accuracy, reduce false alarm rates, and reduce calculation time, including whitelist filtering, blacklist interception, and machine learning (ML) prediction. </w:t>
      </w:r>
    </w:p>
    <w:p w:rsidR="77A7C0A9" w:rsidP="77A7C0A9" w:rsidRDefault="77A7C0A9" w14:paraId="5DE6D8EE" w14:textId="3E65301A">
      <w:pPr>
        <w:pStyle w:val="Normal"/>
        <w:spacing w:line="450" w:lineRule="exact"/>
        <w:ind w:firstLine="720"/>
        <w:rPr>
          <w:rFonts w:ascii="Calibri" w:hAnsi="Calibri" w:eastAsia="Calibri" w:cs="Calibri"/>
          <w:noProof w:val="0"/>
          <w:sz w:val="28"/>
          <w:szCs w:val="28"/>
          <w:lang w:val="en-US"/>
        </w:rPr>
      </w:pPr>
      <w:proofErr w:type="spellStart"/>
      <w:r w:rsidRPr="77A7C0A9" w:rsidR="77A7C0A9">
        <w:rPr>
          <w:rFonts w:ascii="Calibri" w:hAnsi="Calibri" w:eastAsia="Calibri" w:cs="Calibri"/>
          <w:b w:val="1"/>
          <w:bCs w:val="1"/>
          <w:i w:val="0"/>
          <w:iCs w:val="0"/>
          <w:caps w:val="0"/>
          <w:smallCaps w:val="0"/>
          <w:strike w:val="0"/>
          <w:dstrike w:val="0"/>
          <w:noProof w:val="0"/>
          <w:sz w:val="28"/>
          <w:szCs w:val="28"/>
          <w:lang w:val="en-US"/>
        </w:rPr>
        <w:t>Farashazillah</w:t>
      </w:r>
      <w:proofErr w:type="spellEnd"/>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 Yahya et.al </w:t>
      </w:r>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in [3] </w:t>
      </w:r>
      <w:r w:rsidRPr="77A7C0A9" w:rsidR="77A7C0A9">
        <w:rPr>
          <w:rFonts w:ascii="Calibri" w:hAnsi="Calibri" w:eastAsia="Calibri" w:cs="Calibri"/>
          <w:b w:val="0"/>
          <w:bCs w:val="0"/>
          <w:i w:val="0"/>
          <w:iCs w:val="0"/>
          <w:caps w:val="0"/>
          <w:smallCaps w:val="0"/>
          <w:noProof w:val="0"/>
          <w:color w:val="333333"/>
          <w:sz w:val="28"/>
          <w:szCs w:val="28"/>
          <w:lang w:val="en-US"/>
        </w:rPr>
        <w:t>compared the three models such as Decision Tree, K-Nearest Neighbour (KNN), and Random Forest. However, KNN was the prime candidate for the best model considering that it has the highest accuracy. However, Random Forest is deemed more suitable for the dataset even though the accuracy is lesser because of the lowest false-negative value than the other models. The experiments can be further investigated with different datasets and models for comparative analysis.</w:t>
      </w:r>
    </w:p>
    <w:p w:rsidR="77A7C0A9" w:rsidP="77A7C0A9" w:rsidRDefault="77A7C0A9" w14:paraId="05011107" w14:textId="0E7F036F">
      <w:pPr>
        <w:pStyle w:val="Normal"/>
        <w:spacing w:line="450" w:lineRule="exact"/>
        <w:ind w:firstLine="720"/>
        <w:rPr>
          <w:rFonts w:ascii="Calibri" w:hAnsi="Calibri" w:eastAsia="Calibri" w:cs="Calibri"/>
          <w:noProof w:val="0"/>
          <w:sz w:val="28"/>
          <w:szCs w:val="28"/>
          <w:lang w:val="en-US"/>
        </w:rPr>
      </w:pPr>
      <w:r w:rsidRPr="77A7C0A9" w:rsidR="77A7C0A9">
        <w:rPr>
          <w:rFonts w:ascii="Calibri" w:hAnsi="Calibri" w:eastAsia="Calibri" w:cs="Calibri"/>
          <w:b w:val="1"/>
          <w:bCs w:val="1"/>
          <w:i w:val="0"/>
          <w:iCs w:val="0"/>
          <w:caps w:val="0"/>
          <w:smallCaps w:val="0"/>
          <w:strike w:val="0"/>
          <w:dstrike w:val="0"/>
          <w:noProof w:val="0"/>
          <w:sz w:val="28"/>
          <w:szCs w:val="28"/>
          <w:lang w:val="en-US"/>
        </w:rPr>
        <w:t>Qasem Abu Al-</w:t>
      </w:r>
      <w:proofErr w:type="spellStart"/>
      <w:r w:rsidRPr="77A7C0A9" w:rsidR="77A7C0A9">
        <w:rPr>
          <w:rFonts w:ascii="Calibri" w:hAnsi="Calibri" w:eastAsia="Calibri" w:cs="Calibri"/>
          <w:b w:val="1"/>
          <w:bCs w:val="1"/>
          <w:i w:val="0"/>
          <w:iCs w:val="0"/>
          <w:caps w:val="0"/>
          <w:smallCaps w:val="0"/>
          <w:strike w:val="0"/>
          <w:dstrike w:val="0"/>
          <w:noProof w:val="0"/>
          <w:sz w:val="28"/>
          <w:szCs w:val="28"/>
          <w:lang w:val="en-US"/>
        </w:rPr>
        <w:t>Haij</w:t>
      </w:r>
      <w:proofErr w:type="spellEnd"/>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 et.al </w:t>
      </w:r>
      <w:r w:rsidRPr="77A7C0A9" w:rsidR="77A7C0A9">
        <w:rPr>
          <w:rFonts w:ascii="Calibri" w:hAnsi="Calibri" w:eastAsia="Calibri" w:cs="Calibri"/>
          <w:b w:val="0"/>
          <w:bCs w:val="0"/>
          <w:i w:val="0"/>
          <w:iCs w:val="0"/>
          <w:caps w:val="0"/>
          <w:smallCaps w:val="0"/>
          <w:strike w:val="0"/>
          <w:dstrike w:val="0"/>
          <w:noProof w:val="0"/>
          <w:sz w:val="28"/>
          <w:szCs w:val="28"/>
          <w:lang w:val="en-US"/>
        </w:rPr>
        <w:t>in [4]</w:t>
      </w:r>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 </w:t>
      </w:r>
      <w:r w:rsidRPr="77A7C0A9" w:rsidR="77A7C0A9">
        <w:rPr>
          <w:rFonts w:ascii="Calibri" w:hAnsi="Calibri" w:eastAsia="Calibri" w:cs="Calibri"/>
          <w:b w:val="0"/>
          <w:bCs w:val="0"/>
          <w:i w:val="0"/>
          <w:iCs w:val="0"/>
          <w:caps w:val="0"/>
          <w:smallCaps w:val="0"/>
          <w:noProof w:val="0"/>
          <w:color w:val="333333"/>
          <w:sz w:val="27"/>
          <w:szCs w:val="27"/>
          <w:lang w:val="en-US"/>
        </w:rPr>
        <w:t>presented an efficient phishing websites detection system that analyzes the phishing websites URL addresses to learn data patterns that can identify authentic and phishing websites. Our system employs machine learning techniques such as neural networks and decision trees to learn data patterns in websites URLs.  The result shows that decision trees models provide 97.40% classification accuracy on the almost balanced-class dataset.</w:t>
      </w:r>
    </w:p>
    <w:p w:rsidR="77A7C0A9" w:rsidP="77A7C0A9" w:rsidRDefault="77A7C0A9" w14:paraId="20F7C49A" w14:textId="71BDA777">
      <w:pPr>
        <w:pStyle w:val="Normal"/>
        <w:spacing w:line="450" w:lineRule="exact"/>
        <w:ind w:firstLine="720"/>
        <w:rPr>
          <w:rFonts w:ascii="Calibri" w:hAnsi="Calibri" w:eastAsia="Calibri" w:cs="Calibri"/>
          <w:b w:val="0"/>
          <w:bCs w:val="0"/>
          <w:noProof w:val="0"/>
          <w:sz w:val="28"/>
          <w:szCs w:val="28"/>
          <w:lang w:val="en-US"/>
        </w:rPr>
      </w:pPr>
      <w:proofErr w:type="spellStart"/>
      <w:r w:rsidRPr="77A7C0A9" w:rsidR="77A7C0A9">
        <w:rPr>
          <w:rFonts w:ascii="Calibri" w:hAnsi="Calibri" w:eastAsia="Calibri" w:cs="Calibri"/>
          <w:b w:val="1"/>
          <w:bCs w:val="1"/>
          <w:noProof w:val="0"/>
          <w:sz w:val="28"/>
          <w:szCs w:val="28"/>
          <w:lang w:val="en-US"/>
        </w:rPr>
        <w:t>Rizka</w:t>
      </w:r>
      <w:proofErr w:type="spellEnd"/>
      <w:r w:rsidRPr="77A7C0A9" w:rsidR="77A7C0A9">
        <w:rPr>
          <w:rFonts w:ascii="Calibri" w:hAnsi="Calibri" w:eastAsia="Calibri" w:cs="Calibri"/>
          <w:b w:val="1"/>
          <w:bCs w:val="1"/>
          <w:noProof w:val="0"/>
          <w:sz w:val="28"/>
          <w:szCs w:val="28"/>
          <w:lang w:val="en-US"/>
        </w:rPr>
        <w:t xml:space="preserve"> </w:t>
      </w:r>
      <w:proofErr w:type="spellStart"/>
      <w:r w:rsidRPr="77A7C0A9" w:rsidR="77A7C0A9">
        <w:rPr>
          <w:rFonts w:ascii="Calibri" w:hAnsi="Calibri" w:eastAsia="Calibri" w:cs="Calibri"/>
          <w:b w:val="1"/>
          <w:bCs w:val="1"/>
          <w:noProof w:val="0"/>
          <w:sz w:val="28"/>
          <w:szCs w:val="28"/>
          <w:lang w:val="en-US"/>
        </w:rPr>
        <w:t>Widyarini</w:t>
      </w:r>
      <w:proofErr w:type="spellEnd"/>
      <w:r w:rsidRPr="77A7C0A9" w:rsidR="77A7C0A9">
        <w:rPr>
          <w:rFonts w:ascii="Calibri" w:hAnsi="Calibri" w:eastAsia="Calibri" w:cs="Calibri"/>
          <w:b w:val="1"/>
          <w:bCs w:val="1"/>
          <w:noProof w:val="0"/>
          <w:sz w:val="28"/>
          <w:szCs w:val="28"/>
          <w:lang w:val="en-US"/>
        </w:rPr>
        <w:t xml:space="preserve"> Purwanto et.al </w:t>
      </w:r>
      <w:r w:rsidRPr="77A7C0A9" w:rsidR="77A7C0A9">
        <w:rPr>
          <w:rFonts w:ascii="Calibri" w:hAnsi="Calibri" w:eastAsia="Calibri" w:cs="Calibri"/>
          <w:b w:val="0"/>
          <w:bCs w:val="0"/>
          <w:noProof w:val="0"/>
          <w:sz w:val="28"/>
          <w:szCs w:val="28"/>
          <w:lang w:val="en-US"/>
        </w:rPr>
        <w:t xml:space="preserve">in [5] proposed a feature-free method for detecting phishing websites using the Normalized Compression Distance (NCD), a parameter-free similarity measure which computes the similarity of two websites by compressing them, thus eliminating the need to perform any feature extraction. They used the Furthest Point First algorithm to perform phishing prototype extractions, in order to select instances that are representative of a cluster of phishing webpages. </w:t>
      </w:r>
    </w:p>
    <w:p w:rsidR="77A7C0A9" w:rsidP="77A7C0A9" w:rsidRDefault="77A7C0A9" w14:paraId="6FB4F082" w14:textId="5815ECA8">
      <w:pPr>
        <w:pStyle w:val="Normal"/>
        <w:spacing w:line="450" w:lineRule="exact"/>
        <w:ind w:firstLine="720"/>
        <w:rPr>
          <w:rFonts w:ascii="Calibri" w:hAnsi="Calibri" w:eastAsia="Calibri" w:cs="Calibri"/>
          <w:b w:val="1"/>
          <w:bCs w:val="1"/>
          <w:noProof w:val="0"/>
          <w:sz w:val="28"/>
          <w:szCs w:val="28"/>
          <w:lang w:val="en-US"/>
        </w:rPr>
      </w:pPr>
      <w:r w:rsidRPr="77A7C0A9" w:rsidR="77A7C0A9">
        <w:rPr>
          <w:rFonts w:ascii="Calibri" w:hAnsi="Calibri" w:eastAsia="Calibri" w:cs="Calibri"/>
          <w:b w:val="1"/>
          <w:bCs w:val="1"/>
          <w:noProof w:val="0"/>
          <w:sz w:val="28"/>
          <w:szCs w:val="28"/>
          <w:lang w:val="en-US"/>
        </w:rPr>
        <w:t xml:space="preserve">Nguyet Quang Do et.al </w:t>
      </w:r>
      <w:r w:rsidRPr="77A7C0A9" w:rsidR="77A7C0A9">
        <w:rPr>
          <w:rFonts w:ascii="Calibri" w:hAnsi="Calibri" w:eastAsia="Calibri" w:cs="Calibri"/>
          <w:b w:val="0"/>
          <w:bCs w:val="0"/>
          <w:noProof w:val="0"/>
          <w:sz w:val="28"/>
          <w:szCs w:val="28"/>
          <w:lang w:val="en-US"/>
        </w:rPr>
        <w:t>in [6] proposed a taxonomy of deep learning algorithm for phishing detection by examining 81 selected papers using a systematic literature review approach. The paper first introduces the concept of phishing and deep learning in the context of cybersecurity. Then, taxonomies of phishing detection and deep learning algorithm are provided to classify the existing literature into various categories. Next, taking the proposed taxonomy as a baseline, this study comprehensively reviews the state-of-the-art deep learning techniques and analyzes their advantages as well as disadvantages.</w:t>
      </w:r>
    </w:p>
    <w:p w:rsidR="77A7C0A9" w:rsidP="77A7C0A9" w:rsidRDefault="77A7C0A9" w14:paraId="42917702" w14:textId="4D11E21A">
      <w:pPr>
        <w:pStyle w:val="Normal"/>
        <w:spacing w:line="450" w:lineRule="exact"/>
        <w:ind w:firstLine="720"/>
        <w:rPr>
          <w:rFonts w:ascii="Calibri" w:hAnsi="Calibri" w:eastAsia="Calibri" w:cs="Calibri"/>
          <w:b w:val="1"/>
          <w:bCs w:val="1"/>
          <w:noProof w:val="0"/>
          <w:sz w:val="28"/>
          <w:szCs w:val="28"/>
          <w:lang w:val="en-US"/>
        </w:rPr>
      </w:pPr>
      <w:r w:rsidRPr="77A7C0A9" w:rsidR="77A7C0A9">
        <w:rPr>
          <w:rFonts w:ascii="Calibri" w:hAnsi="Calibri" w:eastAsia="Calibri" w:cs="Calibri"/>
          <w:b w:val="1"/>
          <w:bCs w:val="1"/>
          <w:noProof w:val="0"/>
          <w:sz w:val="28"/>
          <w:szCs w:val="28"/>
          <w:lang w:val="en-US"/>
        </w:rPr>
        <w:t>Manuel Sánchez-</w:t>
      </w:r>
      <w:proofErr w:type="spellStart"/>
      <w:r w:rsidRPr="77A7C0A9" w:rsidR="77A7C0A9">
        <w:rPr>
          <w:rFonts w:ascii="Calibri" w:hAnsi="Calibri" w:eastAsia="Calibri" w:cs="Calibri"/>
          <w:b w:val="1"/>
          <w:bCs w:val="1"/>
          <w:noProof w:val="0"/>
          <w:sz w:val="28"/>
          <w:szCs w:val="28"/>
          <w:lang w:val="en-US"/>
        </w:rPr>
        <w:t>paniagua</w:t>
      </w:r>
      <w:proofErr w:type="spellEnd"/>
      <w:r w:rsidRPr="77A7C0A9" w:rsidR="77A7C0A9">
        <w:rPr>
          <w:rFonts w:ascii="Calibri" w:hAnsi="Calibri" w:eastAsia="Calibri" w:cs="Calibri"/>
          <w:b w:val="1"/>
          <w:bCs w:val="1"/>
          <w:noProof w:val="0"/>
          <w:sz w:val="28"/>
          <w:szCs w:val="28"/>
          <w:lang w:val="en-US"/>
        </w:rPr>
        <w:t xml:space="preserve"> et.al </w:t>
      </w:r>
      <w:r w:rsidRPr="77A7C0A9" w:rsidR="77A7C0A9">
        <w:rPr>
          <w:rFonts w:ascii="Calibri" w:hAnsi="Calibri" w:eastAsia="Calibri" w:cs="Calibri"/>
          <w:b w:val="0"/>
          <w:bCs w:val="0"/>
          <w:noProof w:val="0"/>
          <w:sz w:val="28"/>
          <w:szCs w:val="28"/>
          <w:lang w:val="en-US"/>
        </w:rPr>
        <w:t>in [7] compared the machine learning and deep learning techniques to present a method capable of detecting phishing websites through URL analysis. In most current state-of-the-art solutions dealing with phishing detection, the legitimate class is made up of homepages without including login forms. On the contrary, we use URLs from the login page in both classes because we consider it is much more representative of a real case scenario and we demonstrate that existing techniques obtain a high false-positive rate when tested with URLs from legitimate login pages.</w:t>
      </w:r>
    </w:p>
    <w:p w:rsidR="77A7C0A9" w:rsidP="77A7C0A9" w:rsidRDefault="77A7C0A9" w14:paraId="6A0590B5" w14:textId="14277231">
      <w:pPr>
        <w:pStyle w:val="Normal"/>
        <w:spacing w:line="450" w:lineRule="exact"/>
        <w:ind w:firstLine="720"/>
        <w:rPr>
          <w:rFonts w:ascii="Calibri" w:hAnsi="Calibri" w:eastAsia="Calibri" w:cs="Calibri"/>
          <w:b w:val="0"/>
          <w:bCs w:val="0"/>
          <w:i w:val="0"/>
          <w:iCs w:val="0"/>
          <w:caps w:val="0"/>
          <w:smallCaps w:val="0"/>
          <w:noProof w:val="0"/>
          <w:color w:val="333333"/>
          <w:sz w:val="28"/>
          <w:szCs w:val="28"/>
          <w:lang w:val="en-US"/>
        </w:rPr>
      </w:pPr>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Smriti Dangwal et.al </w:t>
      </w:r>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in [8] </w:t>
      </w:r>
      <w:r w:rsidRPr="77A7C0A9" w:rsidR="77A7C0A9">
        <w:rPr>
          <w:rFonts w:ascii="Calibri" w:hAnsi="Calibri" w:eastAsia="Calibri" w:cs="Calibri"/>
          <w:b w:val="0"/>
          <w:bCs w:val="0"/>
          <w:i w:val="0"/>
          <w:iCs w:val="0"/>
          <w:caps w:val="0"/>
          <w:smallCaps w:val="0"/>
          <w:noProof w:val="0"/>
          <w:color w:val="333333"/>
          <w:sz w:val="28"/>
          <w:szCs w:val="28"/>
          <w:lang w:val="en-US"/>
        </w:rPr>
        <w:t xml:space="preserve">combined two datasets with 30 and 48 features respectively, to identify 18 common features. Moreover, feature selection was conducted to identify 13 optimal features for a more robust model. A comparison with prior research works on the same datasets showed that the best models built on all features using the random forest algorithm scored lower on the </w:t>
      </w:r>
      <w:proofErr w:type="gramStart"/>
      <w:r w:rsidRPr="77A7C0A9" w:rsidR="77A7C0A9">
        <w:rPr>
          <w:rFonts w:ascii="Calibri" w:hAnsi="Calibri" w:eastAsia="Calibri" w:cs="Calibri"/>
          <w:b w:val="0"/>
          <w:bCs w:val="0"/>
          <w:i w:val="0"/>
          <w:iCs w:val="0"/>
          <w:caps w:val="0"/>
          <w:smallCaps w:val="0"/>
          <w:noProof w:val="0"/>
          <w:color w:val="333333"/>
          <w:sz w:val="28"/>
          <w:szCs w:val="28"/>
          <w:lang w:val="en-US"/>
        </w:rPr>
        <w:t>30 feature</w:t>
      </w:r>
      <w:proofErr w:type="gramEnd"/>
      <w:r w:rsidRPr="77A7C0A9" w:rsidR="77A7C0A9">
        <w:rPr>
          <w:rFonts w:ascii="Calibri" w:hAnsi="Calibri" w:eastAsia="Calibri" w:cs="Calibri"/>
          <w:b w:val="0"/>
          <w:bCs w:val="0"/>
          <w:i w:val="0"/>
          <w:iCs w:val="0"/>
          <w:caps w:val="0"/>
          <w:smallCaps w:val="0"/>
          <w:noProof w:val="0"/>
          <w:color w:val="333333"/>
          <w:sz w:val="28"/>
          <w:szCs w:val="28"/>
          <w:lang w:val="en-US"/>
        </w:rPr>
        <w:t xml:space="preserve"> dataset, and achieved better performance on the 48 features dataset. The best model on the 13 features achieved an accuracy of 0.937.</w:t>
      </w:r>
    </w:p>
    <w:p w:rsidR="77A7C0A9" w:rsidP="77A7C0A9" w:rsidRDefault="77A7C0A9" w14:paraId="6BFDA3C3" w14:textId="070B4A2C">
      <w:pPr>
        <w:pStyle w:val="Normal"/>
        <w:spacing w:line="450" w:lineRule="exact"/>
        <w:ind w:firstLine="720"/>
        <w:rPr>
          <w:rFonts w:ascii="Calibri" w:hAnsi="Calibri" w:eastAsia="Calibri" w:cs="Calibri"/>
          <w:b w:val="0"/>
          <w:bCs w:val="0"/>
          <w:i w:val="0"/>
          <w:iCs w:val="0"/>
          <w:caps w:val="0"/>
          <w:smallCaps w:val="0"/>
          <w:noProof w:val="0"/>
          <w:color w:val="333333"/>
          <w:sz w:val="28"/>
          <w:szCs w:val="28"/>
          <w:lang w:val="en-US"/>
        </w:rPr>
      </w:pPr>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Athulya A.A. et.al </w:t>
      </w:r>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in [9] </w:t>
      </w:r>
      <w:proofErr w:type="gramStart"/>
      <w:r w:rsidRPr="77A7C0A9" w:rsidR="77A7C0A9">
        <w:rPr>
          <w:rFonts w:ascii="Calibri" w:hAnsi="Calibri" w:eastAsia="Calibri" w:cs="Calibri"/>
          <w:b w:val="0"/>
          <w:bCs w:val="0"/>
          <w:i w:val="0"/>
          <w:iCs w:val="0"/>
          <w:caps w:val="0"/>
          <w:smallCaps w:val="0"/>
          <w:noProof w:val="0"/>
          <w:color w:val="333333"/>
          <w:sz w:val="28"/>
          <w:szCs w:val="28"/>
          <w:lang w:val="en-US"/>
        </w:rPr>
        <w:t>discussed  various</w:t>
      </w:r>
      <w:proofErr w:type="gramEnd"/>
      <w:r w:rsidRPr="77A7C0A9" w:rsidR="77A7C0A9">
        <w:rPr>
          <w:rFonts w:ascii="Calibri" w:hAnsi="Calibri" w:eastAsia="Calibri" w:cs="Calibri"/>
          <w:b w:val="0"/>
          <w:bCs w:val="0"/>
          <w:i w:val="0"/>
          <w:iCs w:val="0"/>
          <w:caps w:val="0"/>
          <w:smallCaps w:val="0"/>
          <w:noProof w:val="0"/>
          <w:color w:val="333333"/>
          <w:sz w:val="28"/>
          <w:szCs w:val="28"/>
          <w:lang w:val="en-US"/>
        </w:rPr>
        <w:t xml:space="preserve"> phishing attacks, some of the latest phishing evasion techniques used by attackers and anti-phishing approaches. This review raises awareness of those phishing strategies and helps the user to practice phishing prevention. Here, a hybrid approach of phishing detection also described having fast response time and high accuracy.</w:t>
      </w:r>
    </w:p>
    <w:p w:rsidR="77A7C0A9" w:rsidP="77A7C0A9" w:rsidRDefault="77A7C0A9" w14:paraId="68338E55" w14:textId="6CB0D99C">
      <w:pPr>
        <w:pStyle w:val="Normal"/>
        <w:spacing w:line="450" w:lineRule="exact"/>
        <w:ind w:firstLine="720"/>
        <w:rPr>
          <w:rFonts w:ascii="Calibri" w:hAnsi="Calibri" w:eastAsia="Calibri" w:cs="Calibri"/>
          <w:noProof w:val="0"/>
          <w:sz w:val="28"/>
          <w:szCs w:val="28"/>
          <w:lang w:val="en-US"/>
        </w:rPr>
      </w:pPr>
      <w:proofErr w:type="spellStart"/>
      <w:r w:rsidRPr="77A7C0A9" w:rsidR="77A7C0A9">
        <w:rPr>
          <w:rFonts w:ascii="Calibri" w:hAnsi="Calibri" w:eastAsia="Calibri" w:cs="Calibri"/>
          <w:b w:val="1"/>
          <w:bCs w:val="1"/>
          <w:i w:val="0"/>
          <w:iCs w:val="0"/>
          <w:caps w:val="0"/>
          <w:smallCaps w:val="0"/>
          <w:strike w:val="0"/>
          <w:dstrike w:val="0"/>
          <w:noProof w:val="0"/>
          <w:sz w:val="28"/>
          <w:szCs w:val="28"/>
          <w:lang w:val="en-US"/>
        </w:rPr>
        <w:t>Lakhita</w:t>
      </w:r>
      <w:proofErr w:type="spellEnd"/>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 et.al  </w:t>
      </w:r>
      <w:r w:rsidRPr="77A7C0A9" w:rsidR="77A7C0A9">
        <w:rPr>
          <w:rFonts w:ascii="Calibri" w:hAnsi="Calibri" w:eastAsia="Calibri" w:cs="Calibri"/>
          <w:b w:val="0"/>
          <w:bCs w:val="0"/>
          <w:i w:val="0"/>
          <w:iCs w:val="0"/>
          <w:caps w:val="0"/>
          <w:smallCaps w:val="0"/>
          <w:strike w:val="0"/>
          <w:dstrike w:val="0"/>
          <w:noProof w:val="0"/>
          <w:sz w:val="28"/>
          <w:szCs w:val="28"/>
          <w:lang w:val="en-US"/>
        </w:rPr>
        <w:t>in [10] l</w:t>
      </w:r>
      <w:r w:rsidRPr="77A7C0A9" w:rsidR="77A7C0A9">
        <w:rPr>
          <w:rFonts w:ascii="Calibri" w:hAnsi="Calibri" w:eastAsia="Calibri" w:cs="Calibri"/>
          <w:b w:val="0"/>
          <w:bCs w:val="0"/>
          <w:i w:val="0"/>
          <w:iCs w:val="0"/>
          <w:caps w:val="0"/>
          <w:smallCaps w:val="0"/>
          <w:noProof w:val="0"/>
          <w:color w:val="333333"/>
          <w:sz w:val="28"/>
          <w:szCs w:val="28"/>
          <w:lang w:val="en-US"/>
        </w:rPr>
        <w:t xml:space="preserve">exically </w:t>
      </w:r>
      <w:proofErr w:type="spellStart"/>
      <w:r w:rsidRPr="77A7C0A9" w:rsidR="77A7C0A9">
        <w:rPr>
          <w:rFonts w:ascii="Calibri" w:hAnsi="Calibri" w:eastAsia="Calibri" w:cs="Calibri"/>
          <w:b w:val="0"/>
          <w:bCs w:val="0"/>
          <w:i w:val="0"/>
          <w:iCs w:val="0"/>
          <w:caps w:val="0"/>
          <w:smallCaps w:val="0"/>
          <w:noProof w:val="0"/>
          <w:color w:val="333333"/>
          <w:sz w:val="28"/>
          <w:szCs w:val="28"/>
          <w:lang w:val="en-US"/>
        </w:rPr>
        <w:t>analysed</w:t>
      </w:r>
      <w:proofErr w:type="spellEnd"/>
      <w:r w:rsidRPr="77A7C0A9" w:rsidR="77A7C0A9">
        <w:rPr>
          <w:rFonts w:ascii="Calibri" w:hAnsi="Calibri" w:eastAsia="Calibri" w:cs="Calibri"/>
          <w:b w:val="0"/>
          <w:bCs w:val="0"/>
          <w:i w:val="0"/>
          <w:iCs w:val="0"/>
          <w:caps w:val="0"/>
          <w:smallCaps w:val="0"/>
          <w:noProof w:val="0"/>
          <w:color w:val="333333"/>
          <w:sz w:val="28"/>
          <w:szCs w:val="28"/>
          <w:lang w:val="en-US"/>
        </w:rPr>
        <w:t xml:space="preserve"> the URLs can enhance the performance and help to differentiate between the original email and the phishing URL. As assessed in this study, in addition to textual analysis of phishing URL, email classification is successful and results in a highly precise anti phishing.</w:t>
      </w:r>
    </w:p>
    <w:p w:rsidR="77A7C0A9" w:rsidP="77A7C0A9" w:rsidRDefault="77A7C0A9" w14:paraId="0DC5F12D" w14:textId="0876F83F">
      <w:pPr>
        <w:pStyle w:val="Normal"/>
        <w:spacing w:line="450" w:lineRule="exact"/>
        <w:ind w:firstLine="720"/>
        <w:rPr>
          <w:rFonts w:ascii="Calibri" w:hAnsi="Calibri" w:eastAsia="Calibri" w:cs="Calibri"/>
          <w:b w:val="1"/>
          <w:bCs w:val="1"/>
          <w:i w:val="0"/>
          <w:iCs w:val="0"/>
          <w:caps w:val="0"/>
          <w:smallCaps w:val="0"/>
          <w:noProof w:val="0"/>
          <w:color w:val="333333"/>
          <w:sz w:val="36"/>
          <w:szCs w:val="36"/>
          <w:lang w:val="en-US"/>
        </w:rPr>
      </w:pPr>
      <w:r w:rsidRPr="77A7C0A9" w:rsidR="77A7C0A9">
        <w:rPr>
          <w:rFonts w:ascii="Calibri" w:hAnsi="Calibri" w:eastAsia="Calibri" w:cs="Calibri"/>
          <w:b w:val="1"/>
          <w:bCs w:val="1"/>
          <w:i w:val="0"/>
          <w:iCs w:val="0"/>
          <w:caps w:val="0"/>
          <w:smallCaps w:val="0"/>
          <w:noProof w:val="0"/>
          <w:color w:val="333333"/>
          <w:sz w:val="32"/>
          <w:szCs w:val="32"/>
          <w:lang w:val="en-US"/>
        </w:rPr>
        <w:t>REFERENCES</w:t>
      </w:r>
    </w:p>
    <w:p w:rsidR="77A7C0A9" w:rsidP="77A7C0A9" w:rsidRDefault="77A7C0A9" w14:paraId="792DA512" w14:textId="11E58736">
      <w:pPr>
        <w:pStyle w:val="ListParagraph"/>
        <w:numPr>
          <w:ilvl w:val="0"/>
          <w:numId w:val="1"/>
        </w:numPr>
        <w:spacing w:line="450" w:lineRule="exact"/>
        <w:rPr>
          <w:noProof w:val="0"/>
          <w:lang w:val="en-US"/>
        </w:rPr>
      </w:pPr>
      <w:proofErr w:type="spellStart"/>
      <w:r w:rsidRPr="77A7C0A9" w:rsidR="77A7C0A9">
        <w:rPr>
          <w:rFonts w:ascii="Calibri" w:hAnsi="Calibri" w:eastAsia="Calibri" w:cs="Calibri"/>
          <w:b w:val="0"/>
          <w:bCs w:val="0"/>
          <w:i w:val="0"/>
          <w:iCs w:val="0"/>
          <w:caps w:val="0"/>
          <w:smallCaps w:val="0"/>
          <w:noProof w:val="0"/>
          <w:color w:val="333333"/>
          <w:sz w:val="28"/>
          <w:szCs w:val="28"/>
          <w:lang w:val="en-US"/>
        </w:rPr>
        <w:t>Weiheng</w:t>
      </w:r>
      <w:proofErr w:type="spellEnd"/>
      <w:r w:rsidRPr="77A7C0A9" w:rsidR="77A7C0A9">
        <w:rPr>
          <w:rFonts w:ascii="Calibri" w:hAnsi="Calibri" w:eastAsia="Calibri" w:cs="Calibri"/>
          <w:b w:val="0"/>
          <w:bCs w:val="0"/>
          <w:i w:val="0"/>
          <w:iCs w:val="0"/>
          <w:caps w:val="0"/>
          <w:smallCaps w:val="0"/>
          <w:noProof w:val="0"/>
          <w:color w:val="333333"/>
          <w:sz w:val="28"/>
          <w:szCs w:val="28"/>
          <w:lang w:val="en-US"/>
        </w:rPr>
        <w:t xml:space="preserve"> Bai “</w:t>
      </w:r>
      <w:r w:rsidRPr="77A7C0A9" w:rsidR="77A7C0A9">
        <w:rPr>
          <w:i w:val="0"/>
          <w:iCs w:val="0"/>
          <w:caps w:val="0"/>
          <w:smallCaps w:val="0"/>
          <w:noProof w:val="0"/>
          <w:color w:val="333333"/>
          <w:sz w:val="28"/>
          <w:szCs w:val="28"/>
          <w:lang w:val="en-US"/>
        </w:rPr>
        <w:t xml:space="preserve">Phishing Website Detection Based on Machine Learning Algorithm” in </w:t>
      </w:r>
      <w:r w:rsidRPr="77A7C0A9" w:rsidR="77A7C0A9">
        <w:rPr>
          <w:b w:val="0"/>
          <w:bCs w:val="0"/>
          <w:i w:val="0"/>
          <w:iCs w:val="0"/>
          <w:caps w:val="0"/>
          <w:smallCaps w:val="0"/>
          <w:strike w:val="0"/>
          <w:dstrike w:val="0"/>
          <w:noProof w:val="0"/>
          <w:sz w:val="27"/>
          <w:szCs w:val="27"/>
          <w:lang w:val="en-US"/>
        </w:rPr>
        <w:t xml:space="preserve">2020 International Conference on Computing and Data Science (CDS) </w:t>
      </w:r>
      <w:r w:rsidRPr="77A7C0A9" w:rsidR="77A7C0A9">
        <w:rPr>
          <w:b w:val="0"/>
          <w:bCs w:val="0"/>
          <w:i w:val="0"/>
          <w:iCs w:val="0"/>
          <w:caps w:val="0"/>
          <w:smallCaps w:val="0"/>
          <w:strike w:val="0"/>
          <w:dstrike w:val="0"/>
          <w:noProof w:val="0"/>
          <w:sz w:val="27"/>
          <w:szCs w:val="27"/>
          <w:lang w:val="en-US"/>
        </w:rPr>
        <w:t>10.1109/CDS49703.2020.00064</w:t>
      </w:r>
    </w:p>
    <w:p w:rsidR="77A7C0A9" w:rsidP="77A7C0A9" w:rsidRDefault="77A7C0A9" w14:paraId="7567BEE3" w14:textId="163542EF">
      <w:pPr>
        <w:pStyle w:val="ListParagraph"/>
        <w:numPr>
          <w:ilvl w:val="0"/>
          <w:numId w:val="1"/>
        </w:numPr>
        <w:spacing w:line="450" w:lineRule="exact"/>
        <w:rPr>
          <w:noProof w:val="0"/>
          <w:sz w:val="28"/>
          <w:szCs w:val="28"/>
          <w:lang w:val="en-US"/>
        </w:rPr>
      </w:pPr>
      <w:proofErr w:type="spellStart"/>
      <w:r w:rsidRPr="77A7C0A9" w:rsidR="77A7C0A9">
        <w:rPr>
          <w:b w:val="0"/>
          <w:bCs w:val="0"/>
          <w:noProof w:val="0"/>
          <w:sz w:val="28"/>
          <w:szCs w:val="28"/>
          <w:lang w:val="en-US"/>
        </w:rPr>
        <w:t>Lizhen</w:t>
      </w:r>
      <w:proofErr w:type="spellEnd"/>
      <w:r w:rsidRPr="77A7C0A9" w:rsidR="77A7C0A9">
        <w:rPr>
          <w:b w:val="0"/>
          <w:bCs w:val="0"/>
          <w:noProof w:val="0"/>
          <w:sz w:val="28"/>
          <w:szCs w:val="28"/>
          <w:lang w:val="en-US"/>
        </w:rPr>
        <w:t xml:space="preserve"> Tang and Qusay H. Mahmoud </w:t>
      </w:r>
      <w:proofErr w:type="gramStart"/>
      <w:r w:rsidRPr="77A7C0A9" w:rsidR="77A7C0A9">
        <w:rPr>
          <w:b w:val="0"/>
          <w:bCs w:val="0"/>
          <w:noProof w:val="0"/>
          <w:sz w:val="28"/>
          <w:szCs w:val="28"/>
          <w:lang w:val="en-US"/>
        </w:rPr>
        <w:t>“ Deep</w:t>
      </w:r>
      <w:proofErr w:type="gramEnd"/>
      <w:r w:rsidRPr="77A7C0A9" w:rsidR="77A7C0A9">
        <w:rPr>
          <w:noProof w:val="0"/>
          <w:sz w:val="28"/>
          <w:szCs w:val="28"/>
          <w:lang w:val="en-US"/>
        </w:rPr>
        <w:t xml:space="preserve"> Learning-Based Framework for Phishing Website Detection” </w:t>
      </w:r>
    </w:p>
    <w:p w:rsidR="77A7C0A9" w:rsidP="77A7C0A9" w:rsidRDefault="77A7C0A9" w14:paraId="23119F92" w14:textId="3BDAF71E">
      <w:pPr>
        <w:pStyle w:val="ListParagraph"/>
        <w:numPr>
          <w:ilvl w:val="0"/>
          <w:numId w:val="1"/>
        </w:numPr>
        <w:spacing w:line="450" w:lineRule="exact"/>
        <w:rPr>
          <w:noProof w:val="0"/>
          <w:lang w:val="en-US"/>
        </w:rPr>
      </w:pP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Farashazillah</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Yahya, Ryan Isaac W </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Mahibol</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w:t>
      </w:r>
      <w:r w:rsidRPr="77A7C0A9" w:rsidR="77A7C0A9">
        <w:rPr>
          <w:b w:val="0"/>
          <w:bCs w:val="0"/>
          <w:sz w:val="28"/>
          <w:szCs w:val="28"/>
        </w:rPr>
        <w:t xml:space="preserve"> </w:t>
      </w:r>
      <w:r w:rsidRPr="77A7C0A9" w:rsidR="77A7C0A9">
        <w:rPr>
          <w:rFonts w:ascii="Calibri" w:hAnsi="Calibri" w:eastAsia="Calibri" w:cs="Calibri"/>
          <w:b w:val="0"/>
          <w:bCs w:val="0"/>
          <w:i w:val="0"/>
          <w:iCs w:val="0"/>
          <w:caps w:val="0"/>
          <w:smallCaps w:val="0"/>
          <w:strike w:val="0"/>
          <w:dstrike w:val="0"/>
          <w:noProof w:val="0"/>
          <w:sz w:val="28"/>
          <w:szCs w:val="28"/>
          <w:lang w:val="en-US"/>
        </w:rPr>
        <w:t>Chong Kim Ying,</w:t>
      </w:r>
      <w:r w:rsidRPr="77A7C0A9" w:rsidR="77A7C0A9">
        <w:rPr>
          <w:b w:val="0"/>
          <w:bCs w:val="0"/>
          <w:sz w:val="28"/>
          <w:szCs w:val="28"/>
        </w:rPr>
        <w:t xml:space="preserve"> </w:t>
      </w:r>
      <w:r w:rsidRPr="77A7C0A9" w:rsidR="77A7C0A9">
        <w:rPr>
          <w:rFonts w:ascii="Calibri" w:hAnsi="Calibri" w:eastAsia="Calibri" w:cs="Calibri"/>
          <w:b w:val="0"/>
          <w:bCs w:val="0"/>
          <w:i w:val="0"/>
          <w:iCs w:val="0"/>
          <w:caps w:val="0"/>
          <w:smallCaps w:val="0"/>
          <w:strike w:val="0"/>
          <w:dstrike w:val="0"/>
          <w:noProof w:val="0"/>
          <w:sz w:val="28"/>
          <w:szCs w:val="28"/>
          <w:lang w:val="en-US"/>
        </w:rPr>
        <w:t>Magnus Bin Anai,</w:t>
      </w:r>
      <w:r w:rsidRPr="77A7C0A9" w:rsidR="77A7C0A9">
        <w:rPr>
          <w:b w:val="0"/>
          <w:bCs w:val="0"/>
          <w:sz w:val="28"/>
          <w:szCs w:val="28"/>
        </w:rPr>
        <w:t xml:space="preserve"> </w:t>
      </w:r>
      <w:r w:rsidRPr="77A7C0A9" w:rsidR="77A7C0A9">
        <w:rPr>
          <w:rFonts w:ascii="Calibri" w:hAnsi="Calibri" w:eastAsia="Calibri" w:cs="Calibri"/>
          <w:b w:val="0"/>
          <w:bCs w:val="0"/>
          <w:i w:val="0"/>
          <w:iCs w:val="0"/>
          <w:caps w:val="0"/>
          <w:smallCaps w:val="0"/>
          <w:strike w:val="0"/>
          <w:dstrike w:val="0"/>
          <w:noProof w:val="0"/>
          <w:sz w:val="28"/>
          <w:szCs w:val="28"/>
          <w:lang w:val="en-US"/>
        </w:rPr>
        <w:t>Sidney Allister Frankie,</w:t>
      </w:r>
      <w:r w:rsidRPr="77A7C0A9" w:rsidR="77A7C0A9">
        <w:rPr>
          <w:b w:val="0"/>
          <w:bCs w:val="0"/>
          <w:sz w:val="28"/>
          <w:szCs w:val="28"/>
        </w:rPr>
        <w:t xml:space="preserve"> </w:t>
      </w:r>
      <w:r w:rsidRPr="77A7C0A9" w:rsidR="77A7C0A9">
        <w:rPr>
          <w:rFonts w:ascii="Calibri" w:hAnsi="Calibri" w:eastAsia="Calibri" w:cs="Calibri"/>
          <w:b w:val="0"/>
          <w:bCs w:val="0"/>
          <w:i w:val="0"/>
          <w:iCs w:val="0"/>
          <w:caps w:val="0"/>
          <w:smallCaps w:val="0"/>
          <w:strike w:val="0"/>
          <w:dstrike w:val="0"/>
          <w:noProof w:val="0"/>
          <w:sz w:val="28"/>
          <w:szCs w:val="28"/>
          <w:lang w:val="en-US"/>
        </w:rPr>
        <w:t>Eric Ling Nin Wei,</w:t>
      </w:r>
      <w:r w:rsidRPr="77A7C0A9" w:rsidR="77A7C0A9">
        <w:rPr>
          <w:b w:val="0"/>
          <w:bCs w:val="0"/>
          <w:sz w:val="28"/>
          <w:szCs w:val="28"/>
        </w:rPr>
        <w:t xml:space="preserve"> </w:t>
      </w:r>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Rio Guntur </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Utomo</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w:t>
      </w:r>
      <w:r w:rsidRPr="77A7C0A9" w:rsidR="77A7C0A9">
        <w:rPr>
          <w:b w:val="0"/>
          <w:bCs w:val="0"/>
          <w:i w:val="0"/>
          <w:iCs w:val="0"/>
          <w:caps w:val="0"/>
          <w:smallCaps w:val="0"/>
          <w:noProof w:val="0"/>
          <w:color w:val="333333"/>
          <w:sz w:val="28"/>
          <w:szCs w:val="28"/>
          <w:lang w:val="en-US"/>
        </w:rPr>
        <w:t xml:space="preserve">Detection of </w:t>
      </w:r>
      <w:proofErr w:type="spellStart"/>
      <w:r w:rsidRPr="77A7C0A9" w:rsidR="77A7C0A9">
        <w:rPr>
          <w:b w:val="0"/>
          <w:bCs w:val="0"/>
          <w:i w:val="0"/>
          <w:iCs w:val="0"/>
          <w:caps w:val="0"/>
          <w:smallCaps w:val="0"/>
          <w:noProof w:val="0"/>
          <w:color w:val="333333"/>
          <w:sz w:val="28"/>
          <w:szCs w:val="28"/>
          <w:lang w:val="en-US"/>
        </w:rPr>
        <w:t>Phising</w:t>
      </w:r>
      <w:proofErr w:type="spellEnd"/>
      <w:r w:rsidRPr="77A7C0A9" w:rsidR="77A7C0A9">
        <w:rPr>
          <w:b w:val="0"/>
          <w:bCs w:val="0"/>
          <w:i w:val="0"/>
          <w:iCs w:val="0"/>
          <w:caps w:val="0"/>
          <w:smallCaps w:val="0"/>
          <w:noProof w:val="0"/>
          <w:color w:val="333333"/>
          <w:sz w:val="28"/>
          <w:szCs w:val="28"/>
          <w:lang w:val="en-US"/>
        </w:rPr>
        <w:t xml:space="preserve"> Websites using Machine Learning Approaches” in </w:t>
      </w:r>
      <w:r w:rsidRPr="77A7C0A9" w:rsidR="77A7C0A9">
        <w:rPr>
          <w:b w:val="0"/>
          <w:bCs w:val="0"/>
          <w:i w:val="0"/>
          <w:iCs w:val="0"/>
          <w:caps w:val="0"/>
          <w:smallCaps w:val="0"/>
          <w:strike w:val="0"/>
          <w:dstrike w:val="0"/>
          <w:noProof w:val="0"/>
          <w:sz w:val="27"/>
          <w:szCs w:val="27"/>
          <w:lang w:val="en-US"/>
        </w:rPr>
        <w:t>2021 International Conference on Data Science and Its Applications (</w:t>
      </w:r>
      <w:proofErr w:type="spellStart"/>
      <w:r w:rsidRPr="77A7C0A9" w:rsidR="77A7C0A9">
        <w:rPr>
          <w:b w:val="0"/>
          <w:bCs w:val="0"/>
          <w:i w:val="0"/>
          <w:iCs w:val="0"/>
          <w:caps w:val="0"/>
          <w:smallCaps w:val="0"/>
          <w:strike w:val="0"/>
          <w:dstrike w:val="0"/>
          <w:noProof w:val="0"/>
          <w:sz w:val="27"/>
          <w:szCs w:val="27"/>
          <w:lang w:val="en-US"/>
        </w:rPr>
        <w:t>ICoDSA</w:t>
      </w:r>
      <w:proofErr w:type="spellEnd"/>
      <w:r w:rsidRPr="77A7C0A9" w:rsidR="77A7C0A9">
        <w:rPr>
          <w:b w:val="0"/>
          <w:bCs w:val="0"/>
          <w:i w:val="0"/>
          <w:iCs w:val="0"/>
          <w:caps w:val="0"/>
          <w:smallCaps w:val="0"/>
          <w:strike w:val="0"/>
          <w:dstrike w:val="0"/>
          <w:noProof w:val="0"/>
          <w:sz w:val="27"/>
          <w:szCs w:val="27"/>
          <w:lang w:val="en-US"/>
        </w:rPr>
        <w:t xml:space="preserve">) </w:t>
      </w:r>
      <w:r w:rsidRPr="77A7C0A9" w:rsidR="77A7C0A9">
        <w:rPr>
          <w:b w:val="0"/>
          <w:bCs w:val="0"/>
          <w:i w:val="0"/>
          <w:iCs w:val="0"/>
          <w:caps w:val="0"/>
          <w:smallCaps w:val="0"/>
          <w:strike w:val="0"/>
          <w:dstrike w:val="0"/>
          <w:noProof w:val="0"/>
          <w:sz w:val="27"/>
          <w:szCs w:val="27"/>
          <w:lang w:val="en-US"/>
        </w:rPr>
        <w:t>10.1109/ICoDSA53588.2021.9617482</w:t>
      </w:r>
    </w:p>
    <w:p w:rsidR="77A7C0A9" w:rsidP="77A7C0A9" w:rsidRDefault="77A7C0A9" w14:paraId="2E26F3B1" w14:textId="1E26AE96">
      <w:pPr>
        <w:pStyle w:val="ListParagraph"/>
        <w:numPr>
          <w:ilvl w:val="0"/>
          <w:numId w:val="1"/>
        </w:numPr>
        <w:spacing w:line="450" w:lineRule="exact"/>
        <w:rPr>
          <w:noProof w:val="0"/>
          <w:lang w:val="en-US"/>
        </w:rPr>
      </w:pPr>
      <w:r w:rsidRPr="77A7C0A9" w:rsidR="77A7C0A9">
        <w:rPr>
          <w:rFonts w:ascii="Calibri" w:hAnsi="Calibri" w:eastAsia="Calibri" w:cs="Calibri"/>
          <w:b w:val="0"/>
          <w:bCs w:val="0"/>
          <w:i w:val="0"/>
          <w:iCs w:val="0"/>
          <w:caps w:val="0"/>
          <w:smallCaps w:val="0"/>
          <w:strike w:val="0"/>
          <w:dstrike w:val="0"/>
          <w:noProof w:val="0"/>
          <w:sz w:val="28"/>
          <w:szCs w:val="28"/>
          <w:lang w:val="en-US"/>
        </w:rPr>
        <w:t>Qasem Abu Al-</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Haij</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Ahmad Al Badawi “</w:t>
      </w:r>
      <w:r w:rsidRPr="77A7C0A9" w:rsidR="77A7C0A9">
        <w:rPr>
          <w:i w:val="0"/>
          <w:iCs w:val="0"/>
          <w:caps w:val="0"/>
          <w:smallCaps w:val="0"/>
          <w:noProof w:val="0"/>
          <w:color w:val="333333"/>
          <w:sz w:val="28"/>
          <w:szCs w:val="28"/>
          <w:lang w:val="en-US"/>
        </w:rPr>
        <w:t xml:space="preserve">URL-based Phishing Websites Detection via Machine Learning” in </w:t>
      </w:r>
      <w:r w:rsidRPr="77A7C0A9" w:rsidR="77A7C0A9">
        <w:rPr>
          <w:b w:val="0"/>
          <w:bCs w:val="0"/>
          <w:i w:val="0"/>
          <w:iCs w:val="0"/>
          <w:caps w:val="0"/>
          <w:smallCaps w:val="0"/>
          <w:strike w:val="0"/>
          <w:dstrike w:val="0"/>
          <w:noProof w:val="0"/>
          <w:sz w:val="27"/>
          <w:szCs w:val="27"/>
          <w:lang w:val="en-US"/>
        </w:rPr>
        <w:t>2021 International Conference on Data Analytics for Business and Industry (ICDABI) 10.1109/ICDABI53623.2021.9655851</w:t>
      </w:r>
    </w:p>
    <w:p w:rsidR="77A7C0A9" w:rsidP="77A7C0A9" w:rsidRDefault="77A7C0A9" w14:paraId="6F9A487B" w14:textId="3FA132D6">
      <w:pPr>
        <w:pStyle w:val="ListParagraph"/>
        <w:numPr>
          <w:ilvl w:val="0"/>
          <w:numId w:val="1"/>
        </w:numPr>
        <w:spacing w:line="450" w:lineRule="exact"/>
        <w:rPr>
          <w:noProof w:val="0"/>
          <w:sz w:val="28"/>
          <w:szCs w:val="28"/>
          <w:lang w:val="en-US"/>
        </w:rPr>
      </w:pPr>
      <w:proofErr w:type="spellStart"/>
      <w:r w:rsidRPr="77A7C0A9" w:rsidR="77A7C0A9">
        <w:rPr>
          <w:rFonts w:ascii="Calibri" w:hAnsi="Calibri" w:eastAsia="Calibri" w:cs="Calibri"/>
          <w:b w:val="0"/>
          <w:bCs w:val="0"/>
          <w:noProof w:val="0"/>
          <w:sz w:val="28"/>
          <w:szCs w:val="28"/>
          <w:lang w:val="en-US"/>
        </w:rPr>
        <w:t>Rizka</w:t>
      </w:r>
      <w:proofErr w:type="spellEnd"/>
      <w:r w:rsidRPr="77A7C0A9" w:rsidR="77A7C0A9">
        <w:rPr>
          <w:rFonts w:ascii="Calibri" w:hAnsi="Calibri" w:eastAsia="Calibri" w:cs="Calibri"/>
          <w:b w:val="0"/>
          <w:bCs w:val="0"/>
          <w:noProof w:val="0"/>
          <w:sz w:val="28"/>
          <w:szCs w:val="28"/>
          <w:lang w:val="en-US"/>
        </w:rPr>
        <w:t xml:space="preserve"> </w:t>
      </w:r>
      <w:proofErr w:type="spellStart"/>
      <w:r w:rsidRPr="77A7C0A9" w:rsidR="77A7C0A9">
        <w:rPr>
          <w:rFonts w:ascii="Calibri" w:hAnsi="Calibri" w:eastAsia="Calibri" w:cs="Calibri"/>
          <w:b w:val="0"/>
          <w:bCs w:val="0"/>
          <w:noProof w:val="0"/>
          <w:sz w:val="28"/>
          <w:szCs w:val="28"/>
          <w:lang w:val="en-US"/>
        </w:rPr>
        <w:t>Widyarini</w:t>
      </w:r>
      <w:proofErr w:type="spellEnd"/>
      <w:r w:rsidRPr="77A7C0A9" w:rsidR="77A7C0A9">
        <w:rPr>
          <w:rFonts w:ascii="Calibri" w:hAnsi="Calibri" w:eastAsia="Calibri" w:cs="Calibri"/>
          <w:b w:val="0"/>
          <w:bCs w:val="0"/>
          <w:noProof w:val="0"/>
          <w:sz w:val="28"/>
          <w:szCs w:val="28"/>
          <w:lang w:val="en-US"/>
        </w:rPr>
        <w:t xml:space="preserve"> Purwanto, Arindam </w:t>
      </w:r>
      <w:proofErr w:type="gramStart"/>
      <w:r w:rsidRPr="77A7C0A9" w:rsidR="77A7C0A9">
        <w:rPr>
          <w:rFonts w:ascii="Calibri" w:hAnsi="Calibri" w:eastAsia="Calibri" w:cs="Calibri"/>
          <w:b w:val="0"/>
          <w:bCs w:val="0"/>
          <w:noProof w:val="0"/>
          <w:sz w:val="28"/>
          <w:szCs w:val="28"/>
          <w:lang w:val="en-US"/>
        </w:rPr>
        <w:t>Pal,  Alan</w:t>
      </w:r>
      <w:proofErr w:type="gramEnd"/>
      <w:r w:rsidRPr="77A7C0A9" w:rsidR="77A7C0A9">
        <w:rPr>
          <w:rFonts w:ascii="Calibri" w:hAnsi="Calibri" w:eastAsia="Calibri" w:cs="Calibri"/>
          <w:b w:val="0"/>
          <w:bCs w:val="0"/>
          <w:noProof w:val="0"/>
          <w:sz w:val="28"/>
          <w:szCs w:val="28"/>
          <w:lang w:val="en-US"/>
        </w:rPr>
        <w:t xml:space="preserve"> Blair, and Sanjay </w:t>
      </w:r>
      <w:proofErr w:type="gramStart"/>
      <w:r w:rsidRPr="77A7C0A9" w:rsidR="77A7C0A9">
        <w:rPr>
          <w:rFonts w:ascii="Calibri" w:hAnsi="Calibri" w:eastAsia="Calibri" w:cs="Calibri"/>
          <w:b w:val="0"/>
          <w:bCs w:val="0"/>
          <w:noProof w:val="0"/>
          <w:sz w:val="28"/>
          <w:szCs w:val="28"/>
          <w:lang w:val="en-US"/>
        </w:rPr>
        <w:t>Jha  “</w:t>
      </w:r>
      <w:proofErr w:type="gramEnd"/>
      <w:r w:rsidRPr="77A7C0A9" w:rsidR="77A7C0A9">
        <w:rPr>
          <w:noProof w:val="0"/>
          <w:sz w:val="28"/>
          <w:szCs w:val="28"/>
          <w:lang w:val="en-US"/>
        </w:rPr>
        <w:t xml:space="preserve">PHISHSIM: Aiding Phishing Website Detection </w:t>
      </w:r>
      <w:proofErr w:type="gramStart"/>
      <w:r w:rsidRPr="77A7C0A9" w:rsidR="77A7C0A9">
        <w:rPr>
          <w:noProof w:val="0"/>
          <w:sz w:val="28"/>
          <w:szCs w:val="28"/>
          <w:lang w:val="en-US"/>
        </w:rPr>
        <w:t>With</w:t>
      </w:r>
      <w:proofErr w:type="gramEnd"/>
      <w:r w:rsidRPr="77A7C0A9" w:rsidR="77A7C0A9">
        <w:rPr>
          <w:noProof w:val="0"/>
          <w:sz w:val="28"/>
          <w:szCs w:val="28"/>
          <w:lang w:val="en-US"/>
        </w:rPr>
        <w:t xml:space="preserve"> a Feature-Free Tool </w:t>
      </w:r>
      <w:proofErr w:type="gramStart"/>
      <w:r w:rsidRPr="77A7C0A9" w:rsidR="77A7C0A9">
        <w:rPr>
          <w:noProof w:val="0"/>
          <w:sz w:val="28"/>
          <w:szCs w:val="28"/>
          <w:lang w:val="en-US"/>
        </w:rPr>
        <w:t>“ in</w:t>
      </w:r>
      <w:proofErr w:type="gramEnd"/>
      <w:r w:rsidRPr="77A7C0A9" w:rsidR="77A7C0A9">
        <w:rPr>
          <w:noProof w:val="0"/>
          <w:sz w:val="28"/>
          <w:szCs w:val="28"/>
          <w:lang w:val="en-US"/>
        </w:rPr>
        <w:t xml:space="preserve"> IEEE Transactions On Information Forensics and Security, Vol. 17, 2022</w:t>
      </w:r>
    </w:p>
    <w:p w:rsidR="77A7C0A9" w:rsidP="77A7C0A9" w:rsidRDefault="77A7C0A9" w14:paraId="0EE0C5F6" w14:textId="45C83042">
      <w:pPr>
        <w:pStyle w:val="ListParagraph"/>
        <w:numPr>
          <w:ilvl w:val="0"/>
          <w:numId w:val="1"/>
        </w:numPr>
        <w:spacing w:line="450" w:lineRule="exact"/>
        <w:rPr>
          <w:noProof w:val="0"/>
          <w:sz w:val="28"/>
          <w:szCs w:val="28"/>
          <w:lang w:val="en-US"/>
        </w:rPr>
      </w:pPr>
      <w:r w:rsidRPr="77A7C0A9" w:rsidR="77A7C0A9">
        <w:rPr>
          <w:rFonts w:ascii="Calibri" w:hAnsi="Calibri" w:eastAsia="Calibri" w:cs="Calibri"/>
          <w:b w:val="0"/>
          <w:bCs w:val="0"/>
          <w:noProof w:val="0"/>
          <w:sz w:val="28"/>
          <w:szCs w:val="28"/>
          <w:lang w:val="en-US"/>
        </w:rPr>
        <w:t xml:space="preserve">Nguyet Quang Do, Ali Selamat, Ondrej </w:t>
      </w:r>
      <w:proofErr w:type="spellStart"/>
      <w:r w:rsidRPr="77A7C0A9" w:rsidR="77A7C0A9">
        <w:rPr>
          <w:rFonts w:ascii="Calibri" w:hAnsi="Calibri" w:eastAsia="Calibri" w:cs="Calibri"/>
          <w:b w:val="0"/>
          <w:bCs w:val="0"/>
          <w:noProof w:val="0"/>
          <w:sz w:val="28"/>
          <w:szCs w:val="28"/>
          <w:lang w:val="en-US"/>
        </w:rPr>
        <w:t>Krejcar</w:t>
      </w:r>
      <w:proofErr w:type="spellEnd"/>
      <w:r w:rsidRPr="77A7C0A9" w:rsidR="77A7C0A9">
        <w:rPr>
          <w:rFonts w:ascii="Calibri" w:hAnsi="Calibri" w:eastAsia="Calibri" w:cs="Calibri"/>
          <w:b w:val="0"/>
          <w:bCs w:val="0"/>
          <w:noProof w:val="0"/>
          <w:sz w:val="28"/>
          <w:szCs w:val="28"/>
          <w:lang w:val="en-US"/>
        </w:rPr>
        <w:t xml:space="preserve"> ,Enrique Herrera-</w:t>
      </w:r>
      <w:proofErr w:type="spellStart"/>
      <w:r w:rsidRPr="77A7C0A9" w:rsidR="77A7C0A9">
        <w:rPr>
          <w:rFonts w:ascii="Calibri" w:hAnsi="Calibri" w:eastAsia="Calibri" w:cs="Calibri"/>
          <w:b w:val="0"/>
          <w:bCs w:val="0"/>
          <w:noProof w:val="0"/>
          <w:sz w:val="28"/>
          <w:szCs w:val="28"/>
          <w:lang w:val="en-US"/>
        </w:rPr>
        <w:t>viedma</w:t>
      </w:r>
      <w:proofErr w:type="spellEnd"/>
      <w:r w:rsidRPr="77A7C0A9" w:rsidR="77A7C0A9">
        <w:rPr>
          <w:rFonts w:ascii="Calibri" w:hAnsi="Calibri" w:eastAsia="Calibri" w:cs="Calibri"/>
          <w:b w:val="0"/>
          <w:bCs w:val="0"/>
          <w:noProof w:val="0"/>
          <w:sz w:val="28"/>
          <w:szCs w:val="28"/>
          <w:lang w:val="en-US"/>
        </w:rPr>
        <w:t xml:space="preserve"> , and </w:t>
      </w:r>
      <w:proofErr w:type="spellStart"/>
      <w:r w:rsidRPr="77A7C0A9" w:rsidR="77A7C0A9">
        <w:rPr>
          <w:rFonts w:ascii="Calibri" w:hAnsi="Calibri" w:eastAsia="Calibri" w:cs="Calibri"/>
          <w:b w:val="0"/>
          <w:bCs w:val="0"/>
          <w:noProof w:val="0"/>
          <w:sz w:val="28"/>
          <w:szCs w:val="28"/>
          <w:lang w:val="en-US"/>
        </w:rPr>
        <w:t>Hamido</w:t>
      </w:r>
      <w:proofErr w:type="spellEnd"/>
      <w:r w:rsidRPr="77A7C0A9" w:rsidR="77A7C0A9">
        <w:rPr>
          <w:rFonts w:ascii="Calibri" w:hAnsi="Calibri" w:eastAsia="Calibri" w:cs="Calibri"/>
          <w:b w:val="0"/>
          <w:bCs w:val="0"/>
          <w:noProof w:val="0"/>
          <w:sz w:val="28"/>
          <w:szCs w:val="28"/>
          <w:lang w:val="en-US"/>
        </w:rPr>
        <w:t xml:space="preserve"> Fujita </w:t>
      </w:r>
      <w:proofErr w:type="gramStart"/>
      <w:r w:rsidRPr="77A7C0A9" w:rsidR="77A7C0A9">
        <w:rPr>
          <w:rFonts w:ascii="Calibri" w:hAnsi="Calibri" w:eastAsia="Calibri" w:cs="Calibri"/>
          <w:b w:val="0"/>
          <w:bCs w:val="0"/>
          <w:noProof w:val="0"/>
          <w:sz w:val="28"/>
          <w:szCs w:val="28"/>
          <w:lang w:val="en-US"/>
        </w:rPr>
        <w:t xml:space="preserve">“ </w:t>
      </w:r>
      <w:r w:rsidRPr="77A7C0A9" w:rsidR="77A7C0A9">
        <w:rPr>
          <w:noProof w:val="0"/>
          <w:sz w:val="28"/>
          <w:szCs w:val="28"/>
          <w:lang w:val="en-US"/>
        </w:rPr>
        <w:t>Deep</w:t>
      </w:r>
      <w:proofErr w:type="gramEnd"/>
      <w:r w:rsidRPr="77A7C0A9" w:rsidR="77A7C0A9">
        <w:rPr>
          <w:noProof w:val="0"/>
          <w:sz w:val="28"/>
          <w:szCs w:val="28"/>
          <w:lang w:val="en-US"/>
        </w:rPr>
        <w:t xml:space="preserve"> Learning for Phishing Detection: Taxonomy, Current Challenges and Future Directions” Volume 10, 2022.</w:t>
      </w:r>
    </w:p>
    <w:p w:rsidR="77A7C0A9" w:rsidP="77A7C0A9" w:rsidRDefault="77A7C0A9" w14:paraId="68FB066F" w14:textId="4EC226C6">
      <w:pPr>
        <w:pStyle w:val="ListParagraph"/>
        <w:numPr>
          <w:ilvl w:val="0"/>
          <w:numId w:val="1"/>
        </w:numPr>
        <w:spacing w:line="450" w:lineRule="exact"/>
        <w:rPr>
          <w:noProof w:val="0"/>
          <w:lang w:val="en-US"/>
        </w:rPr>
      </w:pPr>
      <w:r w:rsidRPr="77A7C0A9" w:rsidR="77A7C0A9">
        <w:rPr>
          <w:rFonts w:ascii="Calibri" w:hAnsi="Calibri" w:eastAsia="Calibri" w:cs="Calibri"/>
          <w:b w:val="0"/>
          <w:bCs w:val="0"/>
          <w:noProof w:val="0"/>
          <w:sz w:val="28"/>
          <w:szCs w:val="28"/>
          <w:lang w:val="en-US"/>
        </w:rPr>
        <w:t>Manuel Sánchez-</w:t>
      </w:r>
      <w:proofErr w:type="spellStart"/>
      <w:r w:rsidRPr="77A7C0A9" w:rsidR="77A7C0A9">
        <w:rPr>
          <w:rFonts w:ascii="Calibri" w:hAnsi="Calibri" w:eastAsia="Calibri" w:cs="Calibri"/>
          <w:b w:val="0"/>
          <w:bCs w:val="0"/>
          <w:noProof w:val="0"/>
          <w:sz w:val="28"/>
          <w:szCs w:val="28"/>
          <w:lang w:val="en-US"/>
        </w:rPr>
        <w:t>paniagua</w:t>
      </w:r>
      <w:proofErr w:type="spellEnd"/>
      <w:r w:rsidRPr="77A7C0A9" w:rsidR="77A7C0A9">
        <w:rPr>
          <w:rFonts w:ascii="Calibri" w:hAnsi="Calibri" w:eastAsia="Calibri" w:cs="Calibri"/>
          <w:b w:val="0"/>
          <w:bCs w:val="0"/>
          <w:noProof w:val="0"/>
          <w:sz w:val="28"/>
          <w:szCs w:val="28"/>
          <w:lang w:val="en-US"/>
        </w:rPr>
        <w:t xml:space="preserve"> , Eduardo Fidalgo </w:t>
      </w:r>
      <w:proofErr w:type="gramStart"/>
      <w:r w:rsidRPr="77A7C0A9" w:rsidR="77A7C0A9">
        <w:rPr>
          <w:rFonts w:ascii="Calibri" w:hAnsi="Calibri" w:eastAsia="Calibri" w:cs="Calibri"/>
          <w:b w:val="0"/>
          <w:bCs w:val="0"/>
          <w:noProof w:val="0"/>
          <w:sz w:val="28"/>
          <w:szCs w:val="28"/>
          <w:lang w:val="en-US"/>
        </w:rPr>
        <w:t>Fernández ,</w:t>
      </w:r>
      <w:proofErr w:type="gramEnd"/>
      <w:r w:rsidRPr="77A7C0A9" w:rsidR="77A7C0A9">
        <w:rPr>
          <w:rFonts w:ascii="Calibri" w:hAnsi="Calibri" w:eastAsia="Calibri" w:cs="Calibri"/>
          <w:b w:val="0"/>
          <w:bCs w:val="0"/>
          <w:noProof w:val="0"/>
          <w:sz w:val="28"/>
          <w:szCs w:val="28"/>
          <w:lang w:val="en-US"/>
        </w:rPr>
        <w:t xml:space="preserve"> Enrique </w:t>
      </w:r>
      <w:proofErr w:type="gramStart"/>
      <w:r w:rsidRPr="77A7C0A9" w:rsidR="77A7C0A9">
        <w:rPr>
          <w:rFonts w:ascii="Calibri" w:hAnsi="Calibri" w:eastAsia="Calibri" w:cs="Calibri"/>
          <w:b w:val="0"/>
          <w:bCs w:val="0"/>
          <w:noProof w:val="0"/>
          <w:sz w:val="28"/>
          <w:szCs w:val="28"/>
          <w:lang w:val="en-US"/>
        </w:rPr>
        <w:t>Alegre ,</w:t>
      </w:r>
      <w:proofErr w:type="gramEnd"/>
      <w:r w:rsidRPr="77A7C0A9" w:rsidR="77A7C0A9">
        <w:rPr>
          <w:rFonts w:ascii="Calibri" w:hAnsi="Calibri" w:eastAsia="Calibri" w:cs="Calibri"/>
          <w:b w:val="0"/>
          <w:bCs w:val="0"/>
          <w:noProof w:val="0"/>
          <w:sz w:val="28"/>
          <w:szCs w:val="28"/>
          <w:lang w:val="en-US"/>
        </w:rPr>
        <w:t xml:space="preserve"> Wesam Al-</w:t>
      </w:r>
      <w:proofErr w:type="spellStart"/>
      <w:r w:rsidRPr="77A7C0A9" w:rsidR="77A7C0A9">
        <w:rPr>
          <w:rFonts w:ascii="Calibri" w:hAnsi="Calibri" w:eastAsia="Calibri" w:cs="Calibri"/>
          <w:b w:val="0"/>
          <w:bCs w:val="0"/>
          <w:noProof w:val="0"/>
          <w:sz w:val="28"/>
          <w:szCs w:val="28"/>
          <w:lang w:val="en-US"/>
        </w:rPr>
        <w:t>nabki</w:t>
      </w:r>
      <w:proofErr w:type="spellEnd"/>
      <w:r w:rsidRPr="77A7C0A9" w:rsidR="77A7C0A9">
        <w:rPr>
          <w:rFonts w:ascii="Calibri" w:hAnsi="Calibri" w:eastAsia="Calibri" w:cs="Calibri"/>
          <w:b w:val="0"/>
          <w:bCs w:val="0"/>
          <w:noProof w:val="0"/>
          <w:sz w:val="28"/>
          <w:szCs w:val="28"/>
          <w:lang w:val="en-US"/>
        </w:rPr>
        <w:t xml:space="preserve"> , and Víctor González-</w:t>
      </w:r>
      <w:proofErr w:type="spellStart"/>
      <w:r w:rsidRPr="77A7C0A9" w:rsidR="77A7C0A9">
        <w:rPr>
          <w:rFonts w:ascii="Calibri" w:hAnsi="Calibri" w:eastAsia="Calibri" w:cs="Calibri"/>
          <w:b w:val="0"/>
          <w:bCs w:val="0"/>
          <w:noProof w:val="0"/>
          <w:sz w:val="28"/>
          <w:szCs w:val="28"/>
          <w:lang w:val="en-US"/>
        </w:rPr>
        <w:t>castro</w:t>
      </w:r>
      <w:proofErr w:type="spellEnd"/>
      <w:r w:rsidRPr="77A7C0A9" w:rsidR="77A7C0A9">
        <w:rPr>
          <w:rFonts w:ascii="Calibri" w:hAnsi="Calibri" w:eastAsia="Calibri" w:cs="Calibri"/>
          <w:b w:val="0"/>
          <w:bCs w:val="0"/>
          <w:noProof w:val="0"/>
          <w:sz w:val="28"/>
          <w:szCs w:val="28"/>
          <w:lang w:val="en-US"/>
        </w:rPr>
        <w:t xml:space="preserve"> </w:t>
      </w:r>
      <w:proofErr w:type="gramStart"/>
      <w:r w:rsidRPr="77A7C0A9" w:rsidR="77A7C0A9">
        <w:rPr>
          <w:rFonts w:ascii="Calibri" w:hAnsi="Calibri" w:eastAsia="Calibri" w:cs="Calibri"/>
          <w:b w:val="0"/>
          <w:bCs w:val="0"/>
          <w:noProof w:val="0"/>
          <w:sz w:val="28"/>
          <w:szCs w:val="28"/>
          <w:lang w:val="en-US"/>
        </w:rPr>
        <w:t xml:space="preserve">“ </w:t>
      </w:r>
      <w:r w:rsidRPr="77A7C0A9" w:rsidR="77A7C0A9">
        <w:rPr>
          <w:noProof w:val="0"/>
          <w:sz w:val="28"/>
          <w:szCs w:val="28"/>
          <w:lang w:val="en-US"/>
        </w:rPr>
        <w:t>Phishing</w:t>
      </w:r>
      <w:proofErr w:type="gramEnd"/>
      <w:r w:rsidRPr="77A7C0A9" w:rsidR="77A7C0A9">
        <w:rPr>
          <w:noProof w:val="0"/>
          <w:sz w:val="28"/>
          <w:szCs w:val="28"/>
          <w:lang w:val="en-US"/>
        </w:rPr>
        <w:t xml:space="preserve"> URL Detection: A Real-Case Scenario Through Login URLs </w:t>
      </w:r>
      <w:proofErr w:type="gramStart"/>
      <w:r w:rsidRPr="77A7C0A9" w:rsidR="77A7C0A9">
        <w:rPr>
          <w:noProof w:val="0"/>
          <w:sz w:val="28"/>
          <w:szCs w:val="28"/>
          <w:lang w:val="en-US"/>
        </w:rPr>
        <w:t>“ Volume</w:t>
      </w:r>
      <w:proofErr w:type="gramEnd"/>
      <w:r w:rsidRPr="77A7C0A9" w:rsidR="77A7C0A9">
        <w:rPr>
          <w:noProof w:val="0"/>
          <w:sz w:val="28"/>
          <w:szCs w:val="28"/>
          <w:lang w:val="en-US"/>
        </w:rPr>
        <w:t xml:space="preserve"> 10, </w:t>
      </w:r>
      <w:r w:rsidRPr="77A7C0A9" w:rsidR="77A7C0A9">
        <w:rPr>
          <w:noProof w:val="0"/>
          <w:sz w:val="28"/>
          <w:szCs w:val="28"/>
          <w:lang w:val="en-US"/>
        </w:rPr>
        <w:t>2022 .</w:t>
      </w:r>
    </w:p>
    <w:p w:rsidR="77A7C0A9" w:rsidP="77A7C0A9" w:rsidRDefault="77A7C0A9" w14:paraId="2D121F47" w14:textId="44CB8502">
      <w:pPr>
        <w:pStyle w:val="ListParagraph"/>
        <w:numPr>
          <w:ilvl w:val="0"/>
          <w:numId w:val="1"/>
        </w:numPr>
        <w:spacing w:line="450" w:lineRule="exact"/>
        <w:rPr>
          <w:noProof w:val="0"/>
          <w:lang w:val="en-US"/>
        </w:rPr>
      </w:pPr>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Smriti </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Dangwal</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Arghir</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-Nicolae Moldovan </w:t>
      </w:r>
      <w:proofErr w:type="gramStart"/>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w:t>
      </w:r>
      <w:r w:rsidRPr="77A7C0A9" w:rsidR="77A7C0A9">
        <w:rPr>
          <w:i w:val="0"/>
          <w:iCs w:val="0"/>
          <w:caps w:val="0"/>
          <w:smallCaps w:val="0"/>
          <w:noProof w:val="0"/>
          <w:color w:val="333333"/>
          <w:sz w:val="28"/>
          <w:szCs w:val="28"/>
          <w:lang w:val="en-US"/>
        </w:rPr>
        <w:t>Feature</w:t>
      </w:r>
      <w:proofErr w:type="gramEnd"/>
      <w:r w:rsidRPr="77A7C0A9" w:rsidR="77A7C0A9">
        <w:rPr>
          <w:i w:val="0"/>
          <w:iCs w:val="0"/>
          <w:caps w:val="0"/>
          <w:smallCaps w:val="0"/>
          <w:noProof w:val="0"/>
          <w:color w:val="333333"/>
          <w:sz w:val="28"/>
          <w:szCs w:val="28"/>
          <w:lang w:val="en-US"/>
        </w:rPr>
        <w:t xml:space="preserve"> Selection for Machine Learning-based Phishing Websites Detection </w:t>
      </w:r>
      <w:proofErr w:type="gramStart"/>
      <w:r w:rsidRPr="77A7C0A9" w:rsidR="77A7C0A9">
        <w:rPr>
          <w:i w:val="0"/>
          <w:iCs w:val="0"/>
          <w:caps w:val="0"/>
          <w:smallCaps w:val="0"/>
          <w:noProof w:val="0"/>
          <w:color w:val="333333"/>
          <w:sz w:val="28"/>
          <w:szCs w:val="28"/>
          <w:lang w:val="en-US"/>
        </w:rPr>
        <w:t>“ in</w:t>
      </w:r>
      <w:proofErr w:type="gramEnd"/>
      <w:r w:rsidRPr="77A7C0A9" w:rsidR="77A7C0A9">
        <w:rPr>
          <w:i w:val="0"/>
          <w:iCs w:val="0"/>
          <w:caps w:val="0"/>
          <w:smallCaps w:val="0"/>
          <w:noProof w:val="0"/>
          <w:color w:val="333333"/>
          <w:sz w:val="28"/>
          <w:szCs w:val="28"/>
          <w:lang w:val="en-US"/>
        </w:rPr>
        <w:t xml:space="preserve"> </w:t>
      </w:r>
      <w:r w:rsidRPr="77A7C0A9" w:rsidR="77A7C0A9">
        <w:rPr>
          <w:b w:val="0"/>
          <w:bCs w:val="0"/>
          <w:i w:val="0"/>
          <w:iCs w:val="0"/>
          <w:caps w:val="0"/>
          <w:smallCaps w:val="0"/>
          <w:strike w:val="0"/>
          <w:dstrike w:val="0"/>
          <w:noProof w:val="0"/>
          <w:sz w:val="27"/>
          <w:szCs w:val="27"/>
          <w:lang w:val="en-US"/>
        </w:rPr>
        <w:t>2021 International Conference on Cyber Situational Awareness, Data Analytics and Assessment (</w:t>
      </w:r>
      <w:proofErr w:type="spellStart"/>
      <w:r w:rsidRPr="77A7C0A9" w:rsidR="77A7C0A9">
        <w:rPr>
          <w:b w:val="0"/>
          <w:bCs w:val="0"/>
          <w:i w:val="0"/>
          <w:iCs w:val="0"/>
          <w:caps w:val="0"/>
          <w:smallCaps w:val="0"/>
          <w:strike w:val="0"/>
          <w:dstrike w:val="0"/>
          <w:noProof w:val="0"/>
          <w:sz w:val="27"/>
          <w:szCs w:val="27"/>
          <w:lang w:val="en-US"/>
        </w:rPr>
        <w:t>CyberSA</w:t>
      </w:r>
      <w:proofErr w:type="spellEnd"/>
      <w:r w:rsidRPr="77A7C0A9" w:rsidR="77A7C0A9">
        <w:rPr>
          <w:b w:val="0"/>
          <w:bCs w:val="0"/>
          <w:i w:val="0"/>
          <w:iCs w:val="0"/>
          <w:caps w:val="0"/>
          <w:smallCaps w:val="0"/>
          <w:strike w:val="0"/>
          <w:dstrike w:val="0"/>
          <w:noProof w:val="0"/>
          <w:sz w:val="27"/>
          <w:szCs w:val="27"/>
          <w:lang w:val="en-US"/>
        </w:rPr>
        <w:t>) 10.1109/CyberSA52016.2021.9478242</w:t>
      </w:r>
    </w:p>
    <w:p w:rsidR="77A7C0A9" w:rsidP="77A7C0A9" w:rsidRDefault="77A7C0A9" w14:paraId="4EDEC880" w14:textId="7F390486">
      <w:pPr>
        <w:pStyle w:val="ListParagraph"/>
        <w:numPr>
          <w:ilvl w:val="0"/>
          <w:numId w:val="1"/>
        </w:numPr>
        <w:spacing w:line="450" w:lineRule="exact"/>
        <w:rPr>
          <w:noProof w:val="0"/>
          <w:lang w:val="en-US"/>
        </w:rPr>
      </w:pPr>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Athulya A.A., Praveen K. </w:t>
      </w:r>
      <w:proofErr w:type="gramStart"/>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w:t>
      </w:r>
      <w:r w:rsidRPr="77A7C0A9" w:rsidR="77A7C0A9">
        <w:rPr>
          <w:i w:val="0"/>
          <w:iCs w:val="0"/>
          <w:caps w:val="0"/>
          <w:smallCaps w:val="0"/>
          <w:noProof w:val="0"/>
          <w:color w:val="333333"/>
          <w:sz w:val="28"/>
          <w:szCs w:val="28"/>
          <w:lang w:val="en-US"/>
        </w:rPr>
        <w:t>Towards</w:t>
      </w:r>
      <w:proofErr w:type="gramEnd"/>
      <w:r w:rsidRPr="77A7C0A9" w:rsidR="77A7C0A9">
        <w:rPr>
          <w:i w:val="0"/>
          <w:iCs w:val="0"/>
          <w:caps w:val="0"/>
          <w:smallCaps w:val="0"/>
          <w:noProof w:val="0"/>
          <w:color w:val="333333"/>
          <w:sz w:val="28"/>
          <w:szCs w:val="28"/>
          <w:lang w:val="en-US"/>
        </w:rPr>
        <w:t xml:space="preserve"> the Detection of Phishing Attacks </w:t>
      </w:r>
      <w:proofErr w:type="gramStart"/>
      <w:r w:rsidRPr="77A7C0A9" w:rsidR="77A7C0A9">
        <w:rPr>
          <w:i w:val="0"/>
          <w:iCs w:val="0"/>
          <w:caps w:val="0"/>
          <w:smallCaps w:val="0"/>
          <w:noProof w:val="0"/>
          <w:color w:val="333333"/>
          <w:sz w:val="28"/>
          <w:szCs w:val="28"/>
          <w:lang w:val="en-US"/>
        </w:rPr>
        <w:t>“ in</w:t>
      </w:r>
      <w:proofErr w:type="gramEnd"/>
      <w:r w:rsidRPr="77A7C0A9" w:rsidR="77A7C0A9">
        <w:rPr>
          <w:i w:val="0"/>
          <w:iCs w:val="0"/>
          <w:caps w:val="0"/>
          <w:smallCaps w:val="0"/>
          <w:noProof w:val="0"/>
          <w:color w:val="333333"/>
          <w:sz w:val="28"/>
          <w:szCs w:val="28"/>
          <w:lang w:val="en-US"/>
        </w:rPr>
        <w:t xml:space="preserve"> </w:t>
      </w:r>
      <w:r w:rsidRPr="77A7C0A9" w:rsidR="77A7C0A9">
        <w:rPr>
          <w:b w:val="0"/>
          <w:bCs w:val="0"/>
          <w:i w:val="0"/>
          <w:iCs w:val="0"/>
          <w:caps w:val="0"/>
          <w:smallCaps w:val="0"/>
          <w:strike w:val="0"/>
          <w:dstrike w:val="0"/>
          <w:noProof w:val="0"/>
          <w:sz w:val="27"/>
          <w:szCs w:val="27"/>
          <w:lang w:val="en-US"/>
        </w:rPr>
        <w:t>2020 4th International Conference on Trends in Electronics and Informatics (ICOEI</w:t>
      </w:r>
      <w:proofErr w:type="gramStart"/>
      <w:r w:rsidRPr="77A7C0A9" w:rsidR="77A7C0A9">
        <w:rPr>
          <w:b w:val="0"/>
          <w:bCs w:val="0"/>
          <w:i w:val="0"/>
          <w:iCs w:val="0"/>
          <w:caps w:val="0"/>
          <w:smallCaps w:val="0"/>
          <w:strike w:val="0"/>
          <w:dstrike w:val="0"/>
          <w:noProof w:val="0"/>
          <w:sz w:val="27"/>
          <w:szCs w:val="27"/>
          <w:lang w:val="en-US"/>
        </w:rPr>
        <w:t>)(</w:t>
      </w:r>
      <w:proofErr w:type="gramEnd"/>
      <w:r w:rsidRPr="77A7C0A9" w:rsidR="77A7C0A9">
        <w:rPr>
          <w:b w:val="0"/>
          <w:bCs w:val="0"/>
          <w:i w:val="0"/>
          <w:iCs w:val="0"/>
          <w:caps w:val="0"/>
          <w:smallCaps w:val="0"/>
          <w:strike w:val="0"/>
          <w:dstrike w:val="0"/>
          <w:noProof w:val="0"/>
          <w:sz w:val="27"/>
          <w:szCs w:val="27"/>
          <w:lang w:val="en-US"/>
        </w:rPr>
        <w:t>48184) 10.1109/ICOEI48184.2020.9142967</w:t>
      </w:r>
    </w:p>
    <w:p w:rsidR="77A7C0A9" w:rsidP="77A7C0A9" w:rsidRDefault="77A7C0A9" w14:paraId="4D7D4DF3" w14:textId="6BE529D9">
      <w:pPr>
        <w:pStyle w:val="ListParagraph"/>
        <w:numPr>
          <w:ilvl w:val="0"/>
          <w:numId w:val="1"/>
        </w:numPr>
        <w:spacing w:line="450" w:lineRule="exact"/>
        <w:rPr>
          <w:noProof w:val="0"/>
          <w:lang w:val="en-US"/>
        </w:rPr>
      </w:pPr>
      <w:r w:rsidRPr="77A7C0A9" w:rsidR="77A7C0A9">
        <w:rPr>
          <w:rFonts w:ascii="Calibri" w:hAnsi="Calibri" w:eastAsia="Calibri" w:cs="Calibri"/>
          <w:b w:val="1"/>
          <w:bCs w:val="1"/>
          <w:i w:val="0"/>
          <w:iCs w:val="0"/>
          <w:caps w:val="0"/>
          <w:smallCaps w:val="0"/>
          <w:strike w:val="0"/>
          <w:dstrike w:val="0"/>
          <w:noProof w:val="0"/>
          <w:sz w:val="28"/>
          <w:szCs w:val="28"/>
          <w:lang w:val="en-US"/>
        </w:rPr>
        <w:t xml:space="preserve"> </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Lakhita</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Surendra Yadav</w:t>
      </w:r>
      <w:r w:rsidRPr="77A7C0A9" w:rsidR="77A7C0A9">
        <w:rPr>
          <w:rFonts w:ascii="Calibri" w:hAnsi="Calibri" w:eastAsia="Calibri" w:cs="Calibri"/>
          <w:b w:val="0"/>
          <w:bCs w:val="0"/>
          <w:i w:val="0"/>
          <w:iCs w:val="0"/>
          <w:caps w:val="0"/>
          <w:smallCaps w:val="0"/>
          <w:noProof w:val="0"/>
          <w:color w:val="333333"/>
          <w:sz w:val="28"/>
          <w:szCs w:val="28"/>
          <w:lang w:val="en-US"/>
        </w:rPr>
        <w:t xml:space="preserve">, </w:t>
      </w:r>
      <w:proofErr w:type="spellStart"/>
      <w:r w:rsidRPr="77A7C0A9" w:rsidR="77A7C0A9">
        <w:rPr>
          <w:rFonts w:ascii="Calibri" w:hAnsi="Calibri" w:eastAsia="Calibri" w:cs="Calibri"/>
          <w:b w:val="0"/>
          <w:bCs w:val="0"/>
          <w:i w:val="0"/>
          <w:iCs w:val="0"/>
          <w:caps w:val="0"/>
          <w:smallCaps w:val="0"/>
          <w:strike w:val="0"/>
          <w:dstrike w:val="0"/>
          <w:noProof w:val="0"/>
          <w:sz w:val="28"/>
          <w:szCs w:val="28"/>
          <w:lang w:val="en-US"/>
        </w:rPr>
        <w:t>Brahmdutt</w:t>
      </w:r>
      <w:proofErr w:type="spellEnd"/>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Bohra, Pooja </w:t>
      </w:r>
      <w:proofErr w:type="gramStart"/>
      <w:r w:rsidRPr="77A7C0A9" w:rsidR="77A7C0A9">
        <w:rPr>
          <w:rFonts w:ascii="Calibri" w:hAnsi="Calibri" w:eastAsia="Calibri" w:cs="Calibri"/>
          <w:b w:val="0"/>
          <w:bCs w:val="0"/>
          <w:i w:val="0"/>
          <w:iCs w:val="0"/>
          <w:caps w:val="0"/>
          <w:smallCaps w:val="0"/>
          <w:strike w:val="0"/>
          <w:dstrike w:val="0"/>
          <w:noProof w:val="0"/>
          <w:sz w:val="28"/>
          <w:szCs w:val="28"/>
          <w:lang w:val="en-US"/>
        </w:rPr>
        <w:t xml:space="preserve">“ </w:t>
      </w:r>
      <w:r w:rsidRPr="77A7C0A9" w:rsidR="77A7C0A9">
        <w:rPr>
          <w:i w:val="0"/>
          <w:iCs w:val="0"/>
          <w:caps w:val="0"/>
          <w:smallCaps w:val="0"/>
          <w:noProof w:val="0"/>
          <w:color w:val="333333"/>
          <w:sz w:val="28"/>
          <w:szCs w:val="28"/>
          <w:lang w:val="en-US"/>
        </w:rPr>
        <w:t>A</w:t>
      </w:r>
      <w:proofErr w:type="gramEnd"/>
      <w:r w:rsidRPr="77A7C0A9" w:rsidR="77A7C0A9">
        <w:rPr>
          <w:i w:val="0"/>
          <w:iCs w:val="0"/>
          <w:caps w:val="0"/>
          <w:smallCaps w:val="0"/>
          <w:noProof w:val="0"/>
          <w:color w:val="333333"/>
          <w:sz w:val="28"/>
          <w:szCs w:val="28"/>
          <w:lang w:val="en-US"/>
        </w:rPr>
        <w:t xml:space="preserve"> review on recent phishing attacks in Internet” in </w:t>
      </w:r>
      <w:r w:rsidRPr="77A7C0A9" w:rsidR="77A7C0A9">
        <w:rPr>
          <w:b w:val="0"/>
          <w:bCs w:val="0"/>
          <w:i w:val="0"/>
          <w:iCs w:val="0"/>
          <w:caps w:val="0"/>
          <w:smallCaps w:val="0"/>
          <w:strike w:val="0"/>
          <w:dstrike w:val="0"/>
          <w:noProof w:val="0"/>
          <w:sz w:val="27"/>
          <w:szCs w:val="27"/>
          <w:lang w:val="en-US"/>
        </w:rPr>
        <w:t>2015 International Conference on Green Computing and Internet of Things (</w:t>
      </w:r>
      <w:proofErr w:type="spellStart"/>
      <w:r w:rsidRPr="77A7C0A9" w:rsidR="77A7C0A9">
        <w:rPr>
          <w:b w:val="0"/>
          <w:bCs w:val="0"/>
          <w:i w:val="0"/>
          <w:iCs w:val="0"/>
          <w:caps w:val="0"/>
          <w:smallCaps w:val="0"/>
          <w:strike w:val="0"/>
          <w:dstrike w:val="0"/>
          <w:noProof w:val="0"/>
          <w:sz w:val="27"/>
          <w:szCs w:val="27"/>
          <w:lang w:val="en-US"/>
        </w:rPr>
        <w:t>ICGCIoT</w:t>
      </w:r>
      <w:proofErr w:type="spellEnd"/>
      <w:r w:rsidRPr="77A7C0A9" w:rsidR="77A7C0A9">
        <w:rPr>
          <w:b w:val="0"/>
          <w:bCs w:val="0"/>
          <w:i w:val="0"/>
          <w:iCs w:val="0"/>
          <w:caps w:val="0"/>
          <w:smallCaps w:val="0"/>
          <w:strike w:val="0"/>
          <w:dstrike w:val="0"/>
          <w:noProof w:val="0"/>
          <w:sz w:val="27"/>
          <w:szCs w:val="27"/>
          <w:lang w:val="en-US"/>
        </w:rPr>
        <w:t xml:space="preserve">) </w:t>
      </w:r>
      <w:r w:rsidRPr="77A7C0A9" w:rsidR="77A7C0A9">
        <w:rPr>
          <w:b w:val="0"/>
          <w:bCs w:val="0"/>
          <w:i w:val="0"/>
          <w:iCs w:val="0"/>
          <w:caps w:val="0"/>
          <w:smallCaps w:val="0"/>
          <w:strike w:val="0"/>
          <w:dstrike w:val="0"/>
          <w:noProof w:val="0"/>
          <w:sz w:val="27"/>
          <w:szCs w:val="27"/>
          <w:lang w:val="en-US"/>
        </w:rPr>
        <w:t>10.1109/ICGCIoT.2015.7380669</w:t>
      </w:r>
    </w:p>
    <w:p w:rsidR="77A7C0A9" w:rsidP="77A7C0A9" w:rsidRDefault="77A7C0A9" w14:paraId="3F4BF300" w14:textId="7C50FE7A">
      <w:pPr>
        <w:pStyle w:val="Normal"/>
        <w:spacing w:line="450" w:lineRule="exact"/>
        <w:ind w:left="0"/>
        <w:rPr>
          <w:rFonts w:ascii="Calibri" w:hAnsi="Calibri" w:eastAsia="Calibri" w:cs="Calibri"/>
          <w:b w:val="0"/>
          <w:bCs w:val="0"/>
          <w:i w:val="0"/>
          <w:iCs w:val="0"/>
          <w:caps w:val="0"/>
          <w:smallCaps w:val="0"/>
          <w:noProof w:val="0"/>
          <w:color w:val="333333"/>
          <w:sz w:val="28"/>
          <w:szCs w:val="28"/>
          <w:lang w:val="en-US"/>
        </w:rPr>
      </w:pPr>
    </w:p>
    <w:p w:rsidR="77A7C0A9" w:rsidP="77A7C0A9" w:rsidRDefault="77A7C0A9" w14:paraId="0718DF3A" w14:textId="738E6C0F">
      <w:pPr>
        <w:pStyle w:val="Normal"/>
        <w:spacing w:line="450" w:lineRule="exact"/>
        <w:ind w:firstLine="720"/>
        <w:rPr>
          <w:rFonts w:ascii="Calibri" w:hAnsi="Calibri" w:eastAsia="Calibri" w:cs="Calibri"/>
          <w:b w:val="0"/>
          <w:bCs w:val="0"/>
          <w:i w:val="0"/>
          <w:iCs w:val="0"/>
          <w:caps w:val="0"/>
          <w:smallCaps w:val="0"/>
          <w:noProof w:val="0"/>
          <w:color w:val="333333"/>
          <w:sz w:val="28"/>
          <w:szCs w:val="28"/>
          <w:lang w:val="en-US"/>
        </w:rPr>
      </w:pPr>
    </w:p>
    <w:p w:rsidR="77A7C0A9" w:rsidP="77A7C0A9" w:rsidRDefault="77A7C0A9" w14:paraId="3D3489ED" w14:textId="01B0C78D">
      <w:pPr>
        <w:pStyle w:val="Normal"/>
        <w:spacing w:line="450" w:lineRule="exact"/>
        <w:ind w:firstLine="720"/>
        <w:rPr>
          <w:rFonts w:ascii="Calibri" w:hAnsi="Calibri" w:eastAsia="Calibri" w:cs="Calibri"/>
          <w:b w:val="0"/>
          <w:bCs w:val="0"/>
          <w:i w:val="0"/>
          <w:iCs w:val="0"/>
          <w:caps w:val="0"/>
          <w:smallCaps w:val="0"/>
          <w:noProof w:val="0"/>
          <w:color w:val="333333"/>
          <w:sz w:val="27"/>
          <w:szCs w:val="27"/>
          <w:lang w:val="en-US"/>
        </w:rPr>
      </w:pPr>
    </w:p>
    <w:p w:rsidR="77A7C0A9" w:rsidP="77A7C0A9" w:rsidRDefault="77A7C0A9" w14:paraId="00C3B02A" w14:textId="41CAF11D">
      <w:pPr>
        <w:pStyle w:val="Normal"/>
        <w:spacing w:line="450" w:lineRule="exact"/>
        <w:ind w:firstLine="720"/>
        <w:rPr>
          <w:rFonts w:ascii="Calibri" w:hAnsi="Calibri" w:eastAsia="Calibri" w:cs="Calibri"/>
          <w:b w:val="0"/>
          <w:bCs w:val="0"/>
          <w:noProof w:val="0"/>
          <w:sz w:val="28"/>
          <w:szCs w:val="28"/>
          <w:lang w:val="en-US"/>
        </w:rPr>
      </w:pPr>
    </w:p>
    <w:p w:rsidR="77A7C0A9" w:rsidP="77A7C0A9" w:rsidRDefault="77A7C0A9" w14:paraId="7E19A780" w14:textId="420E356E">
      <w:pPr>
        <w:pStyle w:val="Normal"/>
        <w:spacing w:line="450" w:lineRule="exact"/>
        <w:ind w:firstLine="720"/>
        <w:rPr>
          <w:rFonts w:ascii="Calibri" w:hAnsi="Calibri" w:eastAsia="Calibri" w:cs="Calibri"/>
          <w:b w:val="0"/>
          <w:bCs w:val="0"/>
          <w:noProof w:val="0"/>
          <w:sz w:val="28"/>
          <w:szCs w:val="28"/>
          <w:lang w:val="en-US"/>
        </w:rPr>
      </w:pPr>
    </w:p>
    <w:p w:rsidR="77A7C0A9" w:rsidP="77A7C0A9" w:rsidRDefault="77A7C0A9" w14:paraId="1D370315" w14:textId="5D9EE526">
      <w:pPr>
        <w:pStyle w:val="Normal"/>
        <w:ind w:firstLine="720"/>
        <w:rPr>
          <w:rFonts w:ascii="Calibri" w:hAnsi="Calibri" w:eastAsia="Calibri" w:cs="Calibri"/>
          <w:noProof w:val="0"/>
          <w:sz w:val="28"/>
          <w:szCs w:val="28"/>
          <w:lang w:val="en-US"/>
        </w:rPr>
      </w:pPr>
    </w:p>
    <w:p w:rsidR="77A7C0A9" w:rsidP="77A7C0A9" w:rsidRDefault="77A7C0A9" w14:paraId="50791717" w14:textId="1FDD7447">
      <w:pPr>
        <w:pStyle w:val="Normal"/>
        <w:ind w:firstLine="720"/>
        <w:rPr>
          <w:rFonts w:ascii="Calibri" w:hAnsi="Calibri" w:eastAsia="Calibri" w:cs="Calibri"/>
          <w:noProof w:val="0"/>
          <w:sz w:val="28"/>
          <w:szCs w:val="28"/>
          <w:lang w:val="en-US"/>
        </w:rPr>
      </w:pPr>
    </w:p>
    <w:p w:rsidR="77A7C0A9" w:rsidP="77A7C0A9" w:rsidRDefault="77A7C0A9" w14:paraId="3FCACFD4" w14:textId="765912B0">
      <w:pPr>
        <w:pStyle w:val="Normal"/>
        <w:rPr>
          <w:rFonts w:ascii="Calibri" w:hAnsi="Calibri" w:eastAsia="Calibri" w:cs="Calibri"/>
          <w:b w:val="0"/>
          <w:bCs w:val="0"/>
          <w:i w:val="0"/>
          <w:iCs w:val="0"/>
          <w:caps w:val="0"/>
          <w:smallCaps w:val="0"/>
          <w:noProof w:val="0"/>
          <w:color w:val="333333"/>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f9e32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0E2305"/>
    <w:rsid w:val="5A0E2305"/>
    <w:rsid w:val="77A7C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2305"/>
  <w15:chartTrackingRefBased/>
  <w15:docId w15:val="{8B6C46AF-492A-47DD-9697-44A1246F38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67d645c74e4c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2022-09-21T14:48:05.7365543Z</dcterms:created>
  <dcterms:modified xsi:type="dcterms:W3CDTF">2022-09-21T16:53:09.9306530Z</dcterms:modified>
  <dc:creator>Suvetha V</dc:creator>
  <lastModifiedBy>Suvetha V</lastModifiedBy>
</coreProperties>
</file>