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3519" w14:textId="77777777" w:rsidR="00ED4CBA" w:rsidRDefault="00ED4CBA" w:rsidP="00ED4CBA">
      <w:pPr>
        <w:spacing w:after="153"/>
        <w:ind w:right="68"/>
        <w:jc w:val="center"/>
      </w:pPr>
      <w:r>
        <w:rPr>
          <w:rFonts w:ascii="Times New Roman" w:eastAsia="Times New Roman" w:hAnsi="Times New Roman" w:cs="Times New Roman"/>
          <w:b/>
          <w:color w:val="22292D"/>
          <w:sz w:val="28"/>
        </w:rPr>
        <w:t xml:space="preserve">PREREQUISITES </w:t>
      </w:r>
    </w:p>
    <w:p w14:paraId="2EC4CF48" w14:textId="77777777" w:rsidR="00ED4CBA" w:rsidRDefault="00ED4CBA" w:rsidP="00ED4CBA">
      <w:pPr>
        <w:spacing w:after="78"/>
        <w:ind w:righ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CREATING IBM CLOUD </w:t>
      </w:r>
    </w:p>
    <w:p w14:paraId="4F50D6C5" w14:textId="77777777" w:rsidR="00ED4CBA" w:rsidRDefault="00ED4CBA" w:rsidP="00ED4CB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B4C26B2" w14:textId="77777777" w:rsidR="00ED4CBA" w:rsidRDefault="00ED4CBA" w:rsidP="00ED4CBA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996" w:type="dxa"/>
        <w:tblInd w:w="221" w:type="dxa"/>
        <w:tblCellMar>
          <w:top w:w="103" w:type="dxa"/>
          <w:left w:w="29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1"/>
        <w:gridCol w:w="5175"/>
      </w:tblGrid>
      <w:tr w:rsidR="00ED4CBA" w14:paraId="1B57A785" w14:textId="77777777" w:rsidTr="00224EF7">
        <w:trPr>
          <w:trHeight w:val="454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5606A" w14:textId="77777777" w:rsidR="00ED4CBA" w:rsidRDefault="00ED4CBA" w:rsidP="00224EF7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00B620" w14:textId="0440B29B" w:rsidR="00ED4CBA" w:rsidRDefault="00ED4CBA" w:rsidP="00224EF7"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>
              <w:rPr>
                <w:rFonts w:ascii="Times New Roman" w:eastAsia="Times New Roman" w:hAnsi="Times New Roman" w:cs="Times New Roman"/>
                <w:sz w:val="28"/>
              </w:rPr>
              <w:t>46761</w:t>
            </w:r>
          </w:p>
        </w:tc>
      </w:tr>
      <w:tr w:rsidR="00ED4CBA" w14:paraId="6CA5F736" w14:textId="77777777" w:rsidTr="00224EF7">
        <w:trPr>
          <w:trHeight w:val="785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24E25" w14:textId="77777777" w:rsidR="00ED4CBA" w:rsidRDefault="00ED4CBA" w:rsidP="00224E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3C9718" w14:textId="77777777" w:rsidR="00ED4CBA" w:rsidRDefault="00ED4CBA" w:rsidP="00224EF7">
            <w:pPr>
              <w:spacing w:after="21"/>
              <w:ind w:left="19"/>
            </w:pPr>
            <w:r>
              <w:rPr>
                <w:rFonts w:ascii="Times New Roman" w:eastAsia="Times New Roman" w:hAnsi="Times New Roman" w:cs="Times New Roman"/>
                <w:b/>
                <w:color w:val="35475C"/>
                <w:sz w:val="24"/>
              </w:rPr>
              <w:t xml:space="preserve">Real-Time River Water Quality </w:t>
            </w:r>
          </w:p>
          <w:p w14:paraId="507D294B" w14:textId="77777777" w:rsidR="00ED4CBA" w:rsidRDefault="00ED4CBA" w:rsidP="00224EF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35475C"/>
                <w:sz w:val="24"/>
              </w:rPr>
              <w:t>Monitoring and Control System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609D212" w14:textId="77777777" w:rsidR="00ED4CBA" w:rsidRDefault="00ED4CBA" w:rsidP="00ED4CB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1CCD555" w14:textId="77777777" w:rsidR="00ED4CBA" w:rsidRDefault="00ED4CBA" w:rsidP="00ED4CB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20DAB9" w14:textId="77777777" w:rsidR="00ED4CBA" w:rsidRDefault="00ED4CBA" w:rsidP="00ED4CB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73B190" w14:textId="77777777" w:rsidR="00ED4CBA" w:rsidRDefault="00ED4CBA" w:rsidP="00ED4CBA">
      <w:pPr>
        <w:spacing w:after="18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66FD0A7" w14:textId="69997247" w:rsidR="00ED4CBA" w:rsidRDefault="00ED4CBA" w:rsidP="00ED4CBA">
      <w:pPr>
        <w:spacing w:after="0"/>
        <w:ind w:left="70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IBM CLOUD ACCOUNT CREATION: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C2024F" w14:textId="77777777" w:rsidR="00ED4CBA" w:rsidRDefault="00ED4CBA" w:rsidP="00ED4CBA">
      <w:pPr>
        <w:spacing w:after="0"/>
        <w:ind w:left="701"/>
      </w:pPr>
    </w:p>
    <w:p w14:paraId="0DD3062D" w14:textId="054AFA6B" w:rsidR="00C76B05" w:rsidRDefault="00ED4CBA">
      <w:r>
        <w:rPr>
          <w:noProof/>
        </w:rPr>
        <w:drawing>
          <wp:inline distT="0" distB="0" distL="0" distR="0" wp14:anchorId="28758E33" wp14:editId="6F715366">
            <wp:extent cx="5731510" cy="3224111"/>
            <wp:effectExtent l="0" t="0" r="254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BA"/>
    <w:rsid w:val="00C76B05"/>
    <w:rsid w:val="00E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FE72"/>
  <w15:chartTrackingRefBased/>
  <w15:docId w15:val="{52E18904-4F53-4F12-8D4B-93AB8CF3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CB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D4CB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2022-11-18T06:54:00Z</dcterms:created>
  <dcterms:modified xsi:type="dcterms:W3CDTF">2022-11-18T06:55:00Z</dcterms:modified>
</cp:coreProperties>
</file>