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F8A3" w14:textId="77777777" w:rsidR="00CE191A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proofErr w:type="spellStart"/>
      <w:r>
        <w:t>Brainstorm&amp;Idea</w:t>
      </w:r>
      <w:proofErr w:type="spellEnd"/>
      <w:r>
        <w:rPr>
          <w:spacing w:val="-15"/>
        </w:rPr>
        <w:t xml:space="preserve"> </w:t>
      </w:r>
      <w:r>
        <w:t>Prioritization</w:t>
      </w:r>
    </w:p>
    <w:p w14:paraId="17F4681F" w14:textId="77777777" w:rsidR="00CE191A" w:rsidRDefault="00CE191A">
      <w:pPr>
        <w:pStyle w:val="BodyText"/>
        <w:rPr>
          <w:sz w:val="20"/>
        </w:rPr>
      </w:pPr>
    </w:p>
    <w:p w14:paraId="164B3E1D" w14:textId="77777777" w:rsidR="00CE191A" w:rsidRDefault="00CE191A">
      <w:pPr>
        <w:pStyle w:val="BodyText"/>
        <w:spacing w:before="6" w:after="1"/>
        <w:rPr>
          <w:sz w:val="10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E191A" w14:paraId="5BDA56C6" w14:textId="77777777">
        <w:trPr>
          <w:trHeight w:val="268"/>
        </w:trPr>
        <w:tc>
          <w:tcPr>
            <w:tcW w:w="4514" w:type="dxa"/>
          </w:tcPr>
          <w:p w14:paraId="5F9A91A2" w14:textId="77777777" w:rsidR="00CE191A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47D1EF68" w14:textId="4044112B" w:rsidR="00CE191A" w:rsidRDefault="00013681">
            <w:pPr>
              <w:pStyle w:val="TableParagraph"/>
            </w:pPr>
            <w:r>
              <w:t>20</w:t>
            </w:r>
            <w:r w:rsidR="00000000">
              <w:rPr>
                <w:spacing w:val="-5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CE191A" w14:paraId="79BA073F" w14:textId="77777777">
        <w:trPr>
          <w:trHeight w:val="269"/>
        </w:trPr>
        <w:tc>
          <w:tcPr>
            <w:tcW w:w="4514" w:type="dxa"/>
          </w:tcPr>
          <w:p w14:paraId="623FDCA5" w14:textId="77777777" w:rsidR="00CE191A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700834D" w14:textId="2F43B44D" w:rsidR="00CE191A" w:rsidRPr="00013681" w:rsidRDefault="00013681">
            <w:pPr>
              <w:pStyle w:val="TableParagraph"/>
              <w:rPr>
                <w:sz w:val="18"/>
                <w:szCs w:val="18"/>
              </w:rPr>
            </w:pPr>
            <w:r w:rsidRPr="0001368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PNT2022TMID12796</w:t>
            </w:r>
          </w:p>
        </w:tc>
      </w:tr>
      <w:tr w:rsidR="00CE191A" w14:paraId="1FADA366" w14:textId="77777777">
        <w:trPr>
          <w:trHeight w:val="537"/>
        </w:trPr>
        <w:tc>
          <w:tcPr>
            <w:tcW w:w="4514" w:type="dxa"/>
          </w:tcPr>
          <w:p w14:paraId="70B4F9C3" w14:textId="77777777" w:rsidR="00CE191A" w:rsidRDefault="00000000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9DEB409" w14:textId="77777777" w:rsidR="00CE191A" w:rsidRDefault="00000000">
            <w:pPr>
              <w:pStyle w:val="TableParagraph"/>
              <w:spacing w:before="0" w:line="270" w:lineRule="atLeast"/>
              <w:ind w:right="998"/>
            </w:pPr>
            <w:r>
              <w:t>INDUSTRY-SPECIFIC INTELLIGENT FIRE</w:t>
            </w:r>
            <w:r>
              <w:rPr>
                <w:spacing w:val="-48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CE191A" w14:paraId="0B967067" w14:textId="77777777">
        <w:trPr>
          <w:trHeight w:val="265"/>
        </w:trPr>
        <w:tc>
          <w:tcPr>
            <w:tcW w:w="4514" w:type="dxa"/>
          </w:tcPr>
          <w:p w14:paraId="636249A2" w14:textId="77777777" w:rsidR="00CE191A" w:rsidRDefault="00000000">
            <w:pPr>
              <w:pStyle w:val="TableParagraph"/>
              <w:spacing w:before="0"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4CAFB3ED" w14:textId="77777777" w:rsidR="00CE191A" w:rsidRDefault="00000000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562E913" w14:textId="77777777" w:rsidR="00CE191A" w:rsidRDefault="00CE191A">
      <w:pPr>
        <w:pStyle w:val="BodyText"/>
        <w:rPr>
          <w:sz w:val="20"/>
        </w:rPr>
      </w:pPr>
    </w:p>
    <w:p w14:paraId="5E944695" w14:textId="77777777" w:rsidR="00CE191A" w:rsidRDefault="00CE191A">
      <w:pPr>
        <w:pStyle w:val="BodyText"/>
        <w:spacing w:before="10"/>
        <w:rPr>
          <w:sz w:val="14"/>
        </w:rPr>
      </w:pPr>
    </w:p>
    <w:p w14:paraId="7964A34F" w14:textId="77777777" w:rsidR="00CE191A" w:rsidRDefault="00000000">
      <w:pPr>
        <w:pStyle w:val="BodyText"/>
        <w:spacing w:before="52"/>
        <w:ind w:left="25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proofErr w:type="gramStart"/>
      <w:r>
        <w:t>Prioritization</w:t>
      </w:r>
      <w:r>
        <w:rPr>
          <w:spacing w:val="-1"/>
        </w:rPr>
        <w:t xml:space="preserve"> </w:t>
      </w:r>
      <w:r>
        <w:t>:</w:t>
      </w:r>
      <w:proofErr w:type="gramEnd"/>
    </w:p>
    <w:p w14:paraId="24D9FE18" w14:textId="77777777" w:rsidR="00CE191A" w:rsidRDefault="00000000">
      <w:pPr>
        <w:pStyle w:val="BodyText"/>
        <w:spacing w:before="182"/>
        <w:ind w:left="251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1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59F5A3E0" w14:textId="64012F74" w:rsidR="00CE191A" w:rsidRDefault="00013681">
      <w:pPr>
        <w:pStyle w:val="BodyText"/>
        <w:spacing w:before="11"/>
        <w:rPr>
          <w:sz w:val="11"/>
        </w:rPr>
      </w:pPr>
      <w:r w:rsidRPr="00013681">
        <w:rPr>
          <w:sz w:val="11"/>
        </w:rPr>
        <w:drawing>
          <wp:inline distT="0" distB="0" distL="0" distR="0" wp14:anchorId="1C866D1A" wp14:editId="6C1450DD">
            <wp:extent cx="6424217" cy="57307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BB51" w14:textId="77777777" w:rsidR="00CE191A" w:rsidRDefault="00CE191A">
      <w:pPr>
        <w:rPr>
          <w:sz w:val="11"/>
        </w:rPr>
        <w:sectPr w:rsidR="00CE191A">
          <w:type w:val="continuous"/>
          <w:pgSz w:w="11910" w:h="16840"/>
          <w:pgMar w:top="800" w:right="560" w:bottom="280" w:left="920" w:header="720" w:footer="720" w:gutter="0"/>
          <w:cols w:space="720"/>
        </w:sectPr>
      </w:pPr>
    </w:p>
    <w:p w14:paraId="7ACADE53" w14:textId="78CC062F" w:rsidR="00CE191A" w:rsidRDefault="00000000" w:rsidP="00081232">
      <w:pPr>
        <w:spacing w:before="29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  <w:r w:rsidR="00081232">
        <w:rPr>
          <w:noProof/>
        </w:rPr>
        <w:drawing>
          <wp:inline distT="0" distB="0" distL="0" distR="0" wp14:anchorId="461629C4" wp14:editId="581B1001">
            <wp:extent cx="6623050" cy="14153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137" cy="14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80D3" w14:textId="1AC18879" w:rsidR="00013681" w:rsidRDefault="00013681" w:rsidP="00013681">
      <w:pPr>
        <w:pStyle w:val="BodyText"/>
        <w:spacing w:before="2"/>
        <w:rPr>
          <w:sz w:val="11"/>
        </w:rPr>
      </w:pPr>
    </w:p>
    <w:p w14:paraId="3350EC12" w14:textId="01765E06" w:rsidR="00081232" w:rsidRPr="00081232" w:rsidRDefault="009D67ED" w:rsidP="00081232">
      <w:r w:rsidRPr="009D67ED">
        <w:drawing>
          <wp:inline distT="0" distB="0" distL="0" distR="0" wp14:anchorId="3501B983" wp14:editId="1C539C24">
            <wp:extent cx="6871970" cy="7409468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2563" cy="74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CA69" w14:textId="06080B88" w:rsidR="00081232" w:rsidRDefault="00081232" w:rsidP="00081232">
      <w:pPr>
        <w:rPr>
          <w:b/>
          <w:bCs/>
          <w:sz w:val="11"/>
          <w:szCs w:val="24"/>
        </w:rPr>
      </w:pPr>
    </w:p>
    <w:p w14:paraId="77D441BB" w14:textId="77777777" w:rsidR="00081232" w:rsidRDefault="00081232" w:rsidP="00081232">
      <w:pPr>
        <w:rPr>
          <w:b/>
          <w:bCs/>
          <w:sz w:val="11"/>
          <w:szCs w:val="24"/>
        </w:rPr>
      </w:pPr>
    </w:p>
    <w:p w14:paraId="5847CA0C" w14:textId="59DF1E26" w:rsidR="00081232" w:rsidRPr="00081232" w:rsidRDefault="00081232" w:rsidP="00081232">
      <w:pPr>
        <w:tabs>
          <w:tab w:val="left" w:pos="2429"/>
        </w:tabs>
      </w:pPr>
      <w:r>
        <w:tab/>
      </w:r>
    </w:p>
    <w:p w14:paraId="0B29529B" w14:textId="551F1469" w:rsidR="00081232" w:rsidRPr="00081232" w:rsidRDefault="00081232" w:rsidP="00081232">
      <w:pPr>
        <w:tabs>
          <w:tab w:val="left" w:pos="2429"/>
        </w:tabs>
        <w:sectPr w:rsidR="00081232" w:rsidRPr="00081232">
          <w:pgSz w:w="11910" w:h="16840"/>
          <w:pgMar w:top="1260" w:right="560" w:bottom="280" w:left="920" w:header="720" w:footer="720" w:gutter="0"/>
          <w:cols w:space="720"/>
        </w:sectPr>
      </w:pPr>
      <w:r>
        <w:tab/>
      </w:r>
    </w:p>
    <w:p w14:paraId="4B52B337" w14:textId="37BA0343" w:rsidR="00CE191A" w:rsidRDefault="00081232">
      <w:pPr>
        <w:pStyle w:val="BodyText"/>
        <w:ind w:left="550"/>
        <w:rPr>
          <w:b w:val="0"/>
          <w:sz w:val="20"/>
        </w:rPr>
      </w:pPr>
      <w:r w:rsidRPr="00081232">
        <w:rPr>
          <w:b w:val="0"/>
          <w:sz w:val="20"/>
        </w:rPr>
        <w:lastRenderedPageBreak/>
        <w:drawing>
          <wp:inline distT="0" distB="0" distL="0" distR="0" wp14:anchorId="761BEFDD" wp14:editId="6C5821D6">
            <wp:extent cx="7916457" cy="152781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8148" cy="1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19A0" w14:textId="77777777" w:rsidR="00CE191A" w:rsidRDefault="00CE191A">
      <w:pPr>
        <w:rPr>
          <w:bCs/>
          <w:sz w:val="20"/>
          <w:szCs w:val="24"/>
        </w:rPr>
      </w:pPr>
    </w:p>
    <w:p w14:paraId="54AECFF6" w14:textId="2A096C22" w:rsidR="00081232" w:rsidRPr="00081232" w:rsidRDefault="009D67ED" w:rsidP="00081232">
      <w:pPr>
        <w:rPr>
          <w:sz w:val="20"/>
        </w:rPr>
      </w:pPr>
      <w:r w:rsidRPr="009D67ED">
        <w:rPr>
          <w:sz w:val="20"/>
        </w:rPr>
        <w:drawing>
          <wp:inline distT="0" distB="0" distL="0" distR="0" wp14:anchorId="4686159D" wp14:editId="645441C1">
            <wp:extent cx="6243955" cy="4929738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587" cy="49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F9CD" w14:textId="77777777" w:rsidR="00081232" w:rsidRPr="00081232" w:rsidRDefault="00081232" w:rsidP="00081232">
      <w:pPr>
        <w:rPr>
          <w:sz w:val="20"/>
        </w:rPr>
      </w:pPr>
    </w:p>
    <w:p w14:paraId="25992813" w14:textId="77777777" w:rsidR="00081232" w:rsidRPr="00081232" w:rsidRDefault="00081232" w:rsidP="00081232">
      <w:pPr>
        <w:rPr>
          <w:sz w:val="20"/>
        </w:rPr>
      </w:pPr>
    </w:p>
    <w:p w14:paraId="3295EDC4" w14:textId="77777777" w:rsidR="00081232" w:rsidRPr="00081232" w:rsidRDefault="00081232" w:rsidP="00081232">
      <w:pPr>
        <w:rPr>
          <w:sz w:val="20"/>
        </w:rPr>
      </w:pPr>
    </w:p>
    <w:p w14:paraId="79883649" w14:textId="77777777" w:rsidR="00081232" w:rsidRPr="00081232" w:rsidRDefault="00081232" w:rsidP="00081232">
      <w:pPr>
        <w:rPr>
          <w:sz w:val="20"/>
        </w:rPr>
      </w:pPr>
    </w:p>
    <w:p w14:paraId="439EFFBC" w14:textId="77777777" w:rsidR="00081232" w:rsidRDefault="00081232" w:rsidP="00081232">
      <w:pPr>
        <w:rPr>
          <w:bCs/>
          <w:sz w:val="20"/>
          <w:szCs w:val="24"/>
        </w:rPr>
      </w:pPr>
    </w:p>
    <w:p w14:paraId="497546B7" w14:textId="7B1159A3" w:rsidR="00081232" w:rsidRDefault="00081232" w:rsidP="00081232">
      <w:pPr>
        <w:tabs>
          <w:tab w:val="left" w:pos="3474"/>
        </w:tabs>
        <w:rPr>
          <w:bCs/>
          <w:sz w:val="20"/>
          <w:szCs w:val="24"/>
        </w:rPr>
      </w:pPr>
      <w:r>
        <w:rPr>
          <w:bCs/>
          <w:sz w:val="20"/>
          <w:szCs w:val="24"/>
        </w:rPr>
        <w:tab/>
      </w:r>
    </w:p>
    <w:p w14:paraId="3EB21395" w14:textId="392CA971" w:rsidR="00081232" w:rsidRPr="00081232" w:rsidRDefault="00081232" w:rsidP="00081232">
      <w:pPr>
        <w:tabs>
          <w:tab w:val="left" w:pos="3474"/>
        </w:tabs>
        <w:rPr>
          <w:sz w:val="20"/>
        </w:rPr>
        <w:sectPr w:rsidR="00081232" w:rsidRPr="00081232">
          <w:pgSz w:w="11910" w:h="16840"/>
          <w:pgMar w:top="840" w:right="560" w:bottom="280" w:left="920" w:header="720" w:footer="720" w:gutter="0"/>
          <w:cols w:space="720"/>
        </w:sectPr>
      </w:pPr>
      <w:r>
        <w:rPr>
          <w:sz w:val="20"/>
        </w:rPr>
        <w:tab/>
      </w:r>
    </w:p>
    <w:p w14:paraId="50A6035C" w14:textId="7EF346D9" w:rsidR="00CE191A" w:rsidRDefault="00CE191A">
      <w:pPr>
        <w:spacing w:before="38"/>
        <w:ind w:left="160"/>
        <w:rPr>
          <w:b/>
        </w:rPr>
      </w:pPr>
    </w:p>
    <w:p w14:paraId="0BDBBE29" w14:textId="02E97351" w:rsidR="00CE191A" w:rsidRDefault="009A0399">
      <w:pPr>
        <w:pStyle w:val="BodyText"/>
        <w:spacing w:before="2"/>
        <w:rPr>
          <w:sz w:val="11"/>
        </w:rPr>
      </w:pPr>
      <w:r w:rsidRPr="009A0399">
        <w:rPr>
          <w:noProof/>
        </w:rPr>
        <w:drawing>
          <wp:inline distT="0" distB="0" distL="0" distR="0" wp14:anchorId="164CD439" wp14:editId="28FB91F1">
            <wp:extent cx="6542202" cy="772998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671" b="1196"/>
                    <a:stretch/>
                  </pic:blipFill>
                  <pic:spPr bwMode="auto">
                    <a:xfrm>
                      <a:off x="0" y="0"/>
                      <a:ext cx="6560738" cy="775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191A">
      <w:pgSz w:w="11910" w:h="16840"/>
      <w:pgMar w:top="800" w:right="5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91A"/>
    <w:rsid w:val="00013681"/>
    <w:rsid w:val="00081232"/>
    <w:rsid w:val="00462C36"/>
    <w:rsid w:val="009A0399"/>
    <w:rsid w:val="009D67ED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5DA3"/>
  <w15:docId w15:val="{774A2E92-C684-4458-A48C-3397102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3243" w:right="3598" w:firstLine="92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Vigneshwar Ramanikanth</cp:lastModifiedBy>
  <cp:revision>2</cp:revision>
  <dcterms:created xsi:type="dcterms:W3CDTF">2022-11-10T07:26:00Z</dcterms:created>
  <dcterms:modified xsi:type="dcterms:W3CDTF">2022-11-10T09:40:00Z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