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37E0" w14:textId="33532748" w:rsidR="00EE7B60" w:rsidRDefault="00F547B7">
      <w:r>
        <w:t>API KEY :</w:t>
      </w:r>
      <w:r w:rsidR="00EE7B60">
        <w:t>Dbe898f8e6ff7f50a37ab57802696b1e</w:t>
      </w:r>
    </w:p>
    <w:sectPr w:rsidR="00EE7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60"/>
    <w:rsid w:val="00EE7B60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6873A"/>
  <w15:chartTrackingRefBased/>
  <w15:docId w15:val="{0756F32F-1C8B-844D-A6F4-43CB4992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</dc:creator>
  <cp:keywords/>
  <dc:description/>
  <cp:lastModifiedBy>Swetha P</cp:lastModifiedBy>
  <cp:revision>2</cp:revision>
  <dcterms:created xsi:type="dcterms:W3CDTF">2022-11-19T16:45:00Z</dcterms:created>
  <dcterms:modified xsi:type="dcterms:W3CDTF">2022-11-19T16:45:00Z</dcterms:modified>
</cp:coreProperties>
</file>