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68E" w:rsidRDefault="00A2068E"/>
    <w:p w:rsidR="00A2068E" w:rsidRDefault="00A2068E"/>
    <w:p w:rsidR="00A2068E" w:rsidRPr="00A2068E" w:rsidRDefault="00A2068E" w:rsidP="00A2068E">
      <w:pPr>
        <w:pStyle w:val="Title"/>
        <w:rPr>
          <w:b/>
          <w:bCs/>
          <w:color w:val="000000" w:themeColor="text1"/>
        </w:rPr>
      </w:pPr>
      <w:r w:rsidRPr="00A2068E">
        <w:rPr>
          <w:b/>
          <w:bCs/>
          <w:color w:val="000000" w:themeColor="text1"/>
          <w:highlight w:val="lightGray"/>
        </w:rPr>
        <w:t>CLOUDANT DB FOR IOT</w:t>
      </w:r>
    </w:p>
    <w:p w:rsidR="00A2068E" w:rsidRDefault="00A2068E"/>
    <w:p w:rsidR="00A2068E" w:rsidRDefault="00A2068E"/>
    <w:p w:rsidR="00A2068E" w:rsidRDefault="00A2068E"/>
    <w:p w:rsidR="00A2068E" w:rsidRDefault="00A2068E"/>
    <w:p w:rsidR="00431535" w:rsidRDefault="00431535">
      <w:r>
        <w:rPr>
          <w:noProof/>
          <w:lang w:val="en-US" w:bidi="ta-IN"/>
        </w:rPr>
        <w:drawing>
          <wp:inline distT="0" distB="0" distL="0" distR="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535" w:rsidSect="00EC4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9D4966"/>
    <w:rsid w:val="00431535"/>
    <w:rsid w:val="00452734"/>
    <w:rsid w:val="004D4E44"/>
    <w:rsid w:val="00781F06"/>
    <w:rsid w:val="009D4966"/>
    <w:rsid w:val="00A2068E"/>
    <w:rsid w:val="00CA16A6"/>
    <w:rsid w:val="00EC4D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D7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6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68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2068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2068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068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333 PALANIAPPAN</dc:creator>
  <cp:lastModifiedBy>HARISH</cp:lastModifiedBy>
  <cp:revision>2</cp:revision>
  <dcterms:created xsi:type="dcterms:W3CDTF">2022-11-12T05:53:00Z</dcterms:created>
  <dcterms:modified xsi:type="dcterms:W3CDTF">2022-11-12T05:53:00Z</dcterms:modified>
</cp:coreProperties>
</file>