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" w:line="259" w:lineRule="auto"/>
        <w:ind w:left="759" w:firstLine="681"/>
      </w:pPr>
      <w:r>
        <w:rPr>
          <w:rFonts w:ascii="Times New Roman" w:hAnsi="Times New Roman" w:eastAsia="Times New Roman" w:cs="Times New Roman"/>
          <w:b/>
          <w:sz w:val="24"/>
        </w:rPr>
        <w:t xml:space="preserve">PROJECT DEVELOPMENT PHASE </w:t>
      </w:r>
    </w:p>
    <w:p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b/>
          <w:sz w:val="27"/>
        </w:rPr>
        <w:t xml:space="preserve"> </w:t>
      </w:r>
    </w:p>
    <w:p>
      <w:pPr>
        <w:pStyle w:val="2"/>
        <w:ind w:left="1829"/>
      </w:pPr>
      <w:r>
        <w:t xml:space="preserve">DELIVERY OF SPRINT-1 </w:t>
      </w:r>
    </w:p>
    <w:p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8"/>
        <w:tblW w:w="7640" w:type="dxa"/>
        <w:tblInd w:w="120" w:type="dxa"/>
        <w:tblLayout w:type="autofit"/>
        <w:tblCellMar>
          <w:top w:w="0" w:type="dxa"/>
          <w:left w:w="115" w:type="dxa"/>
          <w:bottom w:w="0" w:type="dxa"/>
          <w:right w:w="473" w:type="dxa"/>
        </w:tblCellMar>
      </w:tblPr>
      <w:tblGrid>
        <w:gridCol w:w="2684"/>
        <w:gridCol w:w="4956"/>
      </w:tblGrid>
      <w:tr>
        <w:tblPrEx>
          <w:tblCellMar>
            <w:top w:w="0" w:type="dxa"/>
            <w:left w:w="115" w:type="dxa"/>
            <w:bottom w:w="0" w:type="dxa"/>
            <w:right w:w="473" w:type="dxa"/>
          </w:tblCellMar>
        </w:tblPrEx>
        <w:trPr>
          <w:trHeight w:val="300" w:hRule="atLeast"/>
        </w:trPr>
        <w:tc>
          <w:tcPr>
            <w:tcW w:w="2684" w:type="dxa"/>
            <w:tcBorders>
              <w:top w:val="single" w:color="000000" w:sz="4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956" w:type="dxa"/>
            <w:tcBorders>
              <w:top w:val="single" w:color="000000" w:sz="4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hint="default" w:ascii="Times New Roman" w:hAnsi="Times New Roman" w:eastAsia="Times New Roman" w:cs="Times New Roman"/>
                <w:sz w:val="24"/>
                <w:lang w:val="en-IN"/>
              </w:rPr>
              <w:t>18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</w:rPr>
              <w:t xml:space="preserve"> November 2022 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473" w:type="dxa"/>
          </w:tblCellMar>
        </w:tblPrEx>
        <w:trPr>
          <w:trHeight w:val="331" w:hRule="atLeast"/>
        </w:trPr>
        <w:tc>
          <w:tcPr>
            <w:tcW w:w="2684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956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Verdana" w:hAnsi="Verdana" w:eastAsia="Verdana" w:cs="Verdana"/>
                <w:color w:val="222222"/>
                <w:sz w:val="16"/>
              </w:rPr>
              <w:t xml:space="preserve"> </w:t>
            </w: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45424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473" w:type="dxa"/>
          </w:tblCellMar>
        </w:tblPrEx>
        <w:trPr>
          <w:trHeight w:val="677" w:hRule="atLeast"/>
        </w:trPr>
        <w:tc>
          <w:tcPr>
            <w:tcW w:w="2684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color="000000" w:sz="16" w:space="0"/>
              <w:left w:val="single" w:color="000000" w:sz="4" w:space="0"/>
              <w:bottom w:val="single" w:color="000000" w:sz="16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62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Emerging methods for the early detection of forest fires </w:t>
            </w:r>
          </w:p>
        </w:tc>
      </w:tr>
    </w:tbl>
    <w:p>
      <w:pPr>
        <w:spacing w:after="1" w:line="259" w:lineRule="auto"/>
        <w:ind w:left="0" w:firstLine="0"/>
      </w:pPr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>
      <w:pPr>
        <w:spacing w:after="0" w:line="259" w:lineRule="auto"/>
        <w:ind w:left="240" w:firstLine="0"/>
      </w:pPr>
      <w:r>
        <w:rPr>
          <w:b/>
          <w:color w:val="5B9BD3"/>
          <w:sz w:val="24"/>
        </w:rPr>
        <w:t>Executable Program</w:t>
      </w:r>
      <w:r>
        <w:rPr>
          <w:b/>
          <w:sz w:val="24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>
      <w:pPr>
        <w:ind w:left="235"/>
      </w:pPr>
      <w:r>
        <w:t xml:space="preserve">from tensorflow.keras.preprocessing.image import ImageDataGenerator </w:t>
      </w:r>
    </w:p>
    <w:p>
      <w:pPr>
        <w:ind w:left="235" w:right="1252"/>
      </w:pPr>
      <w:r>
        <w:t xml:space="preserve">train_datagen=ImageDataGenerator(rescale=1./255,shear_range=0.2,rotation_range=180,z oom_range=0.2,horizontal_flip=True) test_datagen=ImageDataGenerator(rescale=1./255) </w:t>
      </w:r>
    </w:p>
    <w:p>
      <w:pPr>
        <w:ind w:left="235"/>
      </w:pPr>
      <w:r>
        <w:t xml:space="preserve">x_train=train_datagen.flow_from_directory(r'C:\Users\USER\Documents\Sem7\Naalaiyathir an\Dataset\Dataset\train_set', target_size=(128,128), </w:t>
      </w:r>
    </w:p>
    <w:p>
      <w:pPr>
        <w:ind w:left="2190" w:right="5421"/>
      </w:pPr>
      <w:r>
        <w:t xml:space="preserve">batch_size=32, class_mode='bi nary') </w:t>
      </w:r>
    </w:p>
    <w:p>
      <w:pPr>
        <w:ind w:left="235"/>
      </w:pPr>
      <w:r>
        <w:t xml:space="preserve">x_test=train_datagen.flow_from_directory(r'C:\Users\USER\Documents\Sem7\Naalaiyathira n\Dataset\Dataset\test_set', target_size=(128,128), </w:t>
      </w:r>
    </w:p>
    <w:p>
      <w:pPr>
        <w:ind w:left="2190" w:right="5421"/>
      </w:pPr>
      <w:r>
        <w:t xml:space="preserve">batch_size=32, class_mode='bi nary') </w:t>
      </w:r>
    </w:p>
    <w:p>
      <w:pPr>
        <w:ind w:left="235"/>
      </w:pPr>
      <w:r>
        <w:t xml:space="preserve">x_train.class_indices </w:t>
      </w:r>
    </w:p>
    <w:p>
      <w:pPr>
        <w:spacing w:after="0" w:line="239" w:lineRule="auto"/>
        <w:ind w:left="235" w:right="5777"/>
        <w:jc w:val="both"/>
      </w:pPr>
      <w:r>
        <w:t xml:space="preserve">from tensorflow.keras.models import Sequentialfrom tensorflow.keras.layers import Dense </w:t>
      </w:r>
    </w:p>
    <w:p>
      <w:pPr>
        <w:spacing w:after="0" w:line="239" w:lineRule="auto"/>
        <w:ind w:left="235" w:right="3286"/>
        <w:jc w:val="both"/>
      </w:pPr>
      <w:r>
        <w:t xml:space="preserve">from tensorflow.keras.layers import Convolution2D,MaxPooling2D, Flattenimport warnings warnings.filterwarnings('ignore') </w:t>
      </w:r>
    </w:p>
    <w:p>
      <w:pPr>
        <w:ind w:left="235"/>
      </w:pPr>
      <w:r>
        <w:t xml:space="preserve">model=Sequential() </w:t>
      </w:r>
    </w:p>
    <w:p>
      <w:pPr>
        <w:ind w:left="235" w:right="5489"/>
      </w:pPr>
      <w:r>
        <w:t xml:space="preserve">model.add(MaxPooling2D(pool_size=(2,2))) model.add(Flatten()) model.summary() </w:t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5535295" cy="274447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804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>
      <w:pPr>
        <w:spacing w:after="0" w:line="259" w:lineRule="auto"/>
        <w:ind w:left="120" w:firstLine="0"/>
      </w:pPr>
      <w:r>
        <w:drawing>
          <wp:inline distT="0" distB="0" distL="0" distR="0">
            <wp:extent cx="5816600" cy="24396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109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81" w:bottom="3768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50"/>
    <w:rsid w:val="00794838"/>
    <w:rsid w:val="00847350"/>
    <w:rsid w:val="5B1057A0"/>
    <w:rsid w:val="6CA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250" w:hanging="10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109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975</Characters>
  <Lines>8</Lines>
  <Paragraphs>2</Paragraphs>
  <TotalTime>0</TotalTime>
  <ScaleCrop>false</ScaleCrop>
  <LinksUpToDate>false</LinksUpToDate>
  <CharactersWithSpaces>1143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2022-11-05T10:00:00Z</dcterms:created>
  <dc:creator>ayitha deepak</dc:creator>
  <cp:lastModifiedBy>ELCOT</cp:lastModifiedBy>
  <dcterms:modified xsi:type="dcterms:W3CDTF">2022-11-18T08:42:24Z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D2CAEA3F346149C99B5C3EECA666D101</vt:lpwstr>
  </property>
</Properties>
</file>