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b/>
          <w:sz w:val="20"/>
        </w:rPr>
      </w:pPr>
    </w:p>
    <w:p>
      <w:pPr>
        <w:pStyle w:val="6"/>
        <w:rPr>
          <w:b/>
          <w:sz w:val="20"/>
        </w:rPr>
      </w:pPr>
    </w:p>
    <w:p>
      <w:pPr>
        <w:widowControl/>
        <w:autoSpaceDE/>
        <w:autoSpaceDN/>
        <w:jc w:val="center"/>
        <w:rPr>
          <w:rFonts w:ascii="Times New Roman" w:hAnsi="Times New Roman" w:eastAsia="Times New Roman" w:cs="Times New Roman"/>
          <w:sz w:val="24"/>
          <w:szCs w:val="24"/>
          <w:lang w:val="en-IN" w:eastAsia="en-IN"/>
        </w:rPr>
      </w:pPr>
      <w:r>
        <w:rPr>
          <w:rFonts w:eastAsia="Times New Roman"/>
          <w:b/>
          <w:bCs/>
          <w:color w:val="000000"/>
          <w:sz w:val="24"/>
          <w:szCs w:val="24"/>
          <w:lang w:val="en-IN" w:eastAsia="en-IN"/>
        </w:rPr>
        <w:t>Acceptance Testing</w:t>
      </w:r>
    </w:p>
    <w:p>
      <w:pPr>
        <w:widowControl/>
        <w:autoSpaceDE/>
        <w:autoSpaceDN/>
        <w:jc w:val="center"/>
        <w:rPr>
          <w:rFonts w:ascii="Times New Roman" w:hAnsi="Times New Roman" w:eastAsia="Times New Roman" w:cs="Times New Roman"/>
          <w:b/>
          <w:bCs/>
          <w:sz w:val="24"/>
          <w:szCs w:val="24"/>
          <w:lang w:val="en-IN" w:eastAsia="en-IN"/>
        </w:rPr>
      </w:pPr>
      <w:r>
        <w:rPr>
          <w:b/>
          <w:bCs/>
          <w:sz w:val="23"/>
          <w:szCs w:val="23"/>
          <w:shd w:val="clear" w:color="auto" w:fill="FFFFFF"/>
        </w:rPr>
        <w:t>UAT Execution &amp; Report Submission</w:t>
      </w:r>
    </w:p>
    <w:p>
      <w:pPr>
        <w:widowControl/>
        <w:autoSpaceDE/>
        <w:autoSpaceDN/>
        <w:rPr>
          <w:rFonts w:ascii="Times New Roman" w:hAnsi="Times New Roman" w:eastAsia="Times New Roman" w:cs="Times New Roman"/>
          <w:sz w:val="24"/>
          <w:szCs w:val="24"/>
          <w:lang w:val="en-IN" w:eastAsia="en-IN"/>
        </w:rPr>
      </w:pPr>
    </w:p>
    <w:tbl>
      <w:tblPr>
        <w:tblStyle w:val="5"/>
        <w:tblW w:w="0" w:type="auto"/>
        <w:jc w:val="center"/>
        <w:tblLayout w:type="autofit"/>
        <w:tblCellMar>
          <w:top w:w="15" w:type="dxa"/>
          <w:left w:w="15" w:type="dxa"/>
          <w:bottom w:w="15" w:type="dxa"/>
          <w:right w:w="15" w:type="dxa"/>
        </w:tblCellMar>
      </w:tblPr>
      <w:tblGrid>
        <w:gridCol w:w="1830"/>
        <w:gridCol w:w="5111"/>
      </w:tblGrid>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ascii="Times New Roman" w:hAnsi="Times New Roman" w:eastAsia="Times New Roman" w:cs="Times New Roman"/>
                <w:sz w:val="24"/>
                <w:szCs w:val="24"/>
                <w:lang w:val="en-IN" w:eastAsia="en-IN"/>
              </w:rPr>
            </w:pPr>
            <w:r>
              <w:rPr>
                <w:rFonts w:eastAsia="Times New Roman"/>
                <w:color w:val="000000"/>
                <w:lang w:val="en-IN" w:eastAsia="en-IN"/>
              </w:rPr>
              <w:t>Date</w:t>
            </w:r>
          </w:p>
        </w:tc>
        <w:tc>
          <w:tcPr>
            <w:tcW w:w="51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ascii="Times New Roman" w:hAnsi="Times New Roman" w:eastAsia="Times New Roman" w:cs="Times New Roman"/>
                <w:sz w:val="24"/>
                <w:szCs w:val="24"/>
                <w:lang w:val="en-IN" w:eastAsia="en-IN"/>
              </w:rPr>
            </w:pPr>
            <w:r>
              <w:rPr>
                <w:rFonts w:hint="default" w:eastAsia="Times New Roman"/>
                <w:color w:val="000000"/>
                <w:lang w:val="en-US" w:eastAsia="en-IN"/>
              </w:rPr>
              <w:t>19</w:t>
            </w:r>
            <w:r>
              <w:rPr>
                <w:rFonts w:eastAsia="Times New Roman"/>
                <w:color w:val="000000"/>
                <w:lang w:val="en-IN" w:eastAsia="en-IN"/>
              </w:rPr>
              <w:t>November 2022</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ascii="Times New Roman" w:hAnsi="Times New Roman" w:eastAsia="Times New Roman" w:cs="Times New Roman"/>
                <w:sz w:val="24"/>
                <w:szCs w:val="24"/>
                <w:lang w:val="en-IN" w:eastAsia="en-IN"/>
              </w:rPr>
            </w:pPr>
            <w:r>
              <w:rPr>
                <w:rFonts w:eastAsia="Times New Roman"/>
                <w:color w:val="000000"/>
                <w:lang w:val="en-IN" w:eastAsia="en-IN"/>
              </w:rPr>
              <w:t>Team ID</w:t>
            </w:r>
          </w:p>
        </w:tc>
        <w:tc>
          <w:tcPr>
            <w:tcW w:w="51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ascii="Times New Roman" w:hAnsi="Times New Roman" w:eastAsia="Times New Roman" w:cs="Times New Roman"/>
                <w:sz w:val="24"/>
                <w:szCs w:val="24"/>
                <w:lang w:val="en-IN" w:eastAsia="en-IN"/>
              </w:rPr>
            </w:pPr>
            <w:r>
              <w:rPr>
                <w:rFonts w:eastAsia="Times New Roman"/>
                <w:color w:val="000000"/>
                <w:lang w:val="en-IN" w:eastAsia="en-IN"/>
              </w:rPr>
              <w:t>PNT2022TMID</w:t>
            </w:r>
            <w:r>
              <w:rPr>
                <w:rFonts w:hint="default" w:ascii="Times New Roman" w:hAnsi="Times New Roman" w:cs="Times New Roman"/>
                <w:sz w:val="32"/>
                <w:szCs w:val="32"/>
                <w:lang w:val="en-IN"/>
              </w:rPr>
              <w:t>45424</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ascii="Times New Roman" w:hAnsi="Times New Roman" w:eastAsia="Times New Roman" w:cs="Times New Roman"/>
                <w:sz w:val="24"/>
                <w:szCs w:val="24"/>
                <w:lang w:val="en-IN" w:eastAsia="en-IN"/>
              </w:rPr>
            </w:pPr>
            <w:r>
              <w:rPr>
                <w:rFonts w:eastAsia="Times New Roman"/>
                <w:color w:val="000000"/>
                <w:lang w:val="en-IN" w:eastAsia="en-IN"/>
              </w:rPr>
              <w:t>Project Name</w:t>
            </w:r>
          </w:p>
        </w:tc>
        <w:tc>
          <w:tcPr>
            <w:tcW w:w="51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hint="default" w:ascii="Times New Roman" w:hAnsi="Times New Roman" w:eastAsia="Times New Roman" w:cs="Times New Roman"/>
                <w:sz w:val="24"/>
                <w:szCs w:val="24"/>
                <w:lang w:val="en-US" w:eastAsia="en-IN"/>
              </w:rPr>
            </w:pPr>
            <w:r>
              <w:rPr>
                <w:rFonts w:eastAsia="Times New Roman"/>
                <w:color w:val="000000"/>
                <w:lang w:val="en-IN" w:eastAsia="en-IN"/>
              </w:rPr>
              <w:t xml:space="preserve">Project </w:t>
            </w:r>
            <w:r>
              <w:rPr>
                <w:rFonts w:hint="default" w:eastAsia="Times New Roman"/>
                <w:color w:val="000000"/>
                <w:lang w:val="en-US" w:eastAsia="en-IN"/>
              </w:rPr>
              <w:t>emerging method for early detection of forest fires</w:t>
            </w:r>
          </w:p>
        </w:tc>
      </w:tr>
      <w:tr>
        <w:tblPrEx>
          <w:tblCellMar>
            <w:top w:w="15" w:type="dxa"/>
            <w:left w:w="15" w:type="dxa"/>
            <w:bottom w:w="15" w:type="dxa"/>
            <w:right w:w="15" w:type="dxa"/>
          </w:tblCellMar>
        </w:tblPrEx>
        <w:trPr>
          <w:jc w:val="center"/>
        </w:trPr>
        <w:tc>
          <w:tcPr>
            <w:tcW w:w="0" w:type="auto"/>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ascii="Times New Roman" w:hAnsi="Times New Roman" w:eastAsia="Times New Roman" w:cs="Times New Roman"/>
                <w:sz w:val="24"/>
                <w:szCs w:val="24"/>
                <w:lang w:val="en-IN" w:eastAsia="en-IN"/>
              </w:rPr>
            </w:pPr>
            <w:r>
              <w:rPr>
                <w:rFonts w:eastAsia="Times New Roman"/>
                <w:color w:val="000000"/>
                <w:lang w:val="en-IN" w:eastAsia="en-IN"/>
              </w:rPr>
              <w:t>Maximum Marks</w:t>
            </w:r>
          </w:p>
        </w:tc>
        <w:tc>
          <w:tcPr>
            <w:tcW w:w="511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widowControl/>
              <w:autoSpaceDE/>
              <w:autoSpaceDN/>
              <w:rPr>
                <w:rFonts w:ascii="Times New Roman" w:hAnsi="Times New Roman" w:eastAsia="Times New Roman" w:cs="Times New Roman"/>
                <w:sz w:val="24"/>
                <w:szCs w:val="24"/>
                <w:lang w:val="en-IN" w:eastAsia="en-IN"/>
              </w:rPr>
            </w:pPr>
            <w:r>
              <w:rPr>
                <w:rFonts w:eastAsia="Times New Roman"/>
                <w:color w:val="000000"/>
                <w:lang w:val="en-IN" w:eastAsia="en-IN"/>
              </w:rPr>
              <w:t>4 Marks</w:t>
            </w:r>
          </w:p>
        </w:tc>
      </w:tr>
    </w:tbl>
    <w:p>
      <w:pPr>
        <w:pStyle w:val="6"/>
        <w:rPr>
          <w:b/>
          <w:sz w:val="20"/>
        </w:rPr>
      </w:pPr>
    </w:p>
    <w:p>
      <w:pPr>
        <w:pStyle w:val="2"/>
        <w:numPr>
          <w:numId w:val="0"/>
        </w:numPr>
        <w:tabs>
          <w:tab w:val="left" w:pos="1076"/>
        </w:tabs>
        <w:rPr>
          <w:color w:val="953735" w:themeColor="accent2" w:themeShade="BF"/>
        </w:rPr>
      </w:pPr>
      <w:r>
        <w:rPr>
          <w:color w:val="953735" w:themeColor="accent2" w:themeShade="BF"/>
        </w:rPr>
        <w:t>Purpose</w:t>
      </w:r>
      <w:r>
        <w:rPr>
          <w:color w:val="953735" w:themeColor="accent2" w:themeShade="BF"/>
          <w:spacing w:val="-4"/>
        </w:rPr>
        <w:t xml:space="preserve"> </w:t>
      </w:r>
      <w:r>
        <w:rPr>
          <w:color w:val="953735" w:themeColor="accent2" w:themeShade="BF"/>
        </w:rPr>
        <w:t>of</w:t>
      </w:r>
      <w:r>
        <w:rPr>
          <w:color w:val="953735" w:themeColor="accent2" w:themeShade="BF"/>
          <w:spacing w:val="-3"/>
        </w:rPr>
        <w:t xml:space="preserve"> </w:t>
      </w:r>
      <w:r>
        <w:rPr>
          <w:color w:val="953735" w:themeColor="accent2" w:themeShade="BF"/>
          <w:spacing w:val="-2"/>
        </w:rPr>
        <w:t>Document</w:t>
      </w:r>
    </w:p>
    <w:p>
      <w:pPr>
        <w:keepNext w:val="0"/>
        <w:keepLines w:val="0"/>
        <w:widowControl/>
        <w:suppressLineNumbers w:val="0"/>
        <w:ind w:firstLine="720" w:firstLineChars="0"/>
        <w:jc w:val="left"/>
        <w:rPr>
          <w:rFonts w:hint="default" w:ascii="Times New Roman" w:hAnsi="Times New Roman" w:eastAsia="SimSun" w:cs="Times New Roman"/>
          <w:b w:val="0"/>
          <w:bCs w:val="0"/>
          <w:sz w:val="28"/>
          <w:szCs w:val="28"/>
        </w:rPr>
      </w:pPr>
      <w:r>
        <w:rPr>
          <w:rFonts w:hint="default"/>
          <w:color w:val="953735" w:themeColor="accent2" w:themeShade="BF"/>
          <w:spacing w:val="-2"/>
          <w:lang w:val="en-IN"/>
        </w:rPr>
        <w:t xml:space="preserve">   </w:t>
      </w:r>
      <w:r>
        <w:rPr>
          <w:rFonts w:hint="default" w:ascii="Times New Roman" w:hAnsi="Times New Roman" w:eastAsia="SimSun" w:cs="Times New Roman"/>
          <w:b w:val="0"/>
          <w:bCs w:val="0"/>
          <w:sz w:val="28"/>
          <w:szCs w:val="28"/>
        </w:rPr>
        <w:t xml:space="preserve">Forests are the savior of earth’s ecological balance. Forest fires usually occur in areas remote from populated places, in order to that their detection at an early stage and timely reports to the competent services are of utmost importance. Forest fires are one among the foremost important and prevalent sort of disasters and that they can create great environmental problems for Nature. it's known that they're detectable and simply preventable. </w:t>
      </w:r>
    </w:p>
    <w:p>
      <w:pPr>
        <w:keepNext w:val="0"/>
        <w:keepLines w:val="0"/>
        <w:widowControl/>
        <w:suppressLineNumbers w:val="0"/>
        <w:ind w:firstLine="1136" w:firstLineChars="0"/>
        <w:jc w:val="left"/>
        <w:rPr>
          <w:b w:val="0"/>
          <w:bCs w:val="0"/>
          <w:sz w:val="28"/>
          <w:szCs w:val="28"/>
        </w:rPr>
      </w:pPr>
      <w:r>
        <w:rPr>
          <w:rFonts w:hint="default" w:ascii="Times New Roman" w:hAnsi="Times New Roman" w:eastAsia="SimSun" w:cs="Times New Roman"/>
          <w:b w:val="0"/>
          <w:bCs w:val="0"/>
          <w:sz w:val="28"/>
          <w:szCs w:val="28"/>
          <w:lang w:val="en-IN"/>
        </w:rPr>
        <w:t>The d</w:t>
      </w:r>
      <w:r>
        <w:rPr>
          <w:rFonts w:hint="default" w:ascii="Times New Roman" w:hAnsi="Times New Roman" w:eastAsia="SimSun" w:cs="Times New Roman"/>
          <w:b w:val="0"/>
          <w:bCs w:val="0"/>
          <w:color w:val="000000"/>
          <w:kern w:val="0"/>
          <w:sz w:val="28"/>
          <w:szCs w:val="28"/>
          <w:lang w:val="en-US" w:eastAsia="zh-CN" w:bidi="ar"/>
        </w:rPr>
        <w:t xml:space="preserve">etection of forest fire should be fast and accurate as they may cause damage and destruction at a large scale. Recently, Amazon forest confronted a devastating forest fire which remained obscured for over 15 days. Hence resulting in huge loss of ecosystem and adversely affecting the global conditions. As the technology is developing, Wireless Sensor Networks (WSN) is gaining importance in recent research areas as it has shown its usefulness in warning disasters and save lives. As soon as an unusual event is noticed in the networks, an event is detected through the sensor devices placed at distributed locations. This event detection information is passed to the base station and decision is taken. Due to the static configuration of such sensor data in WSN generally lead to false alarm generation . In such a scenario we can use machine learning algorithms to prevent false alarm since they get configured efficiently in dynamic nature, that too automatically .Therefore for eliminating the static essence of WSN, we present a machine learning algorithm imbibed with WSN. In this paper, we propose a decision tree machine learning approach for detecting events. </w:t>
      </w:r>
    </w:p>
    <w:p>
      <w:pPr>
        <w:keepNext w:val="0"/>
        <w:keepLines w:val="0"/>
        <w:widowControl/>
        <w:numPr>
          <w:ilvl w:val="-3"/>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jc w:val="left"/>
        <w:rPr>
          <w:rFonts w:hint="default" w:ascii="Times New Roman" w:hAnsi="Times New Roman" w:eastAsia="SimSun" w:cs="Times New Roman"/>
          <w:sz w:val="30"/>
          <w:szCs w:val="30"/>
          <w:lang w:val="en-IN"/>
        </w:rPr>
      </w:pPr>
      <w:r>
        <w:rPr>
          <w:rFonts w:hint="default" w:ascii="Times New Roman" w:hAnsi="Times New Roman" w:eastAsia="SimSun" w:cs="Times New Roman"/>
          <w:sz w:val="30"/>
          <w:szCs w:val="30"/>
        </w:rPr>
        <w:t xml:space="preserve"> </w:t>
      </w:r>
    </w:p>
    <w:p>
      <w:pPr>
        <w:rPr>
          <w:rFonts w:hint="default" w:ascii="Times New Roman" w:hAnsi="Times New Roman" w:cs="Times New Roman"/>
          <w:sz w:val="30"/>
          <w:szCs w:val="30"/>
        </w:rPr>
      </w:pPr>
    </w:p>
    <w:p>
      <w:pPr>
        <w:pStyle w:val="2"/>
        <w:numPr>
          <w:numId w:val="0"/>
        </w:numPr>
        <w:tabs>
          <w:tab w:val="left" w:pos="1076"/>
        </w:tabs>
        <w:spacing w:before="141"/>
        <w:rPr>
          <w:color w:val="953735" w:themeColor="accent2" w:themeShade="BF"/>
        </w:rPr>
      </w:pPr>
      <w:r>
        <w:rPr>
          <w:color w:val="953735" w:themeColor="accent2" w:themeShade="BF"/>
        </w:rPr>
        <w:t>Defect</w:t>
      </w:r>
      <w:r>
        <w:rPr>
          <w:color w:val="953735" w:themeColor="accent2" w:themeShade="BF"/>
          <w:spacing w:val="-5"/>
        </w:rPr>
        <w:t xml:space="preserve"> </w:t>
      </w:r>
      <w:r>
        <w:rPr>
          <w:color w:val="953735" w:themeColor="accent2" w:themeShade="BF"/>
          <w:spacing w:val="-2"/>
        </w:rPr>
        <w:t>Analysis</w:t>
      </w:r>
    </w:p>
    <w:p>
      <w:pPr>
        <w:pStyle w:val="6"/>
        <w:spacing w:before="170" w:line="285" w:lineRule="auto"/>
        <w:ind w:left="1060" w:right="282"/>
      </w:pPr>
      <w:r>
        <w:t>This</w:t>
      </w:r>
      <w:r>
        <w:rPr>
          <w:spacing w:val="27"/>
        </w:rPr>
        <w:t xml:space="preserve"> </w:t>
      </w:r>
      <w:r>
        <w:t>report</w:t>
      </w:r>
      <w:r>
        <w:rPr>
          <w:spacing w:val="27"/>
        </w:rPr>
        <w:t xml:space="preserve"> </w:t>
      </w:r>
      <w:r>
        <w:t>shows</w:t>
      </w:r>
      <w:r>
        <w:rPr>
          <w:spacing w:val="27"/>
        </w:rPr>
        <w:t xml:space="preserve"> </w:t>
      </w:r>
      <w:r>
        <w:t>the</w:t>
      </w:r>
      <w:r>
        <w:rPr>
          <w:spacing w:val="27"/>
        </w:rPr>
        <w:t xml:space="preserve"> </w:t>
      </w:r>
      <w:r>
        <w:t>number</w:t>
      </w:r>
      <w:r>
        <w:rPr>
          <w:spacing w:val="27"/>
        </w:rPr>
        <w:t xml:space="preserve"> </w:t>
      </w:r>
      <w:r>
        <w:t>of</w:t>
      </w:r>
      <w:r>
        <w:rPr>
          <w:spacing w:val="27"/>
        </w:rPr>
        <w:t xml:space="preserve"> </w:t>
      </w:r>
      <w:r>
        <w:t>resolved</w:t>
      </w:r>
      <w:r>
        <w:rPr>
          <w:spacing w:val="27"/>
        </w:rPr>
        <w:t xml:space="preserve"> </w:t>
      </w:r>
      <w:r>
        <w:t>or closed bugs at each severity level, and how they were resolved</w:t>
      </w:r>
    </w:p>
    <w:tbl>
      <w:tblPr>
        <w:tblStyle w:val="5"/>
        <w:tblW w:w="0" w:type="auto"/>
        <w:tblInd w:w="380"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1907"/>
        <w:gridCol w:w="1306"/>
        <w:gridCol w:w="1606"/>
        <w:gridCol w:w="1606"/>
        <w:gridCol w:w="1606"/>
        <w:gridCol w:w="1606"/>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45" w:hRule="atLeast"/>
        </w:trPr>
        <w:tc>
          <w:tcPr>
            <w:tcW w:w="1907" w:type="dxa"/>
            <w:tcBorders>
              <w:bottom w:val="single" w:color="D9D9D9" w:sz="8" w:space="0"/>
              <w:right w:val="single" w:color="D9D9D9" w:sz="8" w:space="0"/>
            </w:tcBorders>
            <w:shd w:val="clear" w:color="auto" w:fill="F2F2F2"/>
          </w:tcPr>
          <w:p>
            <w:pPr>
              <w:pStyle w:val="12"/>
              <w:spacing w:before="104"/>
              <w:ind w:left="419"/>
              <w:jc w:val="left"/>
              <w:rPr>
                <w:b/>
                <w:sz w:val="20"/>
              </w:rPr>
            </w:pPr>
            <w:r>
              <w:rPr>
                <w:b/>
                <w:color w:val="424242"/>
                <w:spacing w:val="-2"/>
                <w:sz w:val="20"/>
              </w:rPr>
              <w:t>Resolution</w:t>
            </w:r>
          </w:p>
        </w:tc>
        <w:tc>
          <w:tcPr>
            <w:tcW w:w="1306" w:type="dxa"/>
            <w:tcBorders>
              <w:left w:val="single" w:color="D9D9D9" w:sz="8" w:space="0"/>
              <w:bottom w:val="single" w:color="D9D9D9" w:sz="8" w:space="0"/>
              <w:right w:val="single" w:color="D9D9D9" w:sz="8" w:space="0"/>
            </w:tcBorders>
            <w:shd w:val="clear" w:color="auto" w:fill="F2F2F2"/>
          </w:tcPr>
          <w:p>
            <w:pPr>
              <w:pStyle w:val="12"/>
              <w:spacing w:before="104"/>
              <w:ind w:left="152" w:right="163"/>
              <w:rPr>
                <w:b/>
                <w:sz w:val="20"/>
              </w:rPr>
            </w:pPr>
            <w:r>
              <w:rPr>
                <w:b/>
                <w:color w:val="424242"/>
                <w:sz w:val="20"/>
              </w:rPr>
              <w:t>Severity</w:t>
            </w:r>
            <w:r>
              <w:rPr>
                <w:b/>
                <w:color w:val="424242"/>
                <w:spacing w:val="-5"/>
                <w:sz w:val="20"/>
              </w:rPr>
              <w:t xml:space="preserve"> </w:t>
            </w:r>
            <w:r>
              <w:rPr>
                <w:b/>
                <w:color w:val="424242"/>
                <w:spacing w:val="-10"/>
                <w:sz w:val="20"/>
              </w:rPr>
              <w:t>1</w:t>
            </w:r>
          </w:p>
        </w:tc>
        <w:tc>
          <w:tcPr>
            <w:tcW w:w="1606" w:type="dxa"/>
            <w:tcBorders>
              <w:left w:val="single" w:color="D9D9D9" w:sz="8" w:space="0"/>
              <w:bottom w:val="single" w:color="D9D9D9" w:sz="8" w:space="0"/>
              <w:right w:val="single" w:color="D9D9D9" w:sz="8" w:space="0"/>
            </w:tcBorders>
            <w:shd w:val="clear" w:color="auto" w:fill="F2F2F2"/>
          </w:tcPr>
          <w:p>
            <w:pPr>
              <w:pStyle w:val="12"/>
              <w:spacing w:before="104"/>
              <w:ind w:left="277" w:right="288"/>
              <w:rPr>
                <w:b/>
                <w:sz w:val="20"/>
              </w:rPr>
            </w:pPr>
            <w:r>
              <w:rPr>
                <w:b/>
                <w:color w:val="424242"/>
                <w:sz w:val="20"/>
              </w:rPr>
              <w:t>Severity</w:t>
            </w:r>
            <w:r>
              <w:rPr>
                <w:b/>
                <w:color w:val="424242"/>
                <w:spacing w:val="-5"/>
                <w:sz w:val="20"/>
              </w:rPr>
              <w:t xml:space="preserve"> </w:t>
            </w:r>
            <w:r>
              <w:rPr>
                <w:b/>
                <w:color w:val="424242"/>
                <w:spacing w:val="-10"/>
                <w:sz w:val="20"/>
              </w:rPr>
              <w:t>2</w:t>
            </w:r>
          </w:p>
        </w:tc>
        <w:tc>
          <w:tcPr>
            <w:tcW w:w="1606" w:type="dxa"/>
            <w:tcBorders>
              <w:left w:val="single" w:color="D9D9D9" w:sz="8" w:space="0"/>
              <w:bottom w:val="single" w:color="D9D9D9" w:sz="8" w:space="0"/>
              <w:right w:val="single" w:color="D9D9D9" w:sz="8" w:space="0"/>
            </w:tcBorders>
            <w:shd w:val="clear" w:color="auto" w:fill="F2F2F2"/>
          </w:tcPr>
          <w:p>
            <w:pPr>
              <w:pStyle w:val="12"/>
              <w:spacing w:before="104"/>
              <w:ind w:left="278" w:right="288"/>
              <w:rPr>
                <w:b/>
                <w:sz w:val="20"/>
              </w:rPr>
            </w:pPr>
            <w:r>
              <w:rPr>
                <w:b/>
                <w:color w:val="424242"/>
                <w:sz w:val="20"/>
              </w:rPr>
              <w:t>Severity</w:t>
            </w:r>
            <w:r>
              <w:rPr>
                <w:b/>
                <w:color w:val="424242"/>
                <w:spacing w:val="-5"/>
                <w:sz w:val="20"/>
              </w:rPr>
              <w:t xml:space="preserve"> </w:t>
            </w:r>
            <w:r>
              <w:rPr>
                <w:b/>
                <w:color w:val="424242"/>
                <w:spacing w:val="-10"/>
                <w:sz w:val="20"/>
              </w:rPr>
              <w:t>3</w:t>
            </w:r>
          </w:p>
        </w:tc>
        <w:tc>
          <w:tcPr>
            <w:tcW w:w="1606" w:type="dxa"/>
            <w:tcBorders>
              <w:left w:val="single" w:color="D9D9D9" w:sz="8" w:space="0"/>
              <w:bottom w:val="single" w:color="D9D9D9" w:sz="8" w:space="0"/>
              <w:right w:val="single" w:color="D9D9D9" w:sz="8" w:space="0"/>
            </w:tcBorders>
            <w:shd w:val="clear" w:color="auto" w:fill="F2F2F2"/>
          </w:tcPr>
          <w:p>
            <w:pPr>
              <w:pStyle w:val="12"/>
              <w:spacing w:before="104"/>
              <w:ind w:left="302" w:right="263"/>
              <w:rPr>
                <w:b/>
                <w:sz w:val="20"/>
              </w:rPr>
            </w:pPr>
            <w:r>
              <w:rPr>
                <w:b/>
                <w:color w:val="424242"/>
                <w:sz w:val="20"/>
              </w:rPr>
              <w:t>Severity</w:t>
            </w:r>
            <w:r>
              <w:rPr>
                <w:b/>
                <w:color w:val="424242"/>
                <w:spacing w:val="-5"/>
                <w:sz w:val="20"/>
              </w:rPr>
              <w:t xml:space="preserve"> </w:t>
            </w:r>
            <w:r>
              <w:rPr>
                <w:b/>
                <w:color w:val="424242"/>
                <w:spacing w:val="-10"/>
                <w:sz w:val="20"/>
              </w:rPr>
              <w:t>4</w:t>
            </w:r>
          </w:p>
        </w:tc>
        <w:tc>
          <w:tcPr>
            <w:tcW w:w="1606" w:type="dxa"/>
            <w:tcBorders>
              <w:top w:val="nil"/>
              <w:left w:val="single" w:color="D9D9D9" w:sz="8" w:space="0"/>
              <w:bottom w:val="single" w:color="D9D9D9" w:sz="8" w:space="0"/>
            </w:tcBorders>
            <w:shd w:val="clear" w:color="auto" w:fill="F2F2F2"/>
          </w:tcPr>
          <w:p>
            <w:pPr>
              <w:pStyle w:val="12"/>
              <w:spacing w:before="104"/>
              <w:ind w:left="254" w:right="288"/>
              <w:rPr>
                <w:b/>
                <w:sz w:val="20"/>
              </w:rPr>
            </w:pPr>
            <w:r>
              <w:rPr>
                <w:b/>
                <w:color w:val="424242"/>
                <w:spacing w:val="-2"/>
                <w:sz w:val="20"/>
              </w:rPr>
              <w:t>Subtotal</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12"/>
              <w:ind w:left="88"/>
              <w:jc w:val="left"/>
            </w:pPr>
            <w:r>
              <w:t>By</w:t>
            </w:r>
            <w:r>
              <w:rPr>
                <w:spacing w:val="-2"/>
              </w:rPr>
              <w:t xml:space="preserve"> Design</w:t>
            </w:r>
          </w:p>
        </w:tc>
        <w:tc>
          <w:tcPr>
            <w:tcW w:w="1306" w:type="dxa"/>
            <w:tcBorders>
              <w:top w:val="single" w:color="D9D9D9" w:sz="8" w:space="0"/>
              <w:left w:val="single" w:color="D9D9D9" w:sz="8" w:space="0"/>
              <w:bottom w:val="single" w:color="D9D9D9" w:sz="8" w:space="0"/>
              <w:right w:val="single" w:color="D9D9D9" w:sz="8" w:space="0"/>
            </w:tcBorders>
          </w:tcPr>
          <w:p>
            <w:pPr>
              <w:pStyle w:val="12"/>
              <w:ind w:left="142" w:right="163"/>
            </w:pPr>
            <w:r>
              <w:rPr>
                <w:spacing w:val="-5"/>
              </w:rPr>
              <w:t>10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3"/>
            </w:pPr>
            <w:r>
              <w:t>4</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2</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3</w:t>
            </w:r>
          </w:p>
        </w:tc>
        <w:tc>
          <w:tcPr>
            <w:tcW w:w="1606" w:type="dxa"/>
            <w:tcBorders>
              <w:top w:val="single" w:color="D9D9D9" w:sz="8" w:space="0"/>
              <w:left w:val="single" w:color="D9D9D9" w:sz="8" w:space="0"/>
              <w:bottom w:val="single" w:color="D9D9D9" w:sz="8" w:space="0"/>
            </w:tcBorders>
          </w:tcPr>
          <w:p>
            <w:pPr>
              <w:pStyle w:val="12"/>
              <w:ind w:left="269" w:right="288"/>
            </w:pPr>
            <w:r>
              <w:rPr>
                <w:spacing w:val="-5"/>
              </w:rPr>
              <w:t>20</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12"/>
              <w:ind w:left="88"/>
              <w:jc w:val="left"/>
            </w:pPr>
            <w:r>
              <w:rPr>
                <w:spacing w:val="-2"/>
              </w:rPr>
              <w:t>Duplicate</w:t>
            </w:r>
          </w:p>
        </w:tc>
        <w:tc>
          <w:tcPr>
            <w:tcW w:w="1306" w:type="dxa"/>
            <w:tcBorders>
              <w:top w:val="single" w:color="D9D9D9" w:sz="8" w:space="0"/>
              <w:left w:val="single" w:color="D9D9D9" w:sz="8" w:space="0"/>
              <w:bottom w:val="single" w:color="D9D9D9" w:sz="8" w:space="0"/>
              <w:right w:val="single" w:color="D9D9D9" w:sz="8" w:space="0"/>
            </w:tcBorders>
          </w:tcPr>
          <w:p>
            <w:pPr>
              <w:pStyle w:val="12"/>
              <w:ind w:right="24"/>
            </w:pPr>
            <w:r>
              <w:t>1</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3"/>
            </w:pPr>
            <w:r>
              <w:t>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3</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0</w:t>
            </w:r>
          </w:p>
        </w:tc>
        <w:tc>
          <w:tcPr>
            <w:tcW w:w="1606" w:type="dxa"/>
            <w:tcBorders>
              <w:top w:val="single" w:color="D9D9D9" w:sz="8" w:space="0"/>
              <w:left w:val="single" w:color="D9D9D9" w:sz="8" w:space="0"/>
              <w:bottom w:val="single" w:color="D9D9D9" w:sz="8" w:space="0"/>
            </w:tcBorders>
          </w:tcPr>
          <w:p>
            <w:pPr>
              <w:pStyle w:val="12"/>
              <w:ind w:right="21"/>
            </w:pPr>
            <w: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12"/>
              <w:ind w:left="88"/>
              <w:jc w:val="left"/>
            </w:pPr>
            <w:r>
              <w:rPr>
                <w:spacing w:val="-2"/>
              </w:rPr>
              <w:t>External</w:t>
            </w:r>
          </w:p>
        </w:tc>
        <w:tc>
          <w:tcPr>
            <w:tcW w:w="1306" w:type="dxa"/>
            <w:tcBorders>
              <w:top w:val="single" w:color="D9D9D9" w:sz="8" w:space="0"/>
              <w:left w:val="single" w:color="D9D9D9" w:sz="8" w:space="0"/>
              <w:bottom w:val="single" w:color="D9D9D9" w:sz="8" w:space="0"/>
              <w:right w:val="single" w:color="D9D9D9" w:sz="8" w:space="0"/>
            </w:tcBorders>
          </w:tcPr>
          <w:p>
            <w:pPr>
              <w:pStyle w:val="12"/>
              <w:ind w:right="24"/>
            </w:pPr>
            <w:r>
              <w:t>2</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3"/>
            </w:pPr>
            <w:r>
              <w:t>3</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1</w:t>
            </w:r>
          </w:p>
        </w:tc>
        <w:tc>
          <w:tcPr>
            <w:tcW w:w="1606" w:type="dxa"/>
            <w:tcBorders>
              <w:top w:val="single" w:color="D9D9D9" w:sz="8" w:space="0"/>
              <w:left w:val="single" w:color="D9D9D9" w:sz="8" w:space="0"/>
              <w:bottom w:val="single" w:color="D9D9D9" w:sz="8" w:space="0"/>
            </w:tcBorders>
          </w:tcPr>
          <w:p>
            <w:pPr>
              <w:pStyle w:val="12"/>
              <w:ind w:right="21"/>
            </w:pPr>
            <w:r>
              <w:t>6</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12"/>
              <w:ind w:left="88"/>
              <w:jc w:val="left"/>
            </w:pPr>
            <w:r>
              <w:rPr>
                <w:spacing w:val="-2"/>
              </w:rPr>
              <w:t>Fixed</w:t>
            </w:r>
          </w:p>
        </w:tc>
        <w:tc>
          <w:tcPr>
            <w:tcW w:w="1306" w:type="dxa"/>
            <w:tcBorders>
              <w:top w:val="single" w:color="D9D9D9" w:sz="8" w:space="0"/>
              <w:left w:val="single" w:color="D9D9D9" w:sz="8" w:space="0"/>
              <w:bottom w:val="single" w:color="D9D9D9" w:sz="8" w:space="0"/>
              <w:right w:val="single" w:color="D9D9D9" w:sz="8" w:space="0"/>
            </w:tcBorders>
          </w:tcPr>
          <w:p>
            <w:pPr>
              <w:pStyle w:val="12"/>
              <w:ind w:left="142" w:right="163"/>
            </w:pPr>
            <w:r>
              <w:rPr>
                <w:spacing w:val="-5"/>
              </w:rPr>
              <w:t>11</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3"/>
            </w:pPr>
            <w:r>
              <w:t>2</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4</w:t>
            </w:r>
          </w:p>
        </w:tc>
        <w:tc>
          <w:tcPr>
            <w:tcW w:w="1606" w:type="dxa"/>
            <w:tcBorders>
              <w:top w:val="single" w:color="D9D9D9" w:sz="8" w:space="0"/>
              <w:left w:val="single" w:color="D9D9D9" w:sz="8" w:space="0"/>
              <w:bottom w:val="single" w:color="D9D9D9" w:sz="8" w:space="0"/>
              <w:right w:val="single" w:color="D9D9D9" w:sz="8" w:space="0"/>
            </w:tcBorders>
          </w:tcPr>
          <w:p>
            <w:pPr>
              <w:pStyle w:val="12"/>
              <w:ind w:left="269" w:right="288"/>
            </w:pPr>
            <w:r>
              <w:rPr>
                <w:spacing w:val="-5"/>
              </w:rPr>
              <w:t>20</w:t>
            </w:r>
          </w:p>
        </w:tc>
        <w:tc>
          <w:tcPr>
            <w:tcW w:w="1606" w:type="dxa"/>
            <w:tcBorders>
              <w:top w:val="single" w:color="D9D9D9" w:sz="8" w:space="0"/>
              <w:left w:val="single" w:color="D9D9D9" w:sz="8" w:space="0"/>
              <w:bottom w:val="single" w:color="D9D9D9" w:sz="8" w:space="0"/>
            </w:tcBorders>
          </w:tcPr>
          <w:p>
            <w:pPr>
              <w:pStyle w:val="12"/>
              <w:ind w:left="269" w:right="288"/>
            </w:pPr>
            <w:r>
              <w:rPr>
                <w:spacing w:val="-5"/>
              </w:rPr>
              <w:t>37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12"/>
              <w:ind w:left="88"/>
              <w:jc w:val="left"/>
            </w:pPr>
            <w:r>
              <w:t>Not</w:t>
            </w:r>
            <w:r>
              <w:rPr>
                <w:spacing w:val="-2"/>
              </w:rPr>
              <w:t xml:space="preserve"> Reproduced</w:t>
            </w:r>
          </w:p>
        </w:tc>
        <w:tc>
          <w:tcPr>
            <w:tcW w:w="1306" w:type="dxa"/>
            <w:tcBorders>
              <w:top w:val="single" w:color="D9D9D9" w:sz="8" w:space="0"/>
              <w:left w:val="single" w:color="D9D9D9" w:sz="8" w:space="0"/>
              <w:bottom w:val="single" w:color="D9D9D9" w:sz="8" w:space="0"/>
              <w:right w:val="single" w:color="D9D9D9" w:sz="8" w:space="0"/>
            </w:tcBorders>
          </w:tcPr>
          <w:p>
            <w:pPr>
              <w:pStyle w:val="12"/>
              <w:ind w:right="24"/>
            </w:pPr>
            <w:r>
              <w:t>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3"/>
            </w:pPr>
            <w:r>
              <w:t>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1</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0</w:t>
            </w:r>
          </w:p>
        </w:tc>
        <w:tc>
          <w:tcPr>
            <w:tcW w:w="1606" w:type="dxa"/>
            <w:tcBorders>
              <w:top w:val="single" w:color="D9D9D9" w:sz="8" w:space="0"/>
              <w:left w:val="single" w:color="D9D9D9" w:sz="8" w:space="0"/>
              <w:bottom w:val="single" w:color="D9D9D9" w:sz="8" w:space="0"/>
            </w:tcBorders>
          </w:tcPr>
          <w:p>
            <w:pPr>
              <w:pStyle w:val="12"/>
              <w:ind w:right="21"/>
            </w:pPr>
            <w:r>
              <w:t>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12"/>
              <w:ind w:left="88"/>
              <w:jc w:val="left"/>
            </w:pPr>
            <w:r>
              <w:rPr>
                <w:spacing w:val="-2"/>
              </w:rPr>
              <w:t>Skipped</w:t>
            </w:r>
          </w:p>
        </w:tc>
        <w:tc>
          <w:tcPr>
            <w:tcW w:w="1306" w:type="dxa"/>
            <w:tcBorders>
              <w:top w:val="single" w:color="D9D9D9" w:sz="8" w:space="0"/>
              <w:left w:val="single" w:color="D9D9D9" w:sz="8" w:space="0"/>
              <w:bottom w:val="single" w:color="D9D9D9" w:sz="8" w:space="0"/>
              <w:right w:val="single" w:color="D9D9D9" w:sz="8" w:space="0"/>
            </w:tcBorders>
          </w:tcPr>
          <w:p>
            <w:pPr>
              <w:pStyle w:val="12"/>
              <w:ind w:right="24"/>
            </w:pPr>
            <w:r>
              <w:t>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3"/>
            </w:pPr>
            <w:r>
              <w:t>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1</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1</w:t>
            </w:r>
          </w:p>
        </w:tc>
        <w:tc>
          <w:tcPr>
            <w:tcW w:w="1606" w:type="dxa"/>
            <w:tcBorders>
              <w:top w:val="single" w:color="D9D9D9" w:sz="8" w:space="0"/>
              <w:left w:val="single" w:color="D9D9D9" w:sz="8" w:space="0"/>
              <w:bottom w:val="single" w:color="D9D9D9" w:sz="8" w:space="0"/>
            </w:tcBorders>
          </w:tcPr>
          <w:p>
            <w:pPr>
              <w:pStyle w:val="12"/>
              <w:ind w:right="21"/>
            </w:pPr>
            <w: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1907" w:type="dxa"/>
            <w:tcBorders>
              <w:top w:val="single" w:color="D9D9D9" w:sz="8" w:space="0"/>
              <w:bottom w:val="single" w:color="D9D9D9" w:sz="8" w:space="0"/>
              <w:right w:val="single" w:color="D9D9D9" w:sz="8" w:space="0"/>
            </w:tcBorders>
          </w:tcPr>
          <w:p>
            <w:pPr>
              <w:pStyle w:val="12"/>
              <w:ind w:left="88"/>
              <w:jc w:val="left"/>
            </w:pPr>
            <w:r>
              <w:t>Won't</w:t>
            </w:r>
            <w:r>
              <w:rPr>
                <w:spacing w:val="-4"/>
              </w:rPr>
              <w:t xml:space="preserve"> </w:t>
            </w:r>
            <w:r>
              <w:rPr>
                <w:spacing w:val="-5"/>
              </w:rPr>
              <w:t>Fix</w:t>
            </w:r>
          </w:p>
        </w:tc>
        <w:tc>
          <w:tcPr>
            <w:tcW w:w="1306" w:type="dxa"/>
            <w:tcBorders>
              <w:top w:val="single" w:color="D9D9D9" w:sz="8" w:space="0"/>
              <w:left w:val="single" w:color="D9D9D9" w:sz="8" w:space="0"/>
              <w:bottom w:val="single" w:color="D9D9D9" w:sz="8" w:space="0"/>
              <w:right w:val="single" w:color="D9D9D9" w:sz="8" w:space="0"/>
            </w:tcBorders>
          </w:tcPr>
          <w:p>
            <w:pPr>
              <w:pStyle w:val="12"/>
              <w:ind w:right="24"/>
            </w:pPr>
            <w:r>
              <w:t>0</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3"/>
            </w:pPr>
            <w:r>
              <w:t>5</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2</w:t>
            </w:r>
          </w:p>
        </w:tc>
        <w:tc>
          <w:tcPr>
            <w:tcW w:w="1606" w:type="dxa"/>
            <w:tcBorders>
              <w:top w:val="single" w:color="D9D9D9" w:sz="8" w:space="0"/>
              <w:left w:val="single" w:color="D9D9D9" w:sz="8" w:space="0"/>
              <w:bottom w:val="single" w:color="D9D9D9" w:sz="8" w:space="0"/>
              <w:right w:val="single" w:color="D9D9D9" w:sz="8" w:space="0"/>
            </w:tcBorders>
          </w:tcPr>
          <w:p>
            <w:pPr>
              <w:pStyle w:val="12"/>
              <w:ind w:right="22"/>
            </w:pPr>
            <w:r>
              <w:t>1</w:t>
            </w:r>
          </w:p>
        </w:tc>
        <w:tc>
          <w:tcPr>
            <w:tcW w:w="1606" w:type="dxa"/>
            <w:tcBorders>
              <w:top w:val="single" w:color="D9D9D9" w:sz="8" w:space="0"/>
              <w:left w:val="single" w:color="D9D9D9" w:sz="8" w:space="0"/>
              <w:bottom w:val="single" w:color="D9D9D9" w:sz="8" w:space="0"/>
            </w:tcBorders>
          </w:tcPr>
          <w:p>
            <w:pPr>
              <w:pStyle w:val="12"/>
              <w:ind w:right="21"/>
            </w:pPr>
            <w:r>
              <w:t>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1907" w:type="dxa"/>
            <w:tcBorders>
              <w:top w:val="single" w:color="D9D9D9" w:sz="8" w:space="0"/>
              <w:left w:val="nil"/>
              <w:bottom w:val="nil"/>
              <w:right w:val="single" w:color="D9D9D9" w:sz="8" w:space="0"/>
            </w:tcBorders>
          </w:tcPr>
          <w:p>
            <w:pPr>
              <w:pStyle w:val="12"/>
              <w:ind w:left="88"/>
              <w:jc w:val="left"/>
            </w:pPr>
            <w:r>
              <w:rPr>
                <w:spacing w:val="-2"/>
              </w:rPr>
              <w:t>Totals</w:t>
            </w:r>
          </w:p>
        </w:tc>
        <w:tc>
          <w:tcPr>
            <w:tcW w:w="1306" w:type="dxa"/>
            <w:tcBorders>
              <w:top w:val="single" w:color="D9D9D9" w:sz="8" w:space="0"/>
              <w:left w:val="single" w:color="D9D9D9" w:sz="8" w:space="0"/>
              <w:bottom w:val="nil"/>
              <w:right w:val="single" w:color="D9D9D9" w:sz="8" w:space="0"/>
            </w:tcBorders>
          </w:tcPr>
          <w:p>
            <w:pPr>
              <w:pStyle w:val="12"/>
              <w:ind w:left="142" w:right="163"/>
            </w:pPr>
            <w:r>
              <w:rPr>
                <w:spacing w:val="-5"/>
              </w:rPr>
              <w:t>24</w:t>
            </w:r>
          </w:p>
        </w:tc>
        <w:tc>
          <w:tcPr>
            <w:tcW w:w="1606" w:type="dxa"/>
            <w:tcBorders>
              <w:top w:val="single" w:color="D9D9D9" w:sz="8" w:space="0"/>
              <w:left w:val="single" w:color="D9D9D9" w:sz="8" w:space="0"/>
              <w:bottom w:val="nil"/>
              <w:right w:val="single" w:color="D9D9D9" w:sz="8" w:space="0"/>
            </w:tcBorders>
          </w:tcPr>
          <w:p>
            <w:pPr>
              <w:pStyle w:val="12"/>
              <w:ind w:left="267" w:right="288"/>
            </w:pPr>
            <w:r>
              <w:rPr>
                <w:spacing w:val="-5"/>
              </w:rPr>
              <w:t>14</w:t>
            </w:r>
          </w:p>
        </w:tc>
        <w:tc>
          <w:tcPr>
            <w:tcW w:w="1606" w:type="dxa"/>
            <w:tcBorders>
              <w:top w:val="single" w:color="D9D9D9" w:sz="8" w:space="0"/>
              <w:left w:val="single" w:color="D9D9D9" w:sz="8" w:space="0"/>
              <w:bottom w:val="nil"/>
              <w:right w:val="single" w:color="D9D9D9" w:sz="8" w:space="0"/>
            </w:tcBorders>
          </w:tcPr>
          <w:p>
            <w:pPr>
              <w:pStyle w:val="12"/>
              <w:ind w:left="268" w:right="288"/>
            </w:pPr>
            <w:r>
              <w:rPr>
                <w:spacing w:val="-5"/>
              </w:rPr>
              <w:t>13</w:t>
            </w:r>
          </w:p>
        </w:tc>
        <w:tc>
          <w:tcPr>
            <w:tcW w:w="1606" w:type="dxa"/>
            <w:tcBorders>
              <w:top w:val="single" w:color="D9D9D9" w:sz="8" w:space="0"/>
              <w:left w:val="single" w:color="D9D9D9" w:sz="8" w:space="0"/>
              <w:bottom w:val="nil"/>
              <w:right w:val="single" w:color="D9D9D9" w:sz="8" w:space="0"/>
            </w:tcBorders>
          </w:tcPr>
          <w:p>
            <w:pPr>
              <w:pStyle w:val="12"/>
              <w:ind w:left="269" w:right="288"/>
            </w:pPr>
            <w:r>
              <w:rPr>
                <w:spacing w:val="-5"/>
              </w:rPr>
              <w:t>26</w:t>
            </w:r>
          </w:p>
        </w:tc>
        <w:tc>
          <w:tcPr>
            <w:tcW w:w="1606" w:type="dxa"/>
            <w:tcBorders>
              <w:top w:val="single" w:color="D9D9D9" w:sz="8" w:space="0"/>
              <w:left w:val="single" w:color="D9D9D9" w:sz="8" w:space="0"/>
              <w:bottom w:val="nil"/>
              <w:right w:val="nil"/>
            </w:tcBorders>
          </w:tcPr>
          <w:p>
            <w:pPr>
              <w:pStyle w:val="12"/>
              <w:ind w:left="651" w:right="670"/>
            </w:pPr>
            <w:r>
              <w:rPr>
                <w:spacing w:val="-5"/>
              </w:rPr>
              <w:t>77</w:t>
            </w:r>
          </w:p>
        </w:tc>
      </w:tr>
    </w:tbl>
    <w:p>
      <w:pPr>
        <w:pStyle w:val="6"/>
        <w:rPr>
          <w:sz w:val="24"/>
        </w:rPr>
      </w:pPr>
    </w:p>
    <w:p>
      <w:pPr>
        <w:pStyle w:val="6"/>
        <w:rPr>
          <w:sz w:val="24"/>
        </w:rPr>
      </w:pPr>
    </w:p>
    <w:p>
      <w:pPr>
        <w:pStyle w:val="2"/>
        <w:numPr>
          <w:numId w:val="0"/>
        </w:numPr>
        <w:tabs>
          <w:tab w:val="left" w:pos="1076"/>
        </w:tabs>
        <w:spacing w:before="0"/>
        <w:rPr>
          <w:color w:val="953735" w:themeColor="accent2" w:themeShade="BF"/>
        </w:rPr>
      </w:pPr>
      <w:r>
        <w:rPr>
          <w:color w:val="953735" w:themeColor="accent2" w:themeShade="BF"/>
        </w:rPr>
        <w:t>Test</w:t>
      </w:r>
      <w:r>
        <w:rPr>
          <w:color w:val="953735" w:themeColor="accent2" w:themeShade="BF"/>
          <w:spacing w:val="-3"/>
        </w:rPr>
        <w:t xml:space="preserve"> </w:t>
      </w:r>
      <w:r>
        <w:rPr>
          <w:color w:val="953735" w:themeColor="accent2" w:themeShade="BF"/>
        </w:rPr>
        <w:t>Case</w:t>
      </w:r>
      <w:r>
        <w:rPr>
          <w:color w:val="953735" w:themeColor="accent2" w:themeShade="BF"/>
          <w:spacing w:val="-3"/>
        </w:rPr>
        <w:t xml:space="preserve"> </w:t>
      </w:r>
      <w:r>
        <w:rPr>
          <w:color w:val="953735" w:themeColor="accent2" w:themeShade="BF"/>
          <w:spacing w:val="-2"/>
        </w:rPr>
        <w:t>Analysis</w:t>
      </w:r>
    </w:p>
    <w:p>
      <w:pPr>
        <w:pStyle w:val="6"/>
        <w:spacing w:before="170" w:after="44"/>
        <w:ind w:left="1075"/>
      </w:pPr>
      <w:r>
        <w:t>This</w:t>
      </w:r>
      <w:r>
        <w:rPr>
          <w:spacing w:val="-7"/>
        </w:rPr>
        <w:t xml:space="preserve"> </w:t>
      </w:r>
      <w:r>
        <w:t>report</w:t>
      </w:r>
      <w:r>
        <w:rPr>
          <w:spacing w:val="-4"/>
        </w:rPr>
        <w:t xml:space="preserve"> </w:t>
      </w:r>
      <w:r>
        <w:t>shows</w:t>
      </w:r>
      <w:r>
        <w:rPr>
          <w:spacing w:val="-4"/>
        </w:rPr>
        <w:t xml:space="preserve"> </w:t>
      </w:r>
      <w:r>
        <w:t>the</w:t>
      </w:r>
      <w:r>
        <w:rPr>
          <w:spacing w:val="-5"/>
        </w:rPr>
        <w:t xml:space="preserve"> </w:t>
      </w:r>
      <w:r>
        <w:t>number</w:t>
      </w:r>
      <w:r>
        <w:rPr>
          <w:spacing w:val="-4"/>
        </w:rPr>
        <w:t xml:space="preserve"> </w:t>
      </w:r>
      <w:r>
        <w:t>of</w:t>
      </w:r>
      <w:r>
        <w:rPr>
          <w:spacing w:val="-4"/>
        </w:rPr>
        <w:t xml:space="preserve"> </w:t>
      </w:r>
      <w:r>
        <w:t>test</w:t>
      </w:r>
      <w:r>
        <w:rPr>
          <w:spacing w:val="-4"/>
        </w:rPr>
        <w:t xml:space="preserve"> </w:t>
      </w:r>
      <w:r>
        <w:t>cases</w:t>
      </w:r>
      <w:r>
        <w:rPr>
          <w:spacing w:val="-4"/>
        </w:rPr>
        <w:t xml:space="preserve"> </w:t>
      </w:r>
      <w:r>
        <w:t>that</w:t>
      </w:r>
      <w:r>
        <w:rPr>
          <w:spacing w:val="-4"/>
        </w:rPr>
        <w:t xml:space="preserve"> </w:t>
      </w:r>
      <w:r>
        <w:t>have</w:t>
      </w:r>
      <w:r>
        <w:rPr>
          <w:spacing w:val="-5"/>
        </w:rPr>
        <w:t xml:space="preserve"> </w:t>
      </w:r>
      <w:r>
        <w:t>passed,</w:t>
      </w:r>
      <w:r>
        <w:rPr>
          <w:spacing w:val="-3"/>
        </w:rPr>
        <w:t xml:space="preserve"> </w:t>
      </w:r>
      <w:r>
        <w:t>failed,</w:t>
      </w:r>
      <w:r>
        <w:rPr>
          <w:spacing w:val="-4"/>
        </w:rPr>
        <w:t xml:space="preserve"> </w:t>
      </w:r>
      <w:r>
        <w:t>and</w:t>
      </w:r>
      <w:r>
        <w:rPr>
          <w:spacing w:val="-4"/>
        </w:rPr>
        <w:t xml:space="preserve"> </w:t>
      </w:r>
      <w:r>
        <w:rPr>
          <w:spacing w:val="-2"/>
        </w:rPr>
        <w:t>untested</w:t>
      </w:r>
    </w:p>
    <w:tbl>
      <w:tblPr>
        <w:tblStyle w:val="5"/>
        <w:tblW w:w="0" w:type="auto"/>
        <w:tblInd w:w="395"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Layout w:type="fixed"/>
        <w:tblCellMar>
          <w:top w:w="0" w:type="dxa"/>
          <w:left w:w="0" w:type="dxa"/>
          <w:bottom w:w="0" w:type="dxa"/>
          <w:right w:w="0" w:type="dxa"/>
        </w:tblCellMar>
      </w:tblPr>
      <w:tblGrid>
        <w:gridCol w:w="5059"/>
        <w:gridCol w:w="1486"/>
        <w:gridCol w:w="1441"/>
        <w:gridCol w:w="886"/>
        <w:gridCol w:w="751"/>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45" w:hRule="atLeast"/>
        </w:trPr>
        <w:tc>
          <w:tcPr>
            <w:tcW w:w="5059" w:type="dxa"/>
            <w:tcBorders>
              <w:bottom w:val="single" w:color="D9D9D9" w:sz="8" w:space="0"/>
              <w:right w:val="single" w:color="D9D9D9" w:sz="8" w:space="0"/>
            </w:tcBorders>
            <w:shd w:val="clear" w:color="auto" w:fill="F2F2F2"/>
          </w:tcPr>
          <w:p>
            <w:pPr>
              <w:pStyle w:val="12"/>
              <w:spacing w:before="110"/>
              <w:ind w:left="88"/>
              <w:jc w:val="left"/>
              <w:rPr>
                <w:b/>
                <w:sz w:val="20"/>
              </w:rPr>
            </w:pPr>
            <w:bookmarkStart w:id="0" w:name="_GoBack"/>
            <w:r>
              <w:rPr>
                <w:b/>
                <w:color w:val="424242"/>
                <w:spacing w:val="-2"/>
                <w:sz w:val="20"/>
              </w:rPr>
              <w:t>Section</w:t>
            </w:r>
          </w:p>
        </w:tc>
        <w:tc>
          <w:tcPr>
            <w:tcW w:w="1486" w:type="dxa"/>
            <w:tcBorders>
              <w:left w:val="single" w:color="D9D9D9" w:sz="8" w:space="0"/>
              <w:bottom w:val="single" w:color="D9D9D9" w:sz="8" w:space="0"/>
              <w:right w:val="single" w:color="D9D9D9" w:sz="8" w:space="0"/>
            </w:tcBorders>
            <w:shd w:val="clear" w:color="auto" w:fill="F2F2F2"/>
          </w:tcPr>
          <w:p>
            <w:pPr>
              <w:pStyle w:val="12"/>
              <w:spacing w:before="110"/>
              <w:ind w:left="152" w:right="164"/>
              <w:rPr>
                <w:b/>
                <w:sz w:val="20"/>
              </w:rPr>
            </w:pPr>
            <w:r>
              <w:rPr>
                <w:b/>
                <w:color w:val="424242"/>
                <w:sz w:val="20"/>
              </w:rPr>
              <w:t>Total</w:t>
            </w:r>
            <w:r>
              <w:rPr>
                <w:b/>
                <w:color w:val="424242"/>
                <w:spacing w:val="-3"/>
                <w:sz w:val="20"/>
              </w:rPr>
              <w:t xml:space="preserve"> </w:t>
            </w:r>
            <w:r>
              <w:rPr>
                <w:b/>
                <w:color w:val="424242"/>
                <w:spacing w:val="-2"/>
                <w:sz w:val="20"/>
              </w:rPr>
              <w:t>Cases</w:t>
            </w:r>
          </w:p>
        </w:tc>
        <w:tc>
          <w:tcPr>
            <w:tcW w:w="1441" w:type="dxa"/>
            <w:tcBorders>
              <w:left w:val="single" w:color="D9D9D9" w:sz="8" w:space="0"/>
              <w:bottom w:val="single" w:color="D9D9D9" w:sz="8" w:space="0"/>
              <w:right w:val="single" w:color="D9D9D9" w:sz="8" w:space="0"/>
            </w:tcBorders>
            <w:shd w:val="clear" w:color="auto" w:fill="F2F2F2"/>
          </w:tcPr>
          <w:p>
            <w:pPr>
              <w:pStyle w:val="12"/>
              <w:spacing w:before="110"/>
              <w:ind w:left="167" w:right="193"/>
              <w:rPr>
                <w:b/>
                <w:sz w:val="20"/>
              </w:rPr>
            </w:pPr>
            <w:r>
              <w:rPr>
                <w:b/>
                <w:color w:val="424242"/>
                <w:sz w:val="20"/>
              </w:rPr>
              <w:t>Not</w:t>
            </w:r>
            <w:r>
              <w:rPr>
                <w:b/>
                <w:color w:val="424242"/>
                <w:spacing w:val="-2"/>
                <w:sz w:val="20"/>
              </w:rPr>
              <w:t xml:space="preserve"> Tested</w:t>
            </w:r>
          </w:p>
        </w:tc>
        <w:tc>
          <w:tcPr>
            <w:tcW w:w="886" w:type="dxa"/>
            <w:tcBorders>
              <w:left w:val="single" w:color="D9D9D9" w:sz="8" w:space="0"/>
              <w:bottom w:val="single" w:color="D9D9D9" w:sz="8" w:space="0"/>
              <w:right w:val="single" w:color="D9D9D9" w:sz="8" w:space="0"/>
            </w:tcBorders>
            <w:shd w:val="clear" w:color="auto" w:fill="F2F2F2"/>
          </w:tcPr>
          <w:p>
            <w:pPr>
              <w:pStyle w:val="12"/>
              <w:spacing w:before="110"/>
              <w:ind w:left="243" w:right="253"/>
              <w:rPr>
                <w:b/>
                <w:sz w:val="20"/>
              </w:rPr>
            </w:pPr>
            <w:r>
              <w:rPr>
                <w:b/>
                <w:color w:val="424242"/>
                <w:spacing w:val="-4"/>
                <w:sz w:val="20"/>
              </w:rPr>
              <w:t>Fail</w:t>
            </w:r>
          </w:p>
        </w:tc>
        <w:tc>
          <w:tcPr>
            <w:tcW w:w="751" w:type="dxa"/>
            <w:tcBorders>
              <w:top w:val="nil"/>
              <w:left w:val="single" w:color="D9D9D9" w:sz="8" w:space="0"/>
              <w:bottom w:val="single" w:color="D9D9D9" w:sz="8" w:space="0"/>
            </w:tcBorders>
            <w:shd w:val="clear" w:color="auto" w:fill="F2F2F2"/>
          </w:tcPr>
          <w:p>
            <w:pPr>
              <w:pStyle w:val="12"/>
              <w:spacing w:before="110"/>
              <w:ind w:left="108" w:right="131"/>
              <w:rPr>
                <w:b/>
                <w:sz w:val="20"/>
              </w:rPr>
            </w:pPr>
            <w:r>
              <w:rPr>
                <w:b/>
                <w:color w:val="424242"/>
                <w:spacing w:val="-4"/>
                <w:sz w:val="20"/>
              </w:rPr>
              <w:t>Pass</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12"/>
              <w:spacing w:before="106"/>
              <w:ind w:left="88"/>
              <w:jc w:val="left"/>
            </w:pPr>
            <w:r>
              <w:t>Print</w:t>
            </w:r>
            <w:r>
              <w:rPr>
                <w:spacing w:val="-4"/>
              </w:rPr>
              <w:t xml:space="preserve"> </w:t>
            </w:r>
            <w:r>
              <w:rPr>
                <w:spacing w:val="-2"/>
              </w:rPr>
              <w:t>Engine</w:t>
            </w:r>
          </w:p>
        </w:tc>
        <w:tc>
          <w:tcPr>
            <w:tcW w:w="14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7</w:t>
            </w:r>
          </w:p>
        </w:tc>
        <w:tc>
          <w:tcPr>
            <w:tcW w:w="1441" w:type="dxa"/>
            <w:tcBorders>
              <w:top w:val="single" w:color="D9D9D9" w:sz="8" w:space="0"/>
              <w:left w:val="single" w:color="D9D9D9" w:sz="8" w:space="0"/>
              <w:bottom w:val="single" w:color="D9D9D9" w:sz="8" w:space="0"/>
              <w:right w:val="single" w:color="D9D9D9" w:sz="8" w:space="0"/>
            </w:tcBorders>
          </w:tcPr>
          <w:p>
            <w:pPr>
              <w:pStyle w:val="12"/>
              <w:spacing w:before="106"/>
              <w:ind w:right="37"/>
            </w:pPr>
            <w:r>
              <w:t>0</w:t>
            </w:r>
          </w:p>
        </w:tc>
        <w:tc>
          <w:tcPr>
            <w:tcW w:w="8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0</w:t>
            </w:r>
          </w:p>
        </w:tc>
        <w:tc>
          <w:tcPr>
            <w:tcW w:w="751" w:type="dxa"/>
            <w:tcBorders>
              <w:top w:val="single" w:color="D9D9D9" w:sz="8" w:space="0"/>
              <w:left w:val="single" w:color="D9D9D9" w:sz="8" w:space="0"/>
              <w:bottom w:val="single" w:color="D9D9D9" w:sz="8" w:space="0"/>
            </w:tcBorders>
          </w:tcPr>
          <w:p>
            <w:pPr>
              <w:pStyle w:val="12"/>
              <w:spacing w:before="106"/>
              <w:ind w:right="37"/>
            </w:pPr>
            <w:r>
              <w:t>7</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12"/>
              <w:spacing w:before="106"/>
              <w:ind w:left="88"/>
              <w:jc w:val="left"/>
            </w:pPr>
            <w:r>
              <w:t>Client</w:t>
            </w:r>
            <w:r>
              <w:rPr>
                <w:spacing w:val="-5"/>
              </w:rPr>
              <w:t xml:space="preserve"> </w:t>
            </w:r>
            <w:r>
              <w:rPr>
                <w:spacing w:val="-2"/>
              </w:rPr>
              <w:t>Application</w:t>
            </w:r>
          </w:p>
        </w:tc>
        <w:tc>
          <w:tcPr>
            <w:tcW w:w="1486" w:type="dxa"/>
            <w:tcBorders>
              <w:top w:val="single" w:color="D9D9D9" w:sz="8" w:space="0"/>
              <w:left w:val="single" w:color="D9D9D9" w:sz="8" w:space="0"/>
              <w:bottom w:val="single" w:color="D9D9D9" w:sz="8" w:space="0"/>
              <w:right w:val="single" w:color="D9D9D9" w:sz="8" w:space="0"/>
            </w:tcBorders>
          </w:tcPr>
          <w:p>
            <w:pPr>
              <w:pStyle w:val="12"/>
              <w:spacing w:before="106"/>
              <w:ind w:left="144" w:right="164"/>
            </w:pPr>
            <w:r>
              <w:rPr>
                <w:spacing w:val="-5"/>
              </w:rPr>
              <w:t>51</w:t>
            </w:r>
          </w:p>
        </w:tc>
        <w:tc>
          <w:tcPr>
            <w:tcW w:w="1441" w:type="dxa"/>
            <w:tcBorders>
              <w:top w:val="single" w:color="D9D9D9" w:sz="8" w:space="0"/>
              <w:left w:val="single" w:color="D9D9D9" w:sz="8" w:space="0"/>
              <w:bottom w:val="single" w:color="D9D9D9" w:sz="8" w:space="0"/>
              <w:right w:val="single" w:color="D9D9D9" w:sz="8" w:space="0"/>
            </w:tcBorders>
          </w:tcPr>
          <w:p>
            <w:pPr>
              <w:pStyle w:val="12"/>
              <w:spacing w:before="106"/>
              <w:ind w:right="37"/>
            </w:pPr>
            <w:r>
              <w:t>0</w:t>
            </w:r>
          </w:p>
        </w:tc>
        <w:tc>
          <w:tcPr>
            <w:tcW w:w="8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0</w:t>
            </w:r>
          </w:p>
        </w:tc>
        <w:tc>
          <w:tcPr>
            <w:tcW w:w="751" w:type="dxa"/>
            <w:tcBorders>
              <w:top w:val="single" w:color="D9D9D9" w:sz="8" w:space="0"/>
              <w:left w:val="single" w:color="D9D9D9" w:sz="8" w:space="0"/>
              <w:bottom w:val="single" w:color="D9D9D9" w:sz="8" w:space="0"/>
            </w:tcBorders>
          </w:tcPr>
          <w:p>
            <w:pPr>
              <w:pStyle w:val="12"/>
              <w:spacing w:before="106"/>
              <w:ind w:left="96" w:right="131"/>
            </w:pPr>
            <w:r>
              <w:rPr>
                <w:spacing w:val="-5"/>
              </w:rPr>
              <w:t>51</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12"/>
              <w:spacing w:before="106"/>
              <w:ind w:left="88"/>
              <w:jc w:val="left"/>
            </w:pPr>
            <w:r>
              <w:rPr>
                <w:spacing w:val="-2"/>
              </w:rPr>
              <w:t>Security</w:t>
            </w:r>
          </w:p>
        </w:tc>
        <w:tc>
          <w:tcPr>
            <w:tcW w:w="14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2</w:t>
            </w:r>
          </w:p>
        </w:tc>
        <w:tc>
          <w:tcPr>
            <w:tcW w:w="1441" w:type="dxa"/>
            <w:tcBorders>
              <w:top w:val="single" w:color="D9D9D9" w:sz="8" w:space="0"/>
              <w:left w:val="single" w:color="D9D9D9" w:sz="8" w:space="0"/>
              <w:bottom w:val="single" w:color="D9D9D9" w:sz="8" w:space="0"/>
              <w:right w:val="single" w:color="D9D9D9" w:sz="8" w:space="0"/>
            </w:tcBorders>
          </w:tcPr>
          <w:p>
            <w:pPr>
              <w:pStyle w:val="12"/>
              <w:spacing w:before="106"/>
              <w:ind w:right="37"/>
            </w:pPr>
            <w:r>
              <w:t>0</w:t>
            </w:r>
          </w:p>
        </w:tc>
        <w:tc>
          <w:tcPr>
            <w:tcW w:w="8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0</w:t>
            </w:r>
          </w:p>
        </w:tc>
        <w:tc>
          <w:tcPr>
            <w:tcW w:w="751" w:type="dxa"/>
            <w:tcBorders>
              <w:top w:val="single" w:color="D9D9D9" w:sz="8" w:space="0"/>
              <w:left w:val="single" w:color="D9D9D9" w:sz="8" w:space="0"/>
              <w:bottom w:val="single" w:color="D9D9D9" w:sz="8" w:space="0"/>
            </w:tcBorders>
          </w:tcPr>
          <w:p>
            <w:pPr>
              <w:pStyle w:val="12"/>
              <w:spacing w:before="106"/>
              <w:ind w:right="37"/>
            </w:pPr>
            <w:r>
              <w:t>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12"/>
              <w:spacing w:before="106"/>
              <w:ind w:left="88"/>
              <w:jc w:val="left"/>
            </w:pPr>
            <w:r>
              <w:t>Outsource</w:t>
            </w:r>
            <w:r>
              <w:rPr>
                <w:spacing w:val="-9"/>
              </w:rPr>
              <w:t xml:space="preserve"> </w:t>
            </w:r>
            <w:r>
              <w:rPr>
                <w:spacing w:val="-2"/>
              </w:rPr>
              <w:t>Shipping</w:t>
            </w:r>
          </w:p>
        </w:tc>
        <w:tc>
          <w:tcPr>
            <w:tcW w:w="14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3</w:t>
            </w:r>
          </w:p>
        </w:tc>
        <w:tc>
          <w:tcPr>
            <w:tcW w:w="1441" w:type="dxa"/>
            <w:tcBorders>
              <w:top w:val="single" w:color="D9D9D9" w:sz="8" w:space="0"/>
              <w:left w:val="single" w:color="D9D9D9" w:sz="8" w:space="0"/>
              <w:bottom w:val="single" w:color="D9D9D9" w:sz="8" w:space="0"/>
              <w:right w:val="single" w:color="D9D9D9" w:sz="8" w:space="0"/>
            </w:tcBorders>
          </w:tcPr>
          <w:p>
            <w:pPr>
              <w:pStyle w:val="12"/>
              <w:spacing w:before="106"/>
              <w:ind w:right="37"/>
            </w:pPr>
            <w:r>
              <w:t>0</w:t>
            </w:r>
          </w:p>
        </w:tc>
        <w:tc>
          <w:tcPr>
            <w:tcW w:w="8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0</w:t>
            </w:r>
          </w:p>
        </w:tc>
        <w:tc>
          <w:tcPr>
            <w:tcW w:w="751" w:type="dxa"/>
            <w:tcBorders>
              <w:top w:val="single" w:color="D9D9D9" w:sz="8" w:space="0"/>
              <w:left w:val="single" w:color="D9D9D9" w:sz="8" w:space="0"/>
              <w:bottom w:val="single" w:color="D9D9D9" w:sz="8" w:space="0"/>
            </w:tcBorders>
          </w:tcPr>
          <w:p>
            <w:pPr>
              <w:pStyle w:val="12"/>
              <w:spacing w:before="106"/>
              <w:ind w:right="37"/>
            </w:pPr>
            <w:r>
              <w:t>3</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12"/>
              <w:spacing w:before="106"/>
              <w:ind w:left="88"/>
              <w:jc w:val="left"/>
            </w:pPr>
            <w:r>
              <w:t>Exception</w:t>
            </w:r>
            <w:r>
              <w:rPr>
                <w:spacing w:val="-9"/>
              </w:rPr>
              <w:t xml:space="preserve"> </w:t>
            </w:r>
            <w:r>
              <w:rPr>
                <w:spacing w:val="-2"/>
              </w:rPr>
              <w:t>Reporting</w:t>
            </w:r>
          </w:p>
        </w:tc>
        <w:tc>
          <w:tcPr>
            <w:tcW w:w="14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9</w:t>
            </w:r>
          </w:p>
        </w:tc>
        <w:tc>
          <w:tcPr>
            <w:tcW w:w="1441" w:type="dxa"/>
            <w:tcBorders>
              <w:top w:val="single" w:color="D9D9D9" w:sz="8" w:space="0"/>
              <w:left w:val="single" w:color="D9D9D9" w:sz="8" w:space="0"/>
              <w:bottom w:val="single" w:color="D9D9D9" w:sz="8" w:space="0"/>
              <w:right w:val="single" w:color="D9D9D9" w:sz="8" w:space="0"/>
            </w:tcBorders>
          </w:tcPr>
          <w:p>
            <w:pPr>
              <w:pStyle w:val="12"/>
              <w:spacing w:before="106"/>
              <w:ind w:right="37"/>
            </w:pPr>
            <w:r>
              <w:t>0</w:t>
            </w:r>
          </w:p>
        </w:tc>
        <w:tc>
          <w:tcPr>
            <w:tcW w:w="8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0</w:t>
            </w:r>
          </w:p>
        </w:tc>
        <w:tc>
          <w:tcPr>
            <w:tcW w:w="751" w:type="dxa"/>
            <w:tcBorders>
              <w:top w:val="single" w:color="D9D9D9" w:sz="8" w:space="0"/>
              <w:left w:val="single" w:color="D9D9D9" w:sz="8" w:space="0"/>
              <w:bottom w:val="single" w:color="D9D9D9" w:sz="8" w:space="0"/>
            </w:tcBorders>
          </w:tcPr>
          <w:p>
            <w:pPr>
              <w:pStyle w:val="12"/>
              <w:spacing w:before="106"/>
              <w:ind w:right="37"/>
            </w:pPr>
            <w:r>
              <w:t>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75" w:hRule="atLeast"/>
        </w:trPr>
        <w:tc>
          <w:tcPr>
            <w:tcW w:w="5059" w:type="dxa"/>
            <w:tcBorders>
              <w:top w:val="single" w:color="D9D9D9" w:sz="8" w:space="0"/>
              <w:bottom w:val="single" w:color="D9D9D9" w:sz="8" w:space="0"/>
              <w:right w:val="single" w:color="D9D9D9" w:sz="8" w:space="0"/>
            </w:tcBorders>
          </w:tcPr>
          <w:p>
            <w:pPr>
              <w:pStyle w:val="12"/>
              <w:spacing w:before="106"/>
              <w:ind w:left="88"/>
              <w:jc w:val="left"/>
            </w:pPr>
            <w:r>
              <w:t>Final</w:t>
            </w:r>
            <w:r>
              <w:rPr>
                <w:spacing w:val="-5"/>
              </w:rPr>
              <w:t xml:space="preserve"> </w:t>
            </w:r>
            <w:r>
              <w:t>Report</w:t>
            </w:r>
            <w:r>
              <w:rPr>
                <w:spacing w:val="-4"/>
              </w:rPr>
              <w:t xml:space="preserve"> </w:t>
            </w:r>
            <w:r>
              <w:rPr>
                <w:spacing w:val="-2"/>
              </w:rPr>
              <w:t>Output</w:t>
            </w:r>
          </w:p>
        </w:tc>
        <w:tc>
          <w:tcPr>
            <w:tcW w:w="14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4</w:t>
            </w:r>
          </w:p>
        </w:tc>
        <w:tc>
          <w:tcPr>
            <w:tcW w:w="1441" w:type="dxa"/>
            <w:tcBorders>
              <w:top w:val="single" w:color="D9D9D9" w:sz="8" w:space="0"/>
              <w:left w:val="single" w:color="D9D9D9" w:sz="8" w:space="0"/>
              <w:bottom w:val="single" w:color="D9D9D9" w:sz="8" w:space="0"/>
              <w:right w:val="single" w:color="D9D9D9" w:sz="8" w:space="0"/>
            </w:tcBorders>
          </w:tcPr>
          <w:p>
            <w:pPr>
              <w:pStyle w:val="12"/>
              <w:spacing w:before="106"/>
              <w:ind w:right="37"/>
            </w:pPr>
            <w:r>
              <w:t>0</w:t>
            </w:r>
          </w:p>
        </w:tc>
        <w:tc>
          <w:tcPr>
            <w:tcW w:w="886" w:type="dxa"/>
            <w:tcBorders>
              <w:top w:val="single" w:color="D9D9D9" w:sz="8" w:space="0"/>
              <w:left w:val="single" w:color="D9D9D9" w:sz="8" w:space="0"/>
              <w:bottom w:val="single" w:color="D9D9D9" w:sz="8" w:space="0"/>
              <w:right w:val="single" w:color="D9D9D9" w:sz="8" w:space="0"/>
            </w:tcBorders>
          </w:tcPr>
          <w:p>
            <w:pPr>
              <w:pStyle w:val="12"/>
              <w:spacing w:before="106"/>
              <w:ind w:right="22"/>
            </w:pPr>
            <w:r>
              <w:t>0</w:t>
            </w:r>
          </w:p>
        </w:tc>
        <w:tc>
          <w:tcPr>
            <w:tcW w:w="751" w:type="dxa"/>
            <w:tcBorders>
              <w:top w:val="single" w:color="D9D9D9" w:sz="8" w:space="0"/>
              <w:left w:val="single" w:color="D9D9D9" w:sz="8" w:space="0"/>
              <w:bottom w:val="single" w:color="D9D9D9" w:sz="8" w:space="0"/>
            </w:tcBorders>
          </w:tcPr>
          <w:p>
            <w:pPr>
              <w:pStyle w:val="12"/>
              <w:spacing w:before="106"/>
              <w:ind w:right="37"/>
            </w:pPr>
            <w:r>
              <w:t>4</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0" w:type="dxa"/>
            <w:bottom w:w="0" w:type="dxa"/>
            <w:right w:w="0" w:type="dxa"/>
          </w:tblCellMar>
        </w:tblPrEx>
        <w:trPr>
          <w:trHeight w:val="492" w:hRule="atLeast"/>
        </w:trPr>
        <w:tc>
          <w:tcPr>
            <w:tcW w:w="5059" w:type="dxa"/>
            <w:tcBorders>
              <w:top w:val="single" w:color="D9D9D9" w:sz="8" w:space="0"/>
              <w:left w:val="nil"/>
              <w:bottom w:val="nil"/>
              <w:right w:val="single" w:color="D9D9D9" w:sz="8" w:space="0"/>
            </w:tcBorders>
          </w:tcPr>
          <w:p>
            <w:pPr>
              <w:pStyle w:val="12"/>
              <w:spacing w:before="106"/>
              <w:ind w:left="88"/>
              <w:jc w:val="left"/>
            </w:pPr>
            <w:r>
              <w:t>Version</w:t>
            </w:r>
            <w:r>
              <w:rPr>
                <w:spacing w:val="-7"/>
              </w:rPr>
              <w:t xml:space="preserve"> </w:t>
            </w:r>
            <w:r>
              <w:rPr>
                <w:spacing w:val="-2"/>
              </w:rPr>
              <w:t>Control</w:t>
            </w:r>
          </w:p>
        </w:tc>
        <w:tc>
          <w:tcPr>
            <w:tcW w:w="1486" w:type="dxa"/>
            <w:tcBorders>
              <w:top w:val="single" w:color="D9D9D9" w:sz="8" w:space="0"/>
              <w:left w:val="single" w:color="D9D9D9" w:sz="8" w:space="0"/>
              <w:bottom w:val="nil"/>
              <w:right w:val="single" w:color="D9D9D9" w:sz="8" w:space="0"/>
            </w:tcBorders>
          </w:tcPr>
          <w:p>
            <w:pPr>
              <w:pStyle w:val="12"/>
              <w:spacing w:before="106"/>
              <w:ind w:right="22"/>
            </w:pPr>
            <w:r>
              <w:t>2</w:t>
            </w:r>
          </w:p>
        </w:tc>
        <w:tc>
          <w:tcPr>
            <w:tcW w:w="1441" w:type="dxa"/>
            <w:tcBorders>
              <w:top w:val="single" w:color="D9D9D9" w:sz="8" w:space="0"/>
              <w:left w:val="single" w:color="D9D9D9" w:sz="8" w:space="0"/>
              <w:bottom w:val="nil"/>
              <w:right w:val="single" w:color="D9D9D9" w:sz="8" w:space="0"/>
            </w:tcBorders>
          </w:tcPr>
          <w:p>
            <w:pPr>
              <w:pStyle w:val="12"/>
              <w:spacing w:before="106"/>
              <w:ind w:right="37"/>
            </w:pPr>
            <w:r>
              <w:t>0</w:t>
            </w:r>
          </w:p>
        </w:tc>
        <w:tc>
          <w:tcPr>
            <w:tcW w:w="886" w:type="dxa"/>
            <w:tcBorders>
              <w:top w:val="single" w:color="D9D9D9" w:sz="8" w:space="0"/>
              <w:left w:val="single" w:color="D9D9D9" w:sz="8" w:space="0"/>
              <w:bottom w:val="nil"/>
              <w:right w:val="single" w:color="D9D9D9" w:sz="8" w:space="0"/>
            </w:tcBorders>
          </w:tcPr>
          <w:p>
            <w:pPr>
              <w:pStyle w:val="12"/>
              <w:spacing w:before="106"/>
              <w:ind w:right="22"/>
            </w:pPr>
            <w:r>
              <w:t>0</w:t>
            </w:r>
          </w:p>
        </w:tc>
        <w:tc>
          <w:tcPr>
            <w:tcW w:w="751" w:type="dxa"/>
            <w:tcBorders>
              <w:top w:val="single" w:color="D9D9D9" w:sz="8" w:space="0"/>
              <w:left w:val="single" w:color="D9D9D9" w:sz="8" w:space="0"/>
              <w:bottom w:val="nil"/>
              <w:right w:val="nil"/>
            </w:tcBorders>
          </w:tcPr>
          <w:p>
            <w:pPr>
              <w:pStyle w:val="12"/>
              <w:spacing w:before="106"/>
              <w:ind w:right="37"/>
            </w:pPr>
            <w:r>
              <w:t>2</w:t>
            </w:r>
          </w:p>
        </w:tc>
      </w:tr>
      <w:bookmarkEnd w:id="0"/>
    </w:tbl>
    <w:p/>
    <w:sectPr>
      <w:headerReference r:id="rId3" w:type="default"/>
      <w:pgSz w:w="11920" w:h="16860"/>
      <w:pgMar w:top="2000" w:right="760" w:bottom="700" w:left="780" w:header="0" w:footer="227"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93C"/>
    <w:rsid w:val="00082E7A"/>
    <w:rsid w:val="000D0611"/>
    <w:rsid w:val="000F4F60"/>
    <w:rsid w:val="0019019F"/>
    <w:rsid w:val="001A2150"/>
    <w:rsid w:val="00356B2B"/>
    <w:rsid w:val="003A5450"/>
    <w:rsid w:val="003B7ED3"/>
    <w:rsid w:val="00483E69"/>
    <w:rsid w:val="0056693C"/>
    <w:rsid w:val="00594F49"/>
    <w:rsid w:val="0067592C"/>
    <w:rsid w:val="00692814"/>
    <w:rsid w:val="00775B3F"/>
    <w:rsid w:val="007C1AD5"/>
    <w:rsid w:val="00856383"/>
    <w:rsid w:val="008A4BE9"/>
    <w:rsid w:val="008B638A"/>
    <w:rsid w:val="008D55D4"/>
    <w:rsid w:val="00921FA2"/>
    <w:rsid w:val="009308CA"/>
    <w:rsid w:val="00973A63"/>
    <w:rsid w:val="009C60B3"/>
    <w:rsid w:val="009D47C1"/>
    <w:rsid w:val="00A762DC"/>
    <w:rsid w:val="00B13CE2"/>
    <w:rsid w:val="00B57139"/>
    <w:rsid w:val="00BD2DF3"/>
    <w:rsid w:val="00BE797A"/>
    <w:rsid w:val="00C049CC"/>
    <w:rsid w:val="00C24721"/>
    <w:rsid w:val="00D456AD"/>
    <w:rsid w:val="00DC1D8C"/>
    <w:rsid w:val="00DE6822"/>
    <w:rsid w:val="00F202AA"/>
    <w:rsid w:val="00F840FB"/>
    <w:rsid w:val="2AA424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Arial" w:hAnsi="Arial" w:eastAsia="Arial" w:cs="Arial"/>
      <w:sz w:val="22"/>
      <w:szCs w:val="22"/>
      <w:lang w:val="en-US" w:eastAsia="en-US" w:bidi="ar-SA"/>
    </w:rPr>
  </w:style>
  <w:style w:type="paragraph" w:styleId="2">
    <w:name w:val="heading 1"/>
    <w:basedOn w:val="1"/>
    <w:next w:val="1"/>
    <w:qFormat/>
    <w:uiPriority w:val="9"/>
    <w:pPr>
      <w:spacing w:before="91"/>
      <w:ind w:left="1075" w:hanging="362"/>
      <w:outlineLvl w:val="0"/>
    </w:pPr>
    <w:rPr>
      <w:b/>
      <w:bCs/>
      <w:sz w:val="28"/>
      <w:szCs w:val="28"/>
    </w:rPr>
  </w:style>
  <w:style w:type="paragraph" w:styleId="3">
    <w:name w:val="heading 2"/>
    <w:basedOn w:val="1"/>
    <w:next w:val="1"/>
    <w:unhideWhenUsed/>
    <w:qFormat/>
    <w:uiPriority w:val="9"/>
    <w:pPr>
      <w:ind w:left="1060"/>
      <w:outlineLvl w:val="1"/>
    </w:pPr>
    <w:rPr>
      <w:b/>
      <w:bCs/>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style>
  <w:style w:type="paragraph" w:styleId="7">
    <w:name w:val="footer"/>
    <w:basedOn w:val="1"/>
    <w:link w:val="14"/>
    <w:unhideWhenUsed/>
    <w:uiPriority w:val="99"/>
    <w:pPr>
      <w:tabs>
        <w:tab w:val="center" w:pos="4513"/>
        <w:tab w:val="right" w:pos="9026"/>
      </w:tabs>
    </w:pPr>
  </w:style>
  <w:style w:type="paragraph" w:styleId="8">
    <w:name w:val="header"/>
    <w:basedOn w:val="1"/>
    <w:link w:val="13"/>
    <w:unhideWhenUsed/>
    <w:uiPriority w:val="99"/>
    <w:pPr>
      <w:tabs>
        <w:tab w:val="center" w:pos="4513"/>
        <w:tab w:val="right" w:pos="9026"/>
      </w:tabs>
    </w:pPr>
  </w:style>
  <w:style w:type="paragraph" w:styleId="9">
    <w:name w:val="Normal (Web)"/>
    <w:basedOn w:val="1"/>
    <w:semiHidden/>
    <w:unhideWhenUsed/>
    <w:uiPriority w:val="99"/>
    <w:pPr>
      <w:widowControl/>
      <w:autoSpaceDE/>
      <w:autoSpaceDN/>
      <w:spacing w:before="100" w:beforeAutospacing="1" w:after="100" w:afterAutospacing="1"/>
    </w:pPr>
    <w:rPr>
      <w:rFonts w:ascii="Times New Roman" w:hAnsi="Times New Roman" w:eastAsia="Times New Roman" w:cs="Times New Roman"/>
      <w:sz w:val="24"/>
      <w:szCs w:val="24"/>
      <w:lang w:val="en-IN" w:eastAsia="en-IN"/>
    </w:rPr>
  </w:style>
  <w:style w:type="paragraph" w:styleId="10">
    <w:name w:val="Title"/>
    <w:basedOn w:val="1"/>
    <w:qFormat/>
    <w:uiPriority w:val="10"/>
    <w:pPr>
      <w:spacing w:before="255"/>
      <w:ind w:left="1585" w:right="1617"/>
      <w:jc w:val="center"/>
    </w:pPr>
    <w:rPr>
      <w:b/>
      <w:bCs/>
      <w:sz w:val="60"/>
      <w:szCs w:val="60"/>
    </w:rPr>
  </w:style>
  <w:style w:type="paragraph" w:styleId="11">
    <w:name w:val="List Paragraph"/>
    <w:basedOn w:val="1"/>
    <w:qFormat/>
    <w:uiPriority w:val="1"/>
    <w:pPr>
      <w:spacing w:before="91"/>
      <w:ind w:left="1075" w:hanging="362"/>
    </w:pPr>
  </w:style>
  <w:style w:type="paragraph" w:customStyle="1" w:styleId="12">
    <w:name w:val="Table Paragraph"/>
    <w:basedOn w:val="1"/>
    <w:qFormat/>
    <w:uiPriority w:val="1"/>
    <w:pPr>
      <w:spacing w:before="101"/>
      <w:jc w:val="center"/>
    </w:pPr>
  </w:style>
  <w:style w:type="character" w:customStyle="1" w:styleId="13">
    <w:name w:val="Header Char"/>
    <w:basedOn w:val="4"/>
    <w:link w:val="8"/>
    <w:uiPriority w:val="99"/>
    <w:rPr>
      <w:rFonts w:ascii="Arial" w:hAnsi="Arial" w:eastAsia="Arial" w:cs="Arial"/>
    </w:rPr>
  </w:style>
  <w:style w:type="character" w:customStyle="1" w:styleId="14">
    <w:name w:val="Footer Char"/>
    <w:basedOn w:val="4"/>
    <w:link w:val="7"/>
    <w:uiPriority w:val="99"/>
    <w:rPr>
      <w:rFonts w:ascii="Arial" w:hAnsi="Arial" w:eastAsia="Arial" w:cs="Aria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155</Words>
  <Characters>888</Characters>
  <Lines>7</Lines>
  <Paragraphs>2</Paragraphs>
  <TotalTime>2</TotalTime>
  <ScaleCrop>false</ScaleCrop>
  <LinksUpToDate>false</LinksUpToDate>
  <CharactersWithSpaces>1041</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2022-11-03T11:17:00Z</dcterms:created>
  <dc:creator>Simhachalam Panasa</dc:creator>
  <cp:lastModifiedBy>ELCOT</cp:lastModifiedBy>
  <dcterms:modified xsi:type="dcterms:W3CDTF">2022-11-19T04:28:59Z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m84</vt:lpwstr>
  </property>
  <property fmtid="{D5CDD505-2E9C-101B-9397-08002B2CF9AE}" pid="3" name="KSOProductBuildVer">
    <vt:lpwstr>1033-11.2.0.11341</vt:lpwstr>
  </property>
  <property fmtid="{D5CDD505-2E9C-101B-9397-08002B2CF9AE}" pid="4" name="ICV">
    <vt:lpwstr>91AFD62FE30142A198EBE2562A046B83</vt:lpwstr>
  </property>
</Properties>
</file>