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8"/>
        <w:ind w:right="4015"/>
        <w:jc w:val="center"/>
        <w:rPr/>
      </w:pPr>
      <w:r>
        <w:t>Project</w:t>
      </w:r>
      <w:r>
        <w:t>Planning</w:t>
      </w:r>
      <w:r>
        <w:t>Phase</w:t>
      </w:r>
    </w:p>
    <w:p>
      <w:pPr>
        <w:pStyle w:val="style0"/>
        <w:spacing w:before="164"/>
        <w:ind w:left="4287" w:right="4015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</w:rPr>
        <w:t>Project</w:t>
      </w:r>
      <w:r>
        <w:rPr>
          <w:rFonts w:ascii="Arial"/>
          <w:b/>
          <w:sz w:val="20"/>
        </w:rPr>
        <w:t>Planning</w:t>
      </w:r>
      <w:r>
        <w:rPr>
          <w:rFonts w:ascii="Arial"/>
          <w:b/>
          <w:sz w:val="20"/>
        </w:rPr>
        <w:t>(Product</w:t>
      </w:r>
      <w:r>
        <w:rPr>
          <w:rFonts w:ascii="Arial"/>
          <w:b/>
          <w:sz w:val="20"/>
        </w:rPr>
        <w:t>Backlog,</w:t>
      </w:r>
      <w:r>
        <w:rPr>
          <w:rFonts w:ascii="Arial"/>
          <w:b/>
          <w:sz w:val="20"/>
        </w:rPr>
        <w:t>Sprint</w:t>
      </w:r>
      <w:r>
        <w:rPr>
          <w:rFonts w:ascii="Arial"/>
          <w:b/>
          <w:sz w:val="20"/>
        </w:rPr>
        <w:t>Planning,</w:t>
      </w:r>
      <w:r>
        <w:rPr>
          <w:rFonts w:ascii="Arial"/>
          <w:b/>
          <w:sz w:val="20"/>
        </w:rPr>
        <w:t>Stories,</w:t>
      </w:r>
      <w:r>
        <w:rPr>
          <w:rFonts w:ascii="Arial"/>
          <w:b/>
          <w:sz w:val="20"/>
        </w:rPr>
        <w:t>Story</w:t>
      </w:r>
      <w:r>
        <w:rPr>
          <w:rFonts w:ascii="Arial"/>
          <w:b/>
          <w:sz w:val="20"/>
        </w:rPr>
        <w:t>points)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3"/>
        <w:rPr>
          <w:rFonts w:ascii="Arial"/>
          <w:b/>
          <w:sz w:val="14"/>
        </w:rPr>
      </w:pPr>
    </w:p>
    <w:tbl>
      <w:tblPr>
        <w:tblW w:w="0" w:type="auto"/>
        <w:jc w:val="left"/>
        <w:tblInd w:w="3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846"/>
      </w:tblGrid>
      <w:tr>
        <w:trPr>
          <w:trHeight w:val="254" w:hRule="atLeast"/>
          <w:jc w:val="left"/>
        </w:trPr>
        <w:tc>
          <w:tcPr>
            <w:tcW w:w="4510" w:type="dxa"/>
            <w:tcBorders/>
          </w:tcPr>
          <w:p>
            <w:pPr>
              <w:pStyle w:val="style4100"/>
              <w:spacing w:lineRule="exact" w:line="234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6" w:type="dxa"/>
            <w:tcBorders/>
          </w:tcPr>
          <w:p>
            <w:pPr>
              <w:pStyle w:val="style4100"/>
              <w:spacing w:lineRule="exact" w:line="234"/>
              <w:ind w:left="112"/>
              <w:rPr>
                <w:sz w:val="22"/>
              </w:rPr>
            </w:pPr>
            <w:r>
              <w:rPr>
                <w:sz w:val="22"/>
              </w:rPr>
              <w:t>18 October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4510" w:type="dxa"/>
            <w:tcBorders/>
          </w:tcPr>
          <w:p>
            <w:pPr>
              <w:pStyle w:val="style4100"/>
              <w:spacing w:lineRule="exact" w:line="234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</w:rPr>
              <w:t>ID</w:t>
            </w:r>
          </w:p>
        </w:tc>
        <w:tc>
          <w:tcPr>
            <w:tcW w:w="4846" w:type="dxa"/>
            <w:tcBorders/>
          </w:tcPr>
          <w:p>
            <w:pPr>
              <w:pStyle w:val="style4100"/>
              <w:spacing w:lineRule="exact" w:line="234"/>
              <w:ind w:left="112"/>
              <w:rPr>
                <w:sz w:val="22"/>
              </w:rPr>
            </w:pPr>
            <w:r>
              <w:rPr>
                <w:sz w:val="22"/>
              </w:rPr>
              <w:t>PNT2022TMID</w:t>
            </w:r>
            <w:r>
              <w:rPr>
                <w:sz w:val="22"/>
                <w:lang w:val="en-US"/>
              </w:rPr>
              <w:t>32542</w:t>
            </w:r>
          </w:p>
        </w:tc>
      </w:tr>
      <w:tr>
        <w:tblPrEx/>
        <w:trPr>
          <w:trHeight w:val="253" w:hRule="atLeast"/>
          <w:jc w:val="left"/>
        </w:trPr>
        <w:tc>
          <w:tcPr>
            <w:tcW w:w="4510" w:type="dxa"/>
            <w:tcBorders/>
          </w:tcPr>
          <w:p>
            <w:pPr>
              <w:pStyle w:val="style4100"/>
              <w:spacing w:lineRule="exact" w:line="234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Name</w:t>
            </w:r>
          </w:p>
        </w:tc>
        <w:tc>
          <w:tcPr>
            <w:tcW w:w="4846" w:type="dxa"/>
            <w:tcBorders/>
          </w:tcPr>
          <w:p>
            <w:pPr>
              <w:pStyle w:val="style4100"/>
              <w:spacing w:lineRule="exact" w:line="234"/>
              <w:ind w:left="112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</w:rPr>
              <w:t>–</w:t>
            </w:r>
            <w:r>
              <w:rPr>
                <w:sz w:val="22"/>
              </w:rPr>
              <w:t>Web</w:t>
            </w:r>
            <w:r>
              <w:rPr>
                <w:sz w:val="22"/>
              </w:rPr>
              <w:t>Phishing</w:t>
            </w:r>
            <w:r>
              <w:rPr>
                <w:sz w:val="22"/>
              </w:rPr>
              <w:t>Detection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4510" w:type="dxa"/>
            <w:tcBorders/>
          </w:tcPr>
          <w:p>
            <w:pPr>
              <w:pStyle w:val="style4100"/>
              <w:spacing w:lineRule="exact" w:line="234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</w:rPr>
              <w:t>Marks</w:t>
            </w:r>
          </w:p>
        </w:tc>
        <w:tc>
          <w:tcPr>
            <w:tcW w:w="4846" w:type="dxa"/>
            <w:tcBorders/>
          </w:tcPr>
          <w:p>
            <w:pPr>
              <w:pStyle w:val="style4100"/>
              <w:spacing w:lineRule="exact" w:line="234"/>
              <w:ind w:left="112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style66"/>
        <w:spacing w:before="7"/>
        <w:rPr>
          <w:rFonts w:ascii="Arial"/>
          <w:b/>
          <w:sz w:val="28"/>
        </w:rPr>
      </w:pPr>
    </w:p>
    <w:p>
      <w:pPr>
        <w:pStyle w:val="style0"/>
        <w:spacing w:after="0"/>
        <w:rPr>
          <w:rFonts w:ascii="Arial"/>
          <w:sz w:val="28"/>
        </w:rPr>
        <w:sectPr>
          <w:type w:val="continuous"/>
          <w:pgSz w:w="16850" w:h="13840" w:orient="landscape"/>
          <w:pgMar w:top="620" w:right="900" w:bottom="280" w:left="620" w:header="720" w:footer="720" w:gutter="0"/>
        </w:sectPr>
      </w:pPr>
    </w:p>
    <w:p>
      <w:pPr>
        <w:pStyle w:val="style66"/>
        <w:rPr>
          <w:rFonts w:ascii="Arial"/>
          <w:b/>
          <w:sz w:val="24"/>
        </w:rPr>
      </w:pPr>
    </w:p>
    <w:p>
      <w:pPr>
        <w:pStyle w:val="style66"/>
        <w:spacing w:before="7"/>
        <w:rPr>
          <w:rFonts w:ascii="Arial"/>
          <w:b/>
          <w:sz w:val="19"/>
        </w:rPr>
      </w:pPr>
    </w:p>
    <w:p>
      <w:pPr>
        <w:pStyle w:val="style4099"/>
        <w:rPr/>
      </w:pPr>
      <w:r>
        <w:t>Product</w:t>
      </w:r>
      <w:r>
        <w:t>backlog</w:t>
      </w:r>
      <w:r>
        <w:t>and</w:t>
      </w:r>
      <w:r>
        <w:t>sprint</w:t>
      </w:r>
      <w:r>
        <w:t>schedule:</w:t>
      </w:r>
    </w:p>
    <w:p>
      <w:pPr>
        <w:pStyle w:val="style0"/>
        <w:spacing w:before="93"/>
        <w:ind w:left="100" w:right="0" w:firstLine="0"/>
        <w:jc w:val="left"/>
        <w:rPr>
          <w:rFonts w:ascii="Arial"/>
          <w:b/>
          <w:sz w:val="20"/>
        </w:rPr>
      </w:pPr>
      <w:r>
        <w:br w:type="column"/>
      </w:r>
      <w:r>
        <w:rPr>
          <w:rFonts w:ascii="Arial"/>
          <w:b/>
          <w:sz w:val="20"/>
          <w:u w:val="thick"/>
        </w:rPr>
        <w:t>Product</w:t>
      </w:r>
      <w:r>
        <w:rPr>
          <w:rFonts w:ascii="Arial"/>
          <w:b/>
          <w:sz w:val="20"/>
          <w:u w:val="thick"/>
        </w:rPr>
        <w:t>Backlog,</w:t>
      </w:r>
      <w:r>
        <w:rPr>
          <w:rFonts w:ascii="Arial"/>
          <w:b/>
          <w:sz w:val="20"/>
          <w:u w:val="thick"/>
        </w:rPr>
        <w:t>Sprint</w:t>
      </w:r>
      <w:r>
        <w:rPr>
          <w:rFonts w:ascii="Arial"/>
          <w:b/>
          <w:sz w:val="20"/>
          <w:u w:val="thick"/>
        </w:rPr>
        <w:t>Schedule</w:t>
      </w:r>
      <w:r>
        <w:rPr>
          <w:rFonts w:ascii="Arial"/>
          <w:b/>
          <w:sz w:val="20"/>
          <w:u w:val="thick"/>
        </w:rPr>
        <w:t>and</w:t>
      </w:r>
      <w:r>
        <w:rPr>
          <w:rFonts w:ascii="Arial"/>
          <w:b/>
          <w:sz w:val="20"/>
          <w:u w:val="thick"/>
        </w:rPr>
        <w:t>Estimation</w:t>
      </w:r>
      <w:r>
        <w:rPr>
          <w:rFonts w:ascii="Arial"/>
          <w:b/>
          <w:sz w:val="20"/>
          <w:u w:val="thick"/>
        </w:rPr>
        <w:t>(4</w:t>
      </w:r>
      <w:r>
        <w:rPr>
          <w:rFonts w:ascii="Arial"/>
          <w:b/>
          <w:sz w:val="20"/>
          <w:u w:val="thick"/>
        </w:rPr>
        <w:t>Marks)</w:t>
      </w:r>
    </w:p>
    <w:p>
      <w:pPr>
        <w:pStyle w:val="style0"/>
        <w:spacing w:after="0"/>
        <w:jc w:val="left"/>
        <w:rPr>
          <w:rFonts w:ascii="Arial"/>
          <w:sz w:val="20"/>
        </w:rPr>
        <w:sectPr>
          <w:type w:val="continuous"/>
          <w:pgSz w:w="16850" w:h="13840" w:orient="landscape"/>
          <w:pgMar w:top="620" w:right="900" w:bottom="280" w:left="620" w:header="720" w:footer="720" w:gutter="0"/>
          <w:cols w:equalWidth="0" w:num="2">
            <w:col w:w="4076" w:space="801"/>
            <w:col w:w="10453"/>
          </w:cols>
        </w:sectPr>
      </w:pPr>
    </w:p>
    <w:p>
      <w:pPr>
        <w:pStyle w:val="style66"/>
        <w:spacing w:before="5"/>
        <w:rPr>
          <w:rFonts w:ascii="Arial"/>
          <w:b/>
          <w:sz w:val="16"/>
        </w:rPr>
      </w:pPr>
    </w:p>
    <w:tbl>
      <w:tblPr>
        <w:tblW w:w="0" w:type="auto"/>
        <w:jc w:val="left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810"/>
        <w:gridCol w:w="2162"/>
        <w:gridCol w:w="1517"/>
        <w:gridCol w:w="4481"/>
        <w:gridCol w:w="1536"/>
        <w:gridCol w:w="1151"/>
        <w:gridCol w:w="1883"/>
      </w:tblGrid>
      <w:tr>
        <w:trPr>
          <w:trHeight w:val="462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lineRule="exact" w:line="229"/>
              <w:ind w:left="11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spacing w:lineRule="exact" w:line="228"/>
              <w:ind w:left="119" w:right="19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spacing w:lineRule="exact" w:line="228"/>
              <w:ind w:left="117" w:right="3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spacing w:lineRule="exact" w:line="22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spacing w:lineRule="exact" w:line="229"/>
              <w:ind w:left="98" w:right="21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spacing w:lineRule="exact" w:line="229"/>
              <w:ind w:left="1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lineRule="exact" w:line="228"/>
              <w:ind w:left="117" w:right="9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59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ind w:left="56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z w:val="20"/>
              </w:rPr>
              <w:t>input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ind w:left="115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z w:val="20"/>
              </w:rPr>
              <w:t>inputs</w:t>
            </w:r>
            <w:r>
              <w:rPr>
                <w:sz w:val="20"/>
              </w:rPr>
              <w:t>an URL</w:t>
            </w:r>
            <w:r>
              <w:rPr>
                <w:sz w:val="20"/>
              </w:rPr>
              <w:t>in the</w:t>
            </w:r>
            <w:r>
              <w:rPr>
                <w:sz w:val="20"/>
              </w:rPr>
              <w:t>required</w:t>
            </w:r>
            <w:r>
              <w:rPr>
                <w:sz w:val="20"/>
              </w:rPr>
              <w:t>field</w:t>
            </w:r>
            <w:r>
              <w:rPr>
                <w:sz w:val="20"/>
              </w:rPr>
              <w:t>to</w:t>
            </w:r>
          </w:p>
          <w:p>
            <w:pPr>
              <w:pStyle w:val="style4100"/>
              <w:spacing w:lineRule="exact" w:line="215"/>
              <w:rPr>
                <w:sz w:val="20"/>
              </w:rPr>
            </w:pPr>
            <w:r>
              <w:rPr>
                <w:sz w:val="20"/>
              </w:rPr>
              <w:t>check</w:t>
            </w:r>
            <w:r>
              <w:rPr>
                <w:sz w:val="20"/>
              </w:rPr>
              <w:t>its</w:t>
            </w:r>
            <w:r>
              <w:rPr>
                <w:sz w:val="20"/>
              </w:rPr>
              <w:t>validation.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ind w:left="2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ind w:left="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40" w:lineRule="auto" w:line="240"/>
              <w:ind w:left="122"/>
              <w:rPr>
                <w:sz w:val="20"/>
              </w:rPr>
            </w:pPr>
            <w:r>
              <w:rPr>
                <w:sz w:val="20"/>
                <w:lang w:val="en-US"/>
              </w:rPr>
              <w:t>Prasanth R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50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ind w:left="179"/>
              <w:rPr>
                <w:sz w:val="20"/>
              </w:rPr>
            </w:pPr>
            <w:r>
              <w:rPr>
                <w:sz w:val="20"/>
              </w:rPr>
              <w:t>Website</w:t>
            </w:r>
            <w:r>
              <w:rPr>
                <w:sz w:val="20"/>
              </w:rPr>
              <w:t>Comparison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ind w:left="115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spacing w:lineRule="exact" w:line="228"/>
              <w:ind w:right="381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z w:val="20"/>
              </w:rPr>
              <w:t>compares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websites</w:t>
            </w:r>
            <w:r>
              <w:rPr>
                <w:sz w:val="20"/>
              </w:rPr>
              <w:t>using</w:t>
            </w:r>
            <w:r>
              <w:rPr>
                <w:sz w:val="20"/>
              </w:rPr>
              <w:t>Blacklist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Whitelist</w:t>
            </w:r>
            <w:r>
              <w:rPr>
                <w:sz w:val="20"/>
              </w:rPr>
              <w:t>approach.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ind w:left="98" w:right="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30" w:lineRule="auto" w:line="240"/>
              <w:ind w:left="122"/>
              <w:rPr>
                <w:sz w:val="20"/>
              </w:rPr>
            </w:pPr>
            <w:r>
              <w:rPr>
                <w:sz w:val="20"/>
                <w:lang w:val="en-US"/>
              </w:rPr>
              <w:t>Poovarasi D</w:t>
            </w:r>
          </w:p>
        </w:tc>
      </w:tr>
      <w:tr>
        <w:tblPrEx/>
        <w:trPr>
          <w:trHeight w:val="462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50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ind w:left="818"/>
              <w:rPr>
                <w:sz w:val="20"/>
              </w:rPr>
            </w:pPr>
            <w:r>
              <w:rPr>
                <w:sz w:val="20"/>
              </w:rPr>
              <w:t>Storage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ind w:left="115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spacing w:lineRule="exact" w:line="230"/>
              <w:ind w:right="412"/>
              <w:rPr>
                <w:sz w:val="20"/>
              </w:rPr>
            </w:pPr>
            <w:r>
              <w:rPr>
                <w:sz w:val="20"/>
              </w:rPr>
              <w:t>Storing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Blacklisted</w:t>
            </w:r>
            <w:r>
              <w:rPr>
                <w:sz w:val="20"/>
              </w:rPr>
              <w:t>websites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Database</w:t>
            </w:r>
            <w:r>
              <w:rPr>
                <w:sz w:val="20"/>
              </w:rPr>
              <w:t>using IBM</w:t>
            </w:r>
            <w:r>
              <w:rPr>
                <w:sz w:val="20"/>
              </w:rPr>
              <w:t>Cloud.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ind w:left="98" w:right="7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30" w:lineRule="auto" w:line="240"/>
              <w:ind w:left="122"/>
              <w:rPr>
                <w:sz w:val="20"/>
              </w:rPr>
            </w:pPr>
            <w:r>
              <w:rPr>
                <w:sz w:val="20"/>
                <w:lang w:val="en-US"/>
              </w:rPr>
              <w:t>Prathaban S</w:t>
            </w:r>
          </w:p>
        </w:tc>
      </w:tr>
      <w:tr>
        <w:tblPrEx/>
        <w:trPr>
          <w:trHeight w:val="688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38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ind w:left="347"/>
              <w:rPr>
                <w:sz w:val="20"/>
              </w:rPr>
            </w:pPr>
            <w:r>
              <w:rPr>
                <w:sz w:val="20"/>
              </w:rPr>
              <w:t>Feature</w:t>
            </w:r>
            <w:r>
              <w:rPr>
                <w:sz w:val="20"/>
              </w:rPr>
              <w:t>Extraction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ind w:left="115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rPr>
                <w:sz w:val="20"/>
              </w:rPr>
            </w:pPr>
            <w:r>
              <w:rPr>
                <w:sz w:val="20"/>
              </w:rPr>
              <w:t>After comparison, if</w:t>
            </w:r>
            <w:r>
              <w:rPr>
                <w:sz w:val="20"/>
              </w:rPr>
              <w:t>none</w:t>
            </w:r>
            <w:r>
              <w:rPr>
                <w:sz w:val="20"/>
              </w:rPr>
              <w:t>found</w:t>
            </w:r>
            <w:r>
              <w:rPr>
                <w:sz w:val="20"/>
              </w:rPr>
              <w:t>on comparison</w:t>
            </w:r>
          </w:p>
          <w:p>
            <w:pPr>
              <w:pStyle w:val="style4100"/>
              <w:spacing w:lineRule="exact" w:line="228"/>
              <w:ind w:right="184"/>
              <w:rPr>
                <w:sz w:val="20"/>
              </w:rPr>
            </w:pPr>
            <w:r>
              <w:rPr>
                <w:sz w:val="20"/>
              </w:rPr>
              <w:t>then it</w:t>
            </w:r>
            <w:r>
              <w:rPr>
                <w:sz w:val="20"/>
              </w:rPr>
              <w:t>extract</w:t>
            </w:r>
            <w:r>
              <w:rPr>
                <w:sz w:val="20"/>
              </w:rPr>
              <w:t>feature</w:t>
            </w:r>
            <w:r>
              <w:rPr>
                <w:sz w:val="20"/>
              </w:rPr>
              <w:t>using</w:t>
            </w:r>
            <w:r>
              <w:rPr>
                <w:sz w:val="20"/>
              </w:rPr>
              <w:t>heuristic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visual</w:t>
            </w:r>
            <w:r>
              <w:rPr>
                <w:sz w:val="20"/>
              </w:rPr>
              <w:t>similarity.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ind w:left="98" w:right="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38" w:lineRule="auto" w:line="240"/>
              <w:ind w:left="122"/>
              <w:rPr>
                <w:sz w:val="20"/>
              </w:rPr>
            </w:pPr>
            <w:r>
              <w:rPr>
                <w:sz w:val="20"/>
                <w:lang w:val="en-US"/>
              </w:rPr>
              <w:t>Nanthini N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38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spacing w:lineRule="exact" w:line="222"/>
              <w:ind w:left="561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spacing w:lineRule="exact" w:line="222"/>
              <w:ind w:left="115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spacing w:lineRule="exact" w:line="228"/>
              <w:ind w:right="14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z w:val="20"/>
              </w:rPr>
              <w:t>predicts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URL</w:t>
            </w:r>
            <w:r>
              <w:rPr>
                <w:sz w:val="20"/>
              </w:rPr>
              <w:t>using</w:t>
            </w:r>
            <w:r>
              <w:rPr>
                <w:sz w:val="20"/>
              </w:rPr>
              <w:t>Machine learning</w:t>
            </w:r>
            <w:r>
              <w:rPr>
                <w:sz w:val="20"/>
              </w:rPr>
              <w:t>algorithms</w:t>
            </w:r>
            <w:r>
              <w:rPr>
                <w:sz w:val="20"/>
              </w:rPr>
              <w:t>such</w:t>
            </w:r>
            <w:r>
              <w:rPr>
                <w:sz w:val="20"/>
              </w:rPr>
              <w:t>as</w:t>
            </w:r>
            <w:r>
              <w:rPr>
                <w:sz w:val="20"/>
              </w:rPr>
              <w:t>logistic Regression,</w:t>
            </w:r>
            <w:r>
              <w:rPr>
                <w:sz w:val="20"/>
              </w:rPr>
              <w:t>MLP.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spacing w:lineRule="exact" w:line="222"/>
              <w:ind w:left="98" w:right="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spacing w:lineRule="exact" w:line="222"/>
              <w:ind w:left="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38" w:lineRule="auto" w:line="240"/>
              <w:ind w:left="141"/>
              <w:rPr>
                <w:sz w:val="20"/>
              </w:rPr>
            </w:pPr>
            <w:r>
              <w:rPr>
                <w:sz w:val="20"/>
                <w:lang w:val="en-US"/>
              </w:rPr>
              <w:t>Poovarasi D</w:t>
            </w:r>
          </w:p>
        </w:tc>
      </w:tr>
      <w:tr>
        <w:tblPrEx/>
        <w:trPr>
          <w:trHeight w:val="457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38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spacing w:lineRule="exact" w:line="222"/>
              <w:ind w:left="503"/>
              <w:rPr>
                <w:sz w:val="20"/>
              </w:rPr>
            </w:pPr>
            <w:r>
              <w:rPr>
                <w:sz w:val="20"/>
              </w:rPr>
              <w:t>Accuracy</w:t>
            </w:r>
            <w:r>
              <w:rPr>
                <w:sz w:val="20"/>
              </w:rPr>
              <w:t>Test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spacing w:lineRule="exact" w:line="222"/>
              <w:ind w:left="115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spacing w:lineRule="exact" w:line="228"/>
              <w:ind w:right="727"/>
              <w:rPr>
                <w:sz w:val="20"/>
              </w:rPr>
            </w:pPr>
            <w:r>
              <w:rPr>
                <w:sz w:val="20"/>
              </w:rPr>
              <w:t>Selecting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best</w:t>
            </w:r>
            <w:r>
              <w:rPr>
                <w:sz w:val="20"/>
              </w:rPr>
              <w:t>accurate</w:t>
            </w:r>
            <w:r>
              <w:rPr>
                <w:sz w:val="20"/>
              </w:rPr>
              <w:t>model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process</w:t>
            </w:r>
            <w:r>
              <w:rPr>
                <w:sz w:val="20"/>
              </w:rPr>
              <w:t>further</w:t>
            </w:r>
            <w:r>
              <w:rPr>
                <w:sz w:val="20"/>
              </w:rPr>
              <w:t>steps.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spacing w:lineRule="exact" w:line="222"/>
              <w:ind w:left="98" w:right="72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spacing w:lineRule="exact" w:line="222"/>
              <w:ind w:left="3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38" w:lineRule="auto" w:line="240"/>
              <w:ind w:left="141"/>
              <w:rPr>
                <w:sz w:val="20"/>
              </w:rPr>
            </w:pPr>
            <w:r>
              <w:rPr>
                <w:sz w:val="20"/>
                <w:lang w:val="en-US"/>
              </w:rPr>
              <w:t>Prasanth R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50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spacing w:lineRule="exact" w:line="229"/>
              <w:ind w:left="561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spacing w:lineRule="exact" w:line="229"/>
              <w:ind w:left="115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spacing w:lineRule="exact" w:line="230"/>
              <w:ind w:right="239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z w:val="20"/>
              </w:rPr>
              <w:t>sends all</w:t>
            </w:r>
            <w:r>
              <w:rPr>
                <w:sz w:val="20"/>
              </w:rPr>
              <w:t>the output</w:t>
            </w:r>
            <w:r>
              <w:rPr>
                <w:sz w:val="20"/>
              </w:rPr>
              <w:t>to</w:t>
            </w:r>
            <w:r>
              <w:rPr>
                <w:sz w:val="20"/>
              </w:rPr>
              <w:t>the classifier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produces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final</w:t>
            </w:r>
            <w:r>
              <w:rPr>
                <w:sz w:val="20"/>
              </w:rPr>
              <w:t>result.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spacing w:lineRule="exact" w:line="229"/>
              <w:ind w:left="20"/>
              <w:jc w:val="center"/>
              <w:rPr>
                <w:sz w:val="20"/>
              </w:rPr>
            </w:pPr>
            <w:r>
              <w:rPr>
                <w:w w:val="94"/>
                <w:sz w:val="20"/>
              </w:rPr>
              <w:t>5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spacing w:lineRule="exact" w:line="229"/>
              <w:ind w:left="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69" w:lineRule="auto" w:line="240"/>
              <w:ind w:left="122"/>
              <w:rPr>
                <w:sz w:val="20"/>
              </w:rPr>
            </w:pPr>
            <w:r>
              <w:rPr>
                <w:sz w:val="20"/>
                <w:lang w:val="en-US"/>
              </w:rPr>
              <w:t>Prathaban S</w:t>
            </w:r>
          </w:p>
        </w:tc>
      </w:tr>
      <w:tr>
        <w:tblPrEx/>
        <w:trPr>
          <w:trHeight w:val="462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52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spacing w:before="2" w:lineRule="auto" w:line="240"/>
              <w:ind w:left="561"/>
              <w:rPr>
                <w:sz w:val="20"/>
              </w:rPr>
            </w:pPr>
            <w:r>
              <w:rPr>
                <w:sz w:val="20"/>
              </w:rPr>
              <w:t>Hosting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spacing w:before="2" w:lineRule="auto" w:line="240"/>
              <w:ind w:left="115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spacing w:lineRule="exact" w:line="228"/>
              <w:ind w:right="336"/>
              <w:rPr>
                <w:sz w:val="20"/>
              </w:rPr>
            </w:pPr>
            <w:r>
              <w:rPr>
                <w:sz w:val="20"/>
              </w:rPr>
              <w:t>Setting</w:t>
            </w:r>
            <w:r>
              <w:rPr>
                <w:sz w:val="20"/>
              </w:rPr>
              <w:t>Up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Application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hosting</w:t>
            </w:r>
            <w:r>
              <w:rPr>
                <w:sz w:val="20"/>
              </w:rPr>
              <w:t>in</w:t>
            </w:r>
            <w:r>
              <w:rPr>
                <w:sz w:val="20"/>
              </w:rPr>
              <w:t>IBM</w:t>
            </w:r>
            <w:r>
              <w:rPr>
                <w:sz w:val="20"/>
              </w:rPr>
              <w:t>cloud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spacing w:before="2" w:lineRule="auto" w:line="240"/>
              <w:ind w:left="98" w:right="72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spacing w:before="2" w:lineRule="auto" w:line="240"/>
              <w:ind w:left="3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71" w:lineRule="auto" w:line="240"/>
              <w:ind w:left="122"/>
              <w:rPr>
                <w:sz w:val="20"/>
              </w:rPr>
            </w:pPr>
            <w:r>
              <w:rPr>
                <w:sz w:val="20"/>
                <w:lang w:val="en-US"/>
              </w:rPr>
              <w:t>Nanthini N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before="41" w:lineRule="auto" w:line="240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ind w:left="395"/>
              <w:rPr>
                <w:sz w:val="20"/>
              </w:rPr>
            </w:pPr>
            <w:r>
              <w:rPr>
                <w:sz w:val="20"/>
              </w:rPr>
              <w:t>Announcement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ind w:left="115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z w:val="20"/>
              </w:rPr>
              <w:t>then</w:t>
            </w:r>
            <w:r>
              <w:rPr>
                <w:sz w:val="20"/>
              </w:rPr>
              <w:t>displays whether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website</w:t>
            </w:r>
            <w:r>
              <w:rPr>
                <w:sz w:val="20"/>
              </w:rPr>
              <w:t>is</w:t>
            </w:r>
          </w:p>
          <w:p>
            <w:pPr>
              <w:pStyle w:val="style4100"/>
              <w:spacing w:before="1" w:lineRule="exact" w:line="215"/>
              <w:rPr>
                <w:sz w:val="20"/>
              </w:rPr>
            </w:pPr>
            <w:r>
              <w:rPr>
                <w:sz w:val="20"/>
              </w:rPr>
              <w:t>legal</w:t>
            </w:r>
            <w:r>
              <w:rPr>
                <w:sz w:val="20"/>
              </w:rPr>
              <w:t>site</w:t>
            </w:r>
            <w:r>
              <w:rPr>
                <w:sz w:val="20"/>
              </w:rPr>
              <w:t>or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phishing</w:t>
            </w:r>
            <w:r>
              <w:rPr>
                <w:sz w:val="20"/>
              </w:rPr>
              <w:t>site.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ind w:left="98" w:right="76"/>
              <w:jc w:val="center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41" w:lineRule="auto" w:line="240"/>
              <w:ind w:left="64"/>
              <w:rPr>
                <w:sz w:val="20"/>
              </w:rPr>
            </w:pPr>
            <w:r>
              <w:rPr>
                <w:sz w:val="20"/>
                <w:lang w:val="en-US"/>
              </w:rPr>
              <w:t>Prathaban S</w:t>
            </w:r>
          </w:p>
        </w:tc>
      </w:tr>
      <w:tr>
        <w:tblPrEx/>
        <w:trPr>
          <w:trHeight w:val="460" w:hRule="atLeast"/>
          <w:jc w:val="left"/>
        </w:trPr>
        <w:tc>
          <w:tcPr>
            <w:tcW w:w="1810" w:type="dxa"/>
            <w:tcBorders/>
          </w:tcPr>
          <w:p>
            <w:pPr>
              <w:pStyle w:val="style4100"/>
              <w:spacing w:lineRule="exact" w:line="217"/>
              <w:ind w:left="12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2" w:type="dxa"/>
            <w:tcBorders/>
          </w:tcPr>
          <w:p>
            <w:pPr>
              <w:pStyle w:val="style4100"/>
              <w:ind w:left="704" w:right="796"/>
              <w:jc w:val="center"/>
              <w:rPr>
                <w:sz w:val="20"/>
              </w:rPr>
            </w:pPr>
            <w:r>
              <w:rPr>
                <w:sz w:val="20"/>
              </w:rPr>
              <w:t>Events</w:t>
            </w:r>
          </w:p>
        </w:tc>
        <w:tc>
          <w:tcPr>
            <w:tcW w:w="1517" w:type="dxa"/>
            <w:tcBorders/>
          </w:tcPr>
          <w:p>
            <w:pPr>
              <w:pStyle w:val="style4100"/>
              <w:ind w:left="115"/>
              <w:rPr>
                <w:sz w:val="20"/>
              </w:rPr>
            </w:pPr>
            <w:r>
              <w:rPr>
                <w:sz w:val="20"/>
              </w:rPr>
              <w:t>USN-10</w:t>
            </w:r>
          </w:p>
        </w:tc>
        <w:tc>
          <w:tcPr>
            <w:tcW w:w="4481" w:type="dxa"/>
            <w:tcBorders/>
          </w:tcPr>
          <w:p>
            <w:pPr>
              <w:pStyle w:val="style4100"/>
              <w:spacing w:lineRule="exact" w:line="228"/>
              <w:ind w:right="45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z w:val="20"/>
              </w:rPr>
              <w:t>model</w:t>
            </w:r>
            <w:r>
              <w:rPr>
                <w:sz w:val="20"/>
              </w:rPr>
              <w:t>needs</w:t>
            </w:r>
            <w:r>
              <w:rPr>
                <w:sz w:val="20"/>
              </w:rPr>
              <w:t>the</w:t>
            </w:r>
            <w:r>
              <w:rPr>
                <w:sz w:val="20"/>
              </w:rPr>
              <w:t>capability</w:t>
            </w:r>
            <w:r>
              <w:rPr>
                <w:sz w:val="20"/>
              </w:rPr>
              <w:t>of retrieving</w:t>
            </w:r>
            <w:r>
              <w:rPr>
                <w:sz w:val="20"/>
              </w:rPr>
              <w:t>and</w:t>
            </w:r>
            <w:r>
              <w:rPr>
                <w:sz w:val="20"/>
              </w:rPr>
              <w:t>displaying</w:t>
            </w:r>
            <w:r>
              <w:rPr>
                <w:sz w:val="20"/>
              </w:rPr>
              <w:t>accurate</w:t>
            </w:r>
            <w:r>
              <w:rPr>
                <w:sz w:val="20"/>
              </w:rPr>
              <w:t>result</w:t>
            </w:r>
            <w:r>
              <w:rPr>
                <w:sz w:val="20"/>
              </w:rPr>
              <w:t>for</w:t>
            </w:r>
            <w:r>
              <w:rPr>
                <w:sz w:val="20"/>
              </w:rPr>
              <w:t>a</w:t>
            </w:r>
            <w:r>
              <w:rPr>
                <w:sz w:val="20"/>
              </w:rPr>
              <w:t>website.</w:t>
            </w:r>
          </w:p>
        </w:tc>
        <w:tc>
          <w:tcPr>
            <w:tcW w:w="1536" w:type="dxa"/>
            <w:tcBorders/>
          </w:tcPr>
          <w:p>
            <w:pPr>
              <w:pStyle w:val="style4100"/>
              <w:ind w:left="98" w:right="76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51" w:type="dxa"/>
            <w:tcBorders/>
          </w:tcPr>
          <w:p>
            <w:pPr>
              <w:pStyle w:val="style4100"/>
              <w:ind w:left="11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3" w:type="dxa"/>
            <w:tcBorders/>
          </w:tcPr>
          <w:p>
            <w:pPr>
              <w:pStyle w:val="style4100"/>
              <w:spacing w:before="28" w:lineRule="auto" w:line="240"/>
              <w:ind w:left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   Prasanth R</w:t>
            </w:r>
          </w:p>
        </w:tc>
      </w:tr>
    </w:tbl>
    <w:p>
      <w:pPr>
        <w:pStyle w:val="style0"/>
        <w:spacing w:after="0" w:lineRule="auto" w:line="240"/>
        <w:rPr>
          <w:sz w:val="20"/>
        </w:rPr>
        <w:sectPr>
          <w:type w:val="continuous"/>
          <w:pgSz w:w="16850" w:h="13840" w:orient="landscape"/>
          <w:pgMar w:top="620" w:right="900" w:bottom="280" w:left="620" w:header="720" w:footer="720" w:gutter="0"/>
        </w:sectPr>
      </w:pPr>
    </w:p>
    <w:p>
      <w:pPr>
        <w:pStyle w:val="style0"/>
        <w:spacing w:before="69"/>
        <w:ind w:left="4286" w:right="4015" w:firstLine="0"/>
        <w:jc w:val="center"/>
        <w:rPr>
          <w:rFonts w:ascii="Arial"/>
          <w:b/>
          <w:sz w:val="20"/>
        </w:rPr>
      </w:pPr>
      <w:r>
        <w:rPr>
          <w:rFonts w:ascii="Arial"/>
          <w:b/>
          <w:sz w:val="20"/>
          <w:u w:val="thick"/>
        </w:rPr>
        <w:t>Project</w:t>
      </w:r>
      <w:r>
        <w:rPr>
          <w:rFonts w:ascii="Arial"/>
          <w:b/>
          <w:sz w:val="20"/>
          <w:u w:val="thick"/>
        </w:rPr>
        <w:t>Tracker,</w:t>
      </w:r>
      <w:r>
        <w:rPr>
          <w:rFonts w:ascii="Arial"/>
          <w:b/>
          <w:sz w:val="20"/>
          <w:u w:val="thick"/>
        </w:rPr>
        <w:t>Velocity</w:t>
      </w:r>
      <w:r>
        <w:rPr>
          <w:rFonts w:ascii="Arial"/>
          <w:b/>
          <w:sz w:val="20"/>
          <w:u w:val="thick"/>
        </w:rPr>
        <w:t>&amp;</w:t>
      </w:r>
      <w:r>
        <w:rPr>
          <w:rFonts w:ascii="Arial"/>
          <w:b/>
          <w:sz w:val="20"/>
          <w:u w:val="thick"/>
        </w:rPr>
        <w:t>Burndown</w:t>
      </w:r>
      <w:r>
        <w:rPr>
          <w:rFonts w:ascii="Arial"/>
          <w:b/>
          <w:sz w:val="20"/>
          <w:u w:val="thick"/>
        </w:rPr>
        <w:t>Chart</w:t>
      </w:r>
      <w:r>
        <w:rPr>
          <w:rFonts w:ascii="Arial"/>
          <w:b/>
          <w:sz w:val="20"/>
          <w:u w:val="thick"/>
        </w:rPr>
        <w:t>(4</w:t>
      </w:r>
      <w:r>
        <w:rPr>
          <w:rFonts w:ascii="Arial"/>
          <w:b/>
          <w:sz w:val="20"/>
          <w:u w:val="thick"/>
        </w:rPr>
        <w:t>Marks)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10"/>
        <w:rPr>
          <w:rFonts w:ascii="Arial"/>
          <w:b/>
          <w:sz w:val="13"/>
        </w:rPr>
      </w:pPr>
    </w:p>
    <w:tbl>
      <w:tblPr>
        <w:tblW w:w="0" w:type="auto"/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756"/>
        <w:gridCol w:w="1248"/>
        <w:gridCol w:w="2109"/>
        <w:gridCol w:w="2385"/>
        <w:gridCol w:w="2102"/>
        <w:gridCol w:w="2749"/>
      </w:tblGrid>
      <w:tr>
        <w:trPr>
          <w:trHeight w:val="690" w:hRule="atLeast"/>
          <w:jc w:val="left"/>
        </w:trPr>
        <w:tc>
          <w:tcPr>
            <w:tcW w:w="2040" w:type="dxa"/>
            <w:tcBorders/>
          </w:tcPr>
          <w:p>
            <w:pPr>
              <w:pStyle w:val="style4100"/>
              <w:spacing w:lineRule="exact" w:line="222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56" w:type="dxa"/>
            <w:tcBorders/>
          </w:tcPr>
          <w:p>
            <w:pPr>
              <w:pStyle w:val="style4100"/>
              <w:spacing w:lineRule="auto" w:line="240"/>
              <w:ind w:left="117" w:right="57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spacing w:lineRule="exact" w:line="222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109" w:type="dxa"/>
            <w:tcBorders/>
          </w:tcPr>
          <w:p>
            <w:pPr>
              <w:pStyle w:val="style4100"/>
              <w:spacing w:lineRule="exact" w:line="222"/>
              <w:ind w:left="11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85" w:type="dxa"/>
            <w:tcBorders/>
          </w:tcPr>
          <w:p>
            <w:pPr>
              <w:pStyle w:val="style4100"/>
              <w:spacing w:lineRule="auto" w:line="240"/>
              <w:ind w:left="112" w:right="75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02" w:type="dxa"/>
            <w:tcBorders/>
          </w:tcPr>
          <w:p>
            <w:pPr>
              <w:pStyle w:val="style4100"/>
              <w:spacing w:lineRule="auto" w:line="232"/>
              <w:ind w:right="2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49" w:type="dxa"/>
            <w:tcBorders/>
          </w:tcPr>
          <w:p>
            <w:pPr>
              <w:pStyle w:val="style4100"/>
              <w:spacing w:lineRule="auto" w:line="240"/>
              <w:ind w:left="119" w:right="73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/>
        <w:trPr>
          <w:trHeight w:val="633" w:hRule="atLeast"/>
          <w:jc w:val="left"/>
        </w:trPr>
        <w:tc>
          <w:tcPr>
            <w:tcW w:w="2040" w:type="dxa"/>
            <w:tcBorders/>
          </w:tcPr>
          <w:p>
            <w:pPr>
              <w:pStyle w:val="style4100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56" w:type="dxa"/>
            <w:tcBorders/>
          </w:tcPr>
          <w:p>
            <w:pPr>
              <w:pStyle w:val="style4100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Days</w:t>
            </w:r>
          </w:p>
        </w:tc>
        <w:tc>
          <w:tcPr>
            <w:tcW w:w="2109" w:type="dxa"/>
            <w:tcBorders/>
          </w:tcPr>
          <w:p>
            <w:pPr>
              <w:pStyle w:val="style4100"/>
              <w:ind w:left="119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z w:val="20"/>
              </w:rPr>
              <w:t>Oct</w:t>
            </w:r>
            <w:r>
              <w:rPr>
                <w:sz w:val="20"/>
              </w:rPr>
              <w:t>2022</w:t>
            </w:r>
          </w:p>
        </w:tc>
        <w:tc>
          <w:tcPr>
            <w:tcW w:w="2385" w:type="dxa"/>
            <w:tcBorders/>
          </w:tcPr>
          <w:p>
            <w:pPr>
              <w:pStyle w:val="style4100"/>
              <w:ind w:left="112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>Oct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/>
          </w:tcPr>
          <w:p>
            <w:pPr>
              <w:pStyle w:val="style4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49" w:type="dxa"/>
            <w:tcBorders/>
          </w:tcPr>
          <w:p>
            <w:pPr>
              <w:pStyle w:val="style4100"/>
              <w:ind w:left="119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z w:val="20"/>
              </w:rPr>
              <w:t>Oct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626" w:hRule="atLeast"/>
          <w:jc w:val="left"/>
        </w:trPr>
        <w:tc>
          <w:tcPr>
            <w:tcW w:w="2040" w:type="dxa"/>
            <w:tcBorders/>
          </w:tcPr>
          <w:p>
            <w:pPr>
              <w:pStyle w:val="style4100"/>
              <w:spacing w:lineRule="exact" w:line="227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56" w:type="dxa"/>
            <w:tcBorders/>
          </w:tcPr>
          <w:p>
            <w:pPr>
              <w:pStyle w:val="style4100"/>
              <w:spacing w:lineRule="exact" w:line="227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spacing w:lineRule="exact" w:line="227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Days</w:t>
            </w:r>
          </w:p>
        </w:tc>
        <w:tc>
          <w:tcPr>
            <w:tcW w:w="2109" w:type="dxa"/>
            <w:tcBorders/>
          </w:tcPr>
          <w:p>
            <w:pPr>
              <w:pStyle w:val="style4100"/>
              <w:spacing w:lineRule="exact" w:line="227"/>
              <w:ind w:left="119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z w:val="20"/>
              </w:rPr>
              <w:t>Oct</w:t>
            </w:r>
            <w:r>
              <w:rPr>
                <w:sz w:val="20"/>
              </w:rPr>
              <w:t>2022</w:t>
            </w:r>
          </w:p>
        </w:tc>
        <w:tc>
          <w:tcPr>
            <w:tcW w:w="2385" w:type="dxa"/>
            <w:tcBorders/>
          </w:tcPr>
          <w:p>
            <w:pPr>
              <w:pStyle w:val="style4100"/>
              <w:spacing w:lineRule="exact" w:line="227"/>
              <w:ind w:left="112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/>
          </w:tcPr>
          <w:p>
            <w:pPr>
              <w:pStyle w:val="style4100"/>
              <w:spacing w:lineRule="exact" w:line="2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49" w:type="dxa"/>
            <w:tcBorders/>
          </w:tcPr>
          <w:p>
            <w:pPr>
              <w:pStyle w:val="style4100"/>
              <w:spacing w:lineRule="exact" w:line="227"/>
              <w:ind w:left="119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633" w:hRule="atLeast"/>
          <w:jc w:val="left"/>
        </w:trPr>
        <w:tc>
          <w:tcPr>
            <w:tcW w:w="2040" w:type="dxa"/>
            <w:tcBorders/>
          </w:tcPr>
          <w:p>
            <w:pPr>
              <w:pStyle w:val="style4100"/>
              <w:spacing w:lineRule="exact" w:line="227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56" w:type="dxa"/>
            <w:tcBorders/>
          </w:tcPr>
          <w:p>
            <w:pPr>
              <w:pStyle w:val="style4100"/>
              <w:spacing w:lineRule="exact" w:line="227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spacing w:lineRule="exact" w:line="227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Days</w:t>
            </w:r>
          </w:p>
        </w:tc>
        <w:tc>
          <w:tcPr>
            <w:tcW w:w="2109" w:type="dxa"/>
            <w:tcBorders/>
          </w:tcPr>
          <w:p>
            <w:pPr>
              <w:pStyle w:val="style4100"/>
              <w:spacing w:lineRule="exact" w:line="227"/>
              <w:ind w:left="119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385" w:type="dxa"/>
            <w:tcBorders/>
          </w:tcPr>
          <w:p>
            <w:pPr>
              <w:pStyle w:val="style4100"/>
              <w:spacing w:lineRule="exact" w:line="227"/>
              <w:ind w:left="112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/>
          </w:tcPr>
          <w:p>
            <w:pPr>
              <w:pStyle w:val="style4100"/>
              <w:spacing w:lineRule="exact" w:line="22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49" w:type="dxa"/>
            <w:tcBorders/>
          </w:tcPr>
          <w:p>
            <w:pPr>
              <w:pStyle w:val="style4100"/>
              <w:spacing w:lineRule="exact" w:line="227"/>
              <w:ind w:left="11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</w:tr>
      <w:tr>
        <w:tblPrEx/>
        <w:trPr>
          <w:trHeight w:val="805" w:hRule="atLeast"/>
          <w:jc w:val="left"/>
        </w:trPr>
        <w:tc>
          <w:tcPr>
            <w:tcW w:w="2040" w:type="dxa"/>
            <w:tcBorders/>
          </w:tcPr>
          <w:p>
            <w:pPr>
              <w:pStyle w:val="style4100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56" w:type="dxa"/>
            <w:tcBorders/>
          </w:tcPr>
          <w:p>
            <w:pPr>
              <w:pStyle w:val="style4100"/>
              <w:ind w:left="117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8" w:type="dxa"/>
            <w:tcBorders/>
          </w:tcPr>
          <w:p>
            <w:pPr>
              <w:pStyle w:val="style4100"/>
              <w:ind w:left="11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z w:val="20"/>
              </w:rPr>
              <w:t>Days</w:t>
            </w:r>
          </w:p>
        </w:tc>
        <w:tc>
          <w:tcPr>
            <w:tcW w:w="2109" w:type="dxa"/>
            <w:tcBorders/>
          </w:tcPr>
          <w:p>
            <w:pPr>
              <w:pStyle w:val="style4100"/>
              <w:ind w:left="119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385" w:type="dxa"/>
            <w:tcBorders/>
          </w:tcPr>
          <w:p>
            <w:pPr>
              <w:pStyle w:val="style4100"/>
              <w:ind w:left="112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  <w:tc>
          <w:tcPr>
            <w:tcW w:w="2102" w:type="dxa"/>
            <w:tcBorders/>
          </w:tcPr>
          <w:p>
            <w:pPr>
              <w:pStyle w:val="style410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49" w:type="dxa"/>
            <w:tcBorders/>
          </w:tcPr>
          <w:p>
            <w:pPr>
              <w:pStyle w:val="style4100"/>
              <w:ind w:left="119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z w:val="20"/>
              </w:rPr>
              <w:t>Nov</w:t>
            </w:r>
            <w:r>
              <w:rPr>
                <w:sz w:val="20"/>
              </w:rPr>
              <w:t>2022</w:t>
            </w:r>
          </w:p>
        </w:tc>
      </w:tr>
    </w:tbl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1"/>
        </w:rPr>
      </w:pPr>
    </w:p>
    <w:p>
      <w:pPr>
        <w:pStyle w:val="style4099"/>
        <w:spacing w:before="94"/>
        <w:rPr/>
      </w:pPr>
      <w:r>
        <w:rPr>
          <w:color w:val="172b4d"/>
        </w:rPr>
        <w:t>Velocity:</w:t>
      </w:r>
    </w:p>
    <w:p>
      <w:pPr>
        <w:pStyle w:val="style66"/>
        <w:spacing w:before="6"/>
        <w:ind w:left="100" w:right="95"/>
        <w:rPr/>
      </w:pPr>
      <w:r>
        <w:rPr>
          <w:color w:val="172b4d"/>
        </w:rPr>
        <w:t>Imagine we have a 10-day sprint duration, and the velocity of the team is 20 (points per sprint). Let’s calculate the team’s average velocity (AV) per iteration</w:t>
      </w:r>
      <w:r>
        <w:rPr>
          <w:color w:val="172b4d"/>
        </w:rPr>
        <w:t>unit</w:t>
      </w:r>
      <w:r>
        <w:rPr>
          <w:color w:val="172b4d"/>
        </w:rPr>
        <w:t>(story</w:t>
      </w:r>
      <w:r>
        <w:rPr>
          <w:color w:val="172b4d"/>
        </w:rPr>
        <w:t>points</w:t>
      </w:r>
      <w:r>
        <w:rPr>
          <w:color w:val="172b4d"/>
        </w:rPr>
        <w:t>per</w:t>
      </w:r>
      <w:r>
        <w:rPr>
          <w:color w:val="172b4d"/>
        </w:rPr>
        <w:t>day)</w:t>
      </w:r>
    </w:p>
    <w:p>
      <w:pPr>
        <w:pStyle w:val="style66"/>
        <w:spacing w:before="7"/>
        <w:rPr>
          <w:sz w:val="15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3682365</wp:posOffset>
            </wp:positionH>
            <wp:positionV relativeFrom="paragraph">
              <wp:posOffset>139232</wp:posOffset>
            </wp:positionV>
            <wp:extent cx="3305241" cy="471487"/>
            <wp:effectExtent l="0" t="0" r="0" b="0"/>
            <wp:wrapTopAndBottom/>
            <wp:docPr id="1026" name="image1.jpeg" descr="Screen Shot 2016-06-16 at 1.37.43 PM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05241" cy="47148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/>
      </w:pPr>
    </w:p>
    <w:p>
      <w:pPr>
        <w:pStyle w:val="style66"/>
        <w:ind w:left="100" w:right="1098"/>
        <w:rPr/>
      </w:pPr>
      <w:r>
        <w:rPr>
          <w:color w:val="172b4d"/>
        </w:rPr>
        <w:t>We have a 6-day sprint duration, and the velocity of the team is 20 (points per sprint). So our team’s average velocity (AV) per iteration unit (story</w:t>
      </w:r>
      <w:r>
        <w:rPr>
          <w:color w:val="172b4d"/>
        </w:rPr>
        <w:t>points per</w:t>
      </w:r>
      <w:r>
        <w:rPr>
          <w:color w:val="172b4d"/>
        </w:rPr>
        <w:t>day)</w:t>
      </w:r>
    </w:p>
    <w:p>
      <w:pPr>
        <w:pStyle w:val="style4098"/>
        <w:spacing w:before="148"/>
        <w:ind w:left="4305"/>
        <w:rPr/>
      </w:pPr>
      <w:r>
        <w:rPr>
          <w:color w:val="172b4d"/>
        </w:rPr>
        <w:t>AV</w:t>
      </w:r>
      <w:r>
        <w:rPr>
          <w:color w:val="172b4d"/>
        </w:rPr>
        <w:t>=</w:t>
      </w:r>
      <w:r>
        <w:rPr>
          <w:color w:val="172b4d"/>
        </w:rPr>
        <w:t>(Sprint</w:t>
      </w:r>
      <w:r>
        <w:rPr>
          <w:color w:val="172b4d"/>
        </w:rPr>
        <w:t>Duration</w:t>
      </w:r>
      <w:r>
        <w:rPr>
          <w:color w:val="172b4d"/>
        </w:rPr>
        <w:t>/</w:t>
      </w:r>
      <w:r>
        <w:rPr>
          <w:color w:val="172b4d"/>
        </w:rPr>
        <w:t>Velocity)</w:t>
      </w:r>
      <w:r>
        <w:rPr>
          <w:color w:val="172b4d"/>
        </w:rPr>
        <w:t>=</w:t>
      </w:r>
      <w:r>
        <w:rPr>
          <w:color w:val="172b4d"/>
        </w:rPr>
        <w:t>20</w:t>
      </w:r>
      <w:r>
        <w:rPr>
          <w:color w:val="172b4d"/>
        </w:rPr>
        <w:t>/6</w:t>
      </w:r>
      <w:r>
        <w:rPr>
          <w:color w:val="172b4d"/>
        </w:rPr>
        <w:t>=</w:t>
      </w:r>
      <w:r>
        <w:rPr>
          <w:color w:val="172b4d"/>
        </w:rPr>
        <w:t>3.33</w:t>
      </w:r>
    </w:p>
    <w:p>
      <w:pPr>
        <w:pStyle w:val="style0"/>
        <w:spacing w:after="0"/>
        <w:rPr/>
        <w:sectPr>
          <w:pgSz w:w="16850" w:h="13840" w:orient="landscape"/>
          <w:pgMar w:top="1060" w:right="900" w:bottom="280" w:left="620" w:header="720" w:footer="720" w:gutter="0"/>
        </w:sectPr>
      </w:pPr>
    </w:p>
    <w:p>
      <w:pPr>
        <w:pStyle w:val="style4099"/>
        <w:spacing w:before="80"/>
        <w:rPr/>
      </w:pPr>
      <w:r>
        <w:rPr>
          <w:color w:val="172b4d"/>
        </w:rPr>
        <w:t>Burndown</w:t>
      </w:r>
      <w:r>
        <w:rPr>
          <w:color w:val="172b4d"/>
        </w:rPr>
        <w:t>Chart:</w:t>
      </w:r>
    </w:p>
    <w:p>
      <w:pPr>
        <w:pStyle w:val="style66"/>
        <w:spacing w:before="7"/>
        <w:rPr>
          <w:rFonts w:ascii="Arial"/>
          <w:b/>
          <w:sz w:val="26"/>
        </w:rPr>
      </w:pPr>
    </w:p>
    <w:p>
      <w:pPr>
        <w:pStyle w:val="style66"/>
        <w:ind w:left="100" w:right="144"/>
        <w:rPr/>
      </w:pPr>
      <w:r>
        <w:rPr>
          <w:color w:val="172b4d"/>
        </w:rPr>
        <w:t xml:space="preserve">A burn down chart is a graphical representation of work left to do versus time. It is often used in agile </w:t>
      </w:r>
      <w:r>
        <w:rPr/>
        <w:fldChar w:fldCharType="begin"/>
      </w:r>
      <w:r>
        <w:instrText xml:space="preserve"> HYPERLINK "https://www.visual-paradigm.com/scrum/what-is-agile-software-development/" </w:instrText>
      </w:r>
      <w:r>
        <w:rPr/>
        <w:fldChar w:fldCharType="separate"/>
      </w:r>
      <w:r>
        <w:rPr>
          <w:color w:val="172b4d"/>
        </w:rPr>
        <w:t xml:space="preserve">software development </w:t>
      </w:r>
      <w:r>
        <w:rPr/>
        <w:fldChar w:fldCharType="end"/>
      </w:r>
      <w:r>
        <w:rPr>
          <w:color w:val="172b4d"/>
        </w:rPr>
        <w:t xml:space="preserve">methodologies such as </w:t>
      </w:r>
      <w:r>
        <w:rPr/>
        <w:fldChar w:fldCharType="begin"/>
      </w:r>
      <w:r>
        <w:instrText xml:space="preserve"> HYPERLINK "https://www.visual-paradigm.com/scrum/scrum-in-3-minutes/" </w:instrText>
      </w:r>
      <w:r>
        <w:rPr/>
        <w:fldChar w:fldCharType="separate"/>
      </w:r>
      <w:r>
        <w:rPr>
          <w:color w:val="172b4d"/>
        </w:rPr>
        <w:t>Scrum</w:t>
      </w:r>
      <w:r>
        <w:rPr/>
        <w:fldChar w:fldCharType="end"/>
      </w:r>
      <w:r>
        <w:rPr>
          <w:color w:val="172b4d"/>
        </w:rPr>
        <w:t>.</w:t>
      </w:r>
      <w:r>
        <w:rPr>
          <w:color w:val="172b4d"/>
        </w:rPr>
        <w:t>However,</w:t>
      </w:r>
      <w:r>
        <w:rPr>
          <w:color w:val="172b4d"/>
        </w:rPr>
        <w:t>burn down charts</w:t>
      </w:r>
      <w:r>
        <w:rPr>
          <w:color w:val="172b4d"/>
        </w:rPr>
        <w:t>can be</w:t>
      </w:r>
      <w:r>
        <w:rPr>
          <w:color w:val="172b4d"/>
        </w:rPr>
        <w:t>applied to</w:t>
      </w:r>
      <w:r>
        <w:rPr>
          <w:color w:val="172b4d"/>
        </w:rPr>
        <w:t>any</w:t>
      </w:r>
      <w:r>
        <w:rPr>
          <w:color w:val="172b4d"/>
        </w:rPr>
        <w:t>project</w:t>
      </w:r>
      <w:r>
        <w:rPr>
          <w:color w:val="172b4d"/>
        </w:rPr>
        <w:t>containing</w:t>
      </w:r>
      <w:r>
        <w:rPr>
          <w:color w:val="172b4d"/>
        </w:rPr>
        <w:t>measurable progress</w:t>
      </w:r>
      <w:r>
        <w:rPr>
          <w:color w:val="172b4d"/>
        </w:rPr>
        <w:t>over</w:t>
      </w:r>
      <w:r>
        <w:rPr>
          <w:color w:val="172b4d"/>
        </w:rPr>
        <w:t>time.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1114425</wp:posOffset>
            </wp:positionH>
            <wp:positionV relativeFrom="paragraph">
              <wp:posOffset>189844</wp:posOffset>
            </wp:positionV>
            <wp:extent cx="7623918" cy="4102227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623918" cy="41022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sz w:val="24"/>
        </w:rPr>
      </w:pPr>
    </w:p>
    <w:p>
      <w:pPr>
        <w:pStyle w:val="style66"/>
        <w:spacing w:before="8"/>
        <w:rPr>
          <w:sz w:val="33"/>
        </w:rPr>
      </w:pPr>
    </w:p>
    <w:p>
      <w:pPr>
        <w:pStyle w:val="style4099"/>
        <w:spacing w:lineRule="exact" w:line="252"/>
        <w:rPr/>
      </w:pPr>
      <w:r>
        <w:rPr>
          <w:color w:val="172b4d"/>
        </w:rPr>
        <w:t>Reference:</w:t>
      </w:r>
    </w:p>
    <w:p>
      <w:pPr>
        <w:pStyle w:val="style0"/>
        <w:spacing w:before="0"/>
        <w:ind w:left="100" w:right="7379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461c2"/>
          <w:sz w:val="22"/>
        </w:rPr>
        <w:t>https:</w:t>
      </w:r>
      <w:r>
        <w:rPr/>
        <w:fldChar w:fldCharType="begin"/>
      </w:r>
      <w:r>
        <w:instrText xml:space="preserve"> HYPERLINK "http://www.visual-paradigm.com/scrum/scrum-burndown-chart/" </w:instrText>
      </w:r>
      <w:r>
        <w:rPr/>
        <w:fldChar w:fldCharType="separate"/>
      </w:r>
      <w:r>
        <w:rPr>
          <w:rFonts w:ascii="Arial"/>
          <w:b/>
          <w:color w:val="0461c2"/>
          <w:sz w:val="22"/>
        </w:rPr>
        <w:t>//www.visual-paradigm.com/scrum/scrum-burndown-chart/</w:t>
      </w:r>
      <w:r>
        <w:rPr/>
        <w:fldChar w:fldCharType="end"/>
      </w:r>
      <w:r>
        <w:rPr>
          <w:rFonts w:ascii="Arial"/>
          <w:b/>
          <w:color w:val="1153cd"/>
          <w:sz w:val="22"/>
        </w:rPr>
        <w:t>https:/</w:t>
      </w:r>
      <w:r>
        <w:rPr/>
        <w:fldChar w:fldCharType="begin"/>
      </w:r>
      <w:r>
        <w:instrText xml:space="preserve"> HYPERLINK "http://www.visme.co/templates/charts/sprint-burndown-chart-1425285230/" </w:instrText>
      </w:r>
      <w:r>
        <w:rPr/>
        <w:fldChar w:fldCharType="separate"/>
      </w:r>
      <w:r>
        <w:rPr>
          <w:rFonts w:ascii="Arial"/>
          <w:b/>
          <w:color w:val="1153cd"/>
          <w:sz w:val="22"/>
        </w:rPr>
        <w:t>/www.visme.co/templates/charts/sprint-burndown-chart-1425285230/</w:t>
      </w:r>
      <w:r>
        <w:rPr/>
        <w:fldChar w:fldCharType="end"/>
      </w:r>
    </w:p>
    <w:sectPr>
      <w:pgSz w:w="16850" w:h="13840" w:orient="landscape"/>
      <w:pgMar w:top="840" w:right="900" w:bottom="280" w:left="6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73"/>
      <w:ind w:left="4286"/>
      <w:outlineLvl w:val="1"/>
    </w:pPr>
    <w:rPr>
      <w:rFonts w:ascii="Arial" w:cs="Arial" w:eastAsia="Arial" w:hAnsi="Arial"/>
      <w:b/>
      <w:bCs/>
      <w:sz w:val="28"/>
      <w:szCs w:val="28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00"/>
      <w:outlineLvl w:val="2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lineRule="exact" w:line="225"/>
      <w:ind w:left="113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250</Words>
  <Characters>2451</Characters>
  <Application>WPS Office</Application>
  <DocSecurity>0</DocSecurity>
  <Paragraphs>185</Paragraphs>
  <ScaleCrop>false</ScaleCrop>
  <LinksUpToDate>false</LinksUpToDate>
  <CharactersWithSpaces>2567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2022-11-18T16:04:41Z</dcterms:created>
  <dc:creator>A V BALAJEE</dc:creator>
  <lastModifiedBy>M2103K19PI</lastModifiedBy>
  <dcterms:modified xsi:type="dcterms:W3CDTF">2022-11-18T16:10:40Z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2022-11-18T00:00:00Z</vt:filetime>
  </property>
  <property fmtid="{D5CDD505-2E9C-101B-9397-08002B2CF9AE}" pid="5" name="ICV">
    <vt:lpwstr>199a41981e2b4afea7ec8b50af95d276</vt:lpwstr>
  </property>
</Properties>
</file>