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84" w:rsidRDefault="00701284">
      <w:pPr>
        <w:pStyle w:val="BodyText"/>
        <w:spacing w:before="8"/>
        <w:rPr>
          <w:sz w:val="20"/>
        </w:rPr>
      </w:pPr>
    </w:p>
    <w:p w:rsidR="00701284" w:rsidRDefault="00701284">
      <w:pPr>
        <w:rPr>
          <w:sz w:val="20"/>
        </w:rPr>
        <w:sectPr w:rsidR="00701284">
          <w:type w:val="continuous"/>
          <w:pgSz w:w="16850" w:h="11920" w:orient="landscape"/>
          <w:pgMar w:top="1100" w:right="760" w:bottom="280" w:left="1340" w:header="720" w:footer="720" w:gutter="0"/>
          <w:cols w:space="720"/>
        </w:sect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rPr>
          <w:sz w:val="24"/>
        </w:rPr>
      </w:pPr>
    </w:p>
    <w:p w:rsidR="00701284" w:rsidRDefault="00701284">
      <w:pPr>
        <w:pStyle w:val="BodyText"/>
        <w:spacing w:before="10"/>
        <w:rPr>
          <w:sz w:val="18"/>
        </w:rPr>
      </w:pPr>
    </w:p>
    <w:p w:rsidR="00701284" w:rsidRDefault="0086517F">
      <w:pPr>
        <w:spacing w:before="1"/>
        <w:ind w:left="100"/>
        <w:rPr>
          <w:b/>
        </w:rPr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Flow Diagram:</w:t>
      </w:r>
    </w:p>
    <w:p w:rsidR="00701284" w:rsidRDefault="0086517F">
      <w:pPr>
        <w:pStyle w:val="Title"/>
        <w:spacing w:before="90"/>
        <w:ind w:left="3544" w:right="6143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01284" w:rsidRDefault="0086517F">
      <w:pPr>
        <w:pStyle w:val="Title"/>
      </w:pPr>
      <w:r>
        <w:t>Data Flow Diagram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701284" w:rsidRDefault="00701284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701284">
        <w:trPr>
          <w:trHeight w:val="244"/>
        </w:trPr>
        <w:tc>
          <w:tcPr>
            <w:tcW w:w="4513" w:type="dxa"/>
          </w:tcPr>
          <w:p w:rsidR="00701284" w:rsidRDefault="0086517F">
            <w:pPr>
              <w:pStyle w:val="TableParagraph"/>
              <w:spacing w:line="22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701284" w:rsidRDefault="001F0DD2">
            <w:pPr>
              <w:pStyle w:val="TableParagraph"/>
              <w:spacing w:line="224" w:lineRule="exact"/>
              <w:ind w:left="109"/>
            </w:pPr>
            <w:r>
              <w:t>15 Nov</w:t>
            </w:r>
            <w:r w:rsidR="0086517F">
              <w:t xml:space="preserve"> 2022</w:t>
            </w:r>
          </w:p>
        </w:tc>
      </w:tr>
      <w:tr w:rsidR="00701284">
        <w:trPr>
          <w:trHeight w:val="249"/>
        </w:trPr>
        <w:tc>
          <w:tcPr>
            <w:tcW w:w="4513" w:type="dxa"/>
          </w:tcPr>
          <w:p w:rsidR="00701284" w:rsidRDefault="0086517F">
            <w:pPr>
              <w:pStyle w:val="TableParagraph"/>
              <w:spacing w:line="229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701284" w:rsidRDefault="001F0DD2">
            <w:pPr>
              <w:pStyle w:val="TableParagraph"/>
              <w:spacing w:line="229" w:lineRule="exact"/>
              <w:ind w:left="109"/>
            </w:pPr>
            <w:r>
              <w:t>PNT2022TMID29172</w:t>
            </w:r>
            <w:bookmarkStart w:id="0" w:name="_GoBack"/>
            <w:bookmarkEnd w:id="0"/>
          </w:p>
        </w:tc>
      </w:tr>
      <w:tr w:rsidR="00701284">
        <w:trPr>
          <w:trHeight w:val="503"/>
        </w:trPr>
        <w:tc>
          <w:tcPr>
            <w:tcW w:w="4513" w:type="dxa"/>
          </w:tcPr>
          <w:p w:rsidR="00701284" w:rsidRDefault="0086517F">
            <w:pPr>
              <w:pStyle w:val="TableParagraph"/>
              <w:spacing w:line="246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701284" w:rsidRDefault="0086517F">
            <w:pPr>
              <w:pStyle w:val="TableParagraph"/>
              <w:spacing w:line="252" w:lineRule="exact"/>
              <w:ind w:left="109" w:right="778"/>
            </w:pPr>
            <w:r>
              <w:t>Project - Real-Time Communication System</w:t>
            </w:r>
            <w:r>
              <w:rPr>
                <w:spacing w:val="-52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for Specially</w:t>
            </w:r>
            <w:r>
              <w:rPr>
                <w:spacing w:val="-3"/>
              </w:rPr>
              <w:t xml:space="preserve"> </w:t>
            </w:r>
            <w:r>
              <w:t>Abled</w:t>
            </w:r>
          </w:p>
        </w:tc>
      </w:tr>
      <w:tr w:rsidR="00701284">
        <w:trPr>
          <w:trHeight w:val="245"/>
        </w:trPr>
        <w:tc>
          <w:tcPr>
            <w:tcW w:w="4513" w:type="dxa"/>
          </w:tcPr>
          <w:p w:rsidR="00701284" w:rsidRDefault="0086517F">
            <w:pPr>
              <w:pStyle w:val="TableParagraph"/>
              <w:spacing w:line="226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701284" w:rsidRDefault="0086517F">
            <w:pPr>
              <w:pStyle w:val="TableParagraph"/>
              <w:spacing w:line="226" w:lineRule="exact"/>
              <w:ind w:left="10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701284" w:rsidRDefault="00701284">
      <w:pPr>
        <w:spacing w:line="226" w:lineRule="exact"/>
        <w:sectPr w:rsidR="00701284">
          <w:type w:val="continuous"/>
          <w:pgSz w:w="16850" w:h="11920" w:orient="landscape"/>
          <w:pgMar w:top="1100" w:right="760" w:bottom="280" w:left="1340" w:header="720" w:footer="720" w:gutter="0"/>
          <w:cols w:num="2" w:space="720" w:equalWidth="0">
            <w:col w:w="2073" w:space="529"/>
            <w:col w:w="12148"/>
          </w:cols>
        </w:sectPr>
      </w:pPr>
    </w:p>
    <w:p w:rsidR="00701284" w:rsidRDefault="00701284">
      <w:pPr>
        <w:pStyle w:val="BodyText"/>
        <w:spacing w:before="9"/>
        <w:rPr>
          <w:b/>
          <w:sz w:val="21"/>
        </w:rPr>
      </w:pPr>
    </w:p>
    <w:p w:rsidR="00701284" w:rsidRDefault="0086517F">
      <w:pPr>
        <w:pStyle w:val="BodyText"/>
        <w:ind w:left="7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926418" cy="38509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6418" cy="38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84" w:rsidRDefault="00701284">
      <w:pPr>
        <w:rPr>
          <w:sz w:val="20"/>
        </w:rPr>
        <w:sectPr w:rsidR="00701284">
          <w:type w:val="continuous"/>
          <w:pgSz w:w="16850" w:h="11920" w:orient="landscape"/>
          <w:pgMar w:top="1100" w:right="760" w:bottom="280" w:left="1340" w:header="720" w:footer="720" w:gutter="0"/>
          <w:cols w:space="720"/>
        </w:sectPr>
      </w:pPr>
    </w:p>
    <w:p w:rsidR="00701284" w:rsidRDefault="00701284">
      <w:pPr>
        <w:pStyle w:val="BodyText"/>
        <w:rPr>
          <w:b/>
          <w:sz w:val="20"/>
        </w:rPr>
      </w:pPr>
    </w:p>
    <w:p w:rsidR="00701284" w:rsidRDefault="00701284">
      <w:pPr>
        <w:pStyle w:val="BodyText"/>
        <w:rPr>
          <w:b/>
          <w:sz w:val="20"/>
        </w:rPr>
      </w:pPr>
    </w:p>
    <w:p w:rsidR="00701284" w:rsidRDefault="00701284">
      <w:pPr>
        <w:pStyle w:val="BodyText"/>
        <w:rPr>
          <w:b/>
          <w:sz w:val="20"/>
        </w:rPr>
      </w:pPr>
    </w:p>
    <w:p w:rsidR="00701284" w:rsidRDefault="00701284">
      <w:pPr>
        <w:pStyle w:val="BodyText"/>
        <w:rPr>
          <w:b/>
          <w:sz w:val="20"/>
        </w:rPr>
      </w:pPr>
    </w:p>
    <w:p w:rsidR="00701284" w:rsidRDefault="00701284">
      <w:pPr>
        <w:pStyle w:val="BodyText"/>
        <w:spacing w:before="5"/>
        <w:rPr>
          <w:b/>
          <w:sz w:val="23"/>
        </w:rPr>
      </w:pPr>
    </w:p>
    <w:p w:rsidR="00701284" w:rsidRDefault="0086517F">
      <w:pPr>
        <w:ind w:left="100"/>
        <w:rPr>
          <w:b/>
        </w:rPr>
      </w:pP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Stories</w:t>
      </w:r>
    </w:p>
    <w:p w:rsidR="00701284" w:rsidRDefault="0086517F">
      <w:pPr>
        <w:pStyle w:val="BodyText"/>
        <w:spacing w:before="176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product.</w:t>
      </w:r>
    </w:p>
    <w:p w:rsidR="00701284" w:rsidRDefault="00701284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0"/>
        <w:gridCol w:w="1311"/>
        <w:gridCol w:w="4332"/>
        <w:gridCol w:w="2597"/>
        <w:gridCol w:w="1378"/>
        <w:gridCol w:w="1378"/>
      </w:tblGrid>
      <w:tr w:rsidR="00701284">
        <w:trPr>
          <w:trHeight w:val="685"/>
        </w:trPr>
        <w:tc>
          <w:tcPr>
            <w:tcW w:w="1666" w:type="dxa"/>
          </w:tcPr>
          <w:p w:rsidR="00701284" w:rsidRDefault="0086517F">
            <w:pPr>
              <w:pStyle w:val="TableParagraph"/>
              <w:spacing w:line="225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spacing w:line="237" w:lineRule="auto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</w:p>
          <w:p w:rsidR="00701284" w:rsidRDefault="0086517F">
            <w:pPr>
              <w:pStyle w:val="TableParagraph"/>
              <w:spacing w:line="21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ind w:right="24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5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701284">
        <w:trPr>
          <w:trHeight w:val="688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43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ind w:left="112" w:right="264"/>
              <w:rPr>
                <w:sz w:val="20"/>
              </w:rPr>
            </w:pPr>
            <w:r>
              <w:rPr>
                <w:sz w:val="20"/>
              </w:rPr>
              <w:t>Register with the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pacing w:val="-1"/>
                <w:sz w:val="20"/>
              </w:rPr>
              <w:t>users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701284" w:rsidRDefault="0086517F">
            <w:pPr>
              <w:pStyle w:val="TableParagraph"/>
              <w:spacing w:line="228" w:lineRule="exact"/>
              <w:ind w:right="256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ind w:left="110" w:right="16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1284">
        <w:trPr>
          <w:trHeight w:val="681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42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(Deaf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people)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</w:p>
          <w:p w:rsidR="00701284" w:rsidRDefault="0086517F">
            <w:pPr>
              <w:pStyle w:val="TableParagraph"/>
              <w:spacing w:before="2" w:line="218" w:lineRule="exact"/>
              <w:ind w:left="112" w:right="297"/>
              <w:rPr>
                <w:sz w:val="20"/>
              </w:rPr>
            </w:pP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signs.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ind w:right="5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browser and register to it.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701284" w:rsidRDefault="0086517F">
            <w:pPr>
              <w:pStyle w:val="TableParagraph"/>
              <w:spacing w:before="2" w:line="218" w:lineRule="exact"/>
              <w:ind w:left="110" w:right="408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anytime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1284">
        <w:trPr>
          <w:trHeight w:val="685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31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(Dumb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people)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</w:p>
          <w:p w:rsidR="00701284" w:rsidRDefault="0086517F">
            <w:pPr>
              <w:pStyle w:val="TableParagraph"/>
              <w:spacing w:before="7" w:line="218" w:lineRule="exact"/>
              <w:ind w:left="112" w:right="263"/>
              <w:rPr>
                <w:sz w:val="20"/>
              </w:rPr>
            </w:pP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efficiently.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ind w:right="5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browsers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register to it.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701284" w:rsidRDefault="0086517F">
            <w:pPr>
              <w:pStyle w:val="TableParagraph"/>
              <w:spacing w:before="7" w:line="218" w:lineRule="exact"/>
              <w:ind w:left="110" w:right="408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1284">
        <w:trPr>
          <w:trHeight w:val="914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2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(Normal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people)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ind w:left="112" w:right="236"/>
              <w:rPr>
                <w:sz w:val="20"/>
              </w:rPr>
            </w:pPr>
            <w:r>
              <w:rPr>
                <w:sz w:val="20"/>
              </w:rPr>
              <w:t>User needs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communicate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701284" w:rsidRDefault="0086517F">
            <w:pPr>
              <w:pStyle w:val="TableParagraph"/>
              <w:spacing w:line="218" w:lineRule="exact"/>
              <w:ind w:left="112" w:right="519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specially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people.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made.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ind w:left="110" w:right="6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1284">
        <w:trPr>
          <w:trHeight w:val="916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21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(Learner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language)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ind w:left="112" w:right="393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</w:p>
          <w:p w:rsidR="00701284" w:rsidRDefault="0086517F">
            <w:pPr>
              <w:pStyle w:val="TableParagraph"/>
              <w:spacing w:line="218" w:lineRule="exact"/>
              <w:ind w:left="112" w:right="881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about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language.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ind w:right="409"/>
              <w:rPr>
                <w:sz w:val="20"/>
              </w:rPr>
            </w:pPr>
            <w:r>
              <w:rPr>
                <w:sz w:val="20"/>
              </w:rPr>
              <w:t>As a user, I can create my account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languages.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ind w:left="110" w:right="22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access the dashboard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1284">
        <w:trPr>
          <w:trHeight w:val="1144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63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ind w:left="112" w:right="575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update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condition.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ind w:right="256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 To get details about real-time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ind w:left="110" w:right="1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access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anywhere,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</w:p>
          <w:p w:rsidR="00701284" w:rsidRDefault="0086517F">
            <w:pPr>
              <w:pStyle w:val="TableParagraph"/>
              <w:spacing w:line="218" w:lineRule="exact"/>
              <w:ind w:left="110" w:right="495"/>
              <w:rPr>
                <w:sz w:val="20"/>
              </w:rPr>
            </w:pPr>
            <w:proofErr w:type="gramStart"/>
            <w:r>
              <w:rPr>
                <w:sz w:val="20"/>
              </w:rPr>
              <w:t>anything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communication.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1284">
        <w:trPr>
          <w:trHeight w:val="914"/>
        </w:trPr>
        <w:tc>
          <w:tcPr>
            <w:tcW w:w="1666" w:type="dxa"/>
          </w:tcPr>
          <w:p w:rsidR="00701284" w:rsidRDefault="0086517F">
            <w:pPr>
              <w:pStyle w:val="TableParagraph"/>
              <w:ind w:left="114" w:right="32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701284" w:rsidRDefault="0086517F">
            <w:pPr>
              <w:pStyle w:val="TableParagraph"/>
              <w:ind w:left="112" w:right="246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people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</w:p>
          <w:p w:rsidR="00701284" w:rsidRDefault="0086517F">
            <w:pPr>
              <w:pStyle w:val="TableParagraph"/>
              <w:spacing w:line="218" w:lineRule="exact"/>
              <w:ind w:left="112" w:right="814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311" w:type="dxa"/>
          </w:tcPr>
          <w:p w:rsidR="00701284" w:rsidRDefault="008651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:rsidR="00701284" w:rsidRDefault="0086517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</w:p>
          <w:p w:rsidR="00701284" w:rsidRDefault="0086517F">
            <w:pPr>
              <w:pStyle w:val="TableParagraph"/>
              <w:ind w:right="216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real-time communication.</w:t>
            </w:r>
          </w:p>
        </w:tc>
        <w:tc>
          <w:tcPr>
            <w:tcW w:w="2597" w:type="dxa"/>
          </w:tcPr>
          <w:p w:rsidR="00701284" w:rsidRDefault="0086517F">
            <w:pPr>
              <w:pStyle w:val="TableParagraph"/>
              <w:ind w:left="110" w:right="18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 people.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701284" w:rsidRDefault="0086517F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86517F" w:rsidRDefault="0086517F"/>
    <w:sectPr w:rsidR="0086517F">
      <w:pgSz w:w="16850" w:h="11920" w:orient="landscape"/>
      <w:pgMar w:top="110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1284"/>
    <w:rsid w:val="001F0DD2"/>
    <w:rsid w:val="00701284"/>
    <w:rsid w:val="0086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60" w:right="55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D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60" w:right="55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Dr.Kasthuri</dc:creator>
  <cp:lastModifiedBy>Admin</cp:lastModifiedBy>
  <cp:revision>2</cp:revision>
  <dcterms:created xsi:type="dcterms:W3CDTF">2022-11-15T09:55:00Z</dcterms:created>
  <dcterms:modified xsi:type="dcterms:W3CDTF">2022-11-15T09:55:00Z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