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E47" w:rsidRDefault="00BE4E47">
      <w:pPr>
        <w:spacing w:before="8"/>
        <w:rPr>
          <w:sz w:val="20"/>
        </w:rPr>
      </w:pPr>
    </w:p>
    <w:p w:rsidR="00BE4E47" w:rsidRDefault="00BE4E47">
      <w:pPr>
        <w:rPr>
          <w:sz w:val="20"/>
        </w:rPr>
        <w:sectPr w:rsidR="00BE4E47">
          <w:type w:val="continuous"/>
          <w:pgSz w:w="16850" w:h="11920" w:orient="landscape"/>
          <w:pgMar w:top="1100" w:right="1080" w:bottom="280" w:left="1340" w:header="720" w:footer="720" w:gutter="0"/>
          <w:cols w:space="720"/>
        </w:sectPr>
      </w:pPr>
    </w:p>
    <w:p w:rsidR="00BE4E47" w:rsidRDefault="00BE4E47">
      <w:pPr>
        <w:rPr>
          <w:sz w:val="24"/>
        </w:rPr>
      </w:pPr>
    </w:p>
    <w:p w:rsidR="00BE4E47" w:rsidRDefault="00BE4E47">
      <w:pPr>
        <w:rPr>
          <w:sz w:val="24"/>
        </w:rPr>
      </w:pPr>
    </w:p>
    <w:p w:rsidR="00BE4E47" w:rsidRDefault="00BE4E47">
      <w:pPr>
        <w:rPr>
          <w:sz w:val="24"/>
        </w:rPr>
      </w:pPr>
    </w:p>
    <w:p w:rsidR="00BE4E47" w:rsidRDefault="00BE4E47">
      <w:pPr>
        <w:rPr>
          <w:sz w:val="24"/>
        </w:rPr>
      </w:pPr>
    </w:p>
    <w:p w:rsidR="00BE4E47" w:rsidRDefault="00BE4E47">
      <w:pPr>
        <w:rPr>
          <w:sz w:val="24"/>
        </w:rPr>
      </w:pPr>
    </w:p>
    <w:p w:rsidR="00BE4E47" w:rsidRDefault="00BE4E47">
      <w:pPr>
        <w:rPr>
          <w:sz w:val="24"/>
        </w:rPr>
      </w:pPr>
    </w:p>
    <w:p w:rsidR="00BE4E47" w:rsidRDefault="00BE4E47">
      <w:pPr>
        <w:rPr>
          <w:sz w:val="24"/>
        </w:rPr>
      </w:pPr>
    </w:p>
    <w:p w:rsidR="00BE4E47" w:rsidRDefault="00BE4E47">
      <w:pPr>
        <w:rPr>
          <w:sz w:val="24"/>
        </w:rPr>
      </w:pPr>
    </w:p>
    <w:p w:rsidR="00BE4E47" w:rsidRDefault="00BE4E47">
      <w:pPr>
        <w:rPr>
          <w:sz w:val="24"/>
        </w:rPr>
      </w:pPr>
    </w:p>
    <w:p w:rsidR="00BE4E47" w:rsidRDefault="00BE4E47">
      <w:pPr>
        <w:spacing w:before="10"/>
        <w:rPr>
          <w:sz w:val="18"/>
        </w:rPr>
      </w:pPr>
    </w:p>
    <w:p w:rsidR="00BE4E47" w:rsidRDefault="00FD5633">
      <w:pPr>
        <w:pStyle w:val="BodyText"/>
        <w:spacing w:before="1"/>
        <w:ind w:left="100"/>
      </w:pPr>
      <w:r>
        <w:t>Technical</w:t>
      </w:r>
      <w:r>
        <w:rPr>
          <w:spacing w:val="-3"/>
        </w:rPr>
        <w:t xml:space="preserve"> </w:t>
      </w:r>
      <w:r>
        <w:t>Architecture:</w:t>
      </w:r>
    </w:p>
    <w:p w:rsidR="00BE4E47" w:rsidRDefault="00FD5633">
      <w:pPr>
        <w:pStyle w:val="Title"/>
        <w:spacing w:line="261" w:lineRule="auto"/>
      </w:pPr>
      <w:r>
        <w:rPr>
          <w:b w:val="0"/>
        </w:rPr>
        <w:br w:type="column"/>
      </w:r>
      <w:r>
        <w:lastRenderedPageBreak/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2"/>
        </w:rPr>
        <w:t xml:space="preserve"> </w:t>
      </w:r>
      <w:r>
        <w:t>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:rsidR="00BE4E47" w:rsidRDefault="00BE4E47">
      <w:pPr>
        <w:spacing w:before="1" w:after="1"/>
        <w:rPr>
          <w:b/>
          <w:sz w:val="23"/>
        </w:rPr>
      </w:pPr>
    </w:p>
    <w:tbl>
      <w:tblPr>
        <w:tblW w:w="0" w:type="auto"/>
        <w:tblInd w:w="1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5"/>
      </w:tblGrid>
      <w:tr w:rsidR="00BE4E47">
        <w:trPr>
          <w:trHeight w:val="241"/>
        </w:trPr>
        <w:tc>
          <w:tcPr>
            <w:tcW w:w="4513" w:type="dxa"/>
          </w:tcPr>
          <w:p w:rsidR="00BE4E47" w:rsidRDefault="00FD5633">
            <w:pPr>
              <w:pStyle w:val="TableParagraph"/>
              <w:spacing w:line="222" w:lineRule="exact"/>
              <w:ind w:left="110"/>
            </w:pPr>
            <w:r>
              <w:t>Date</w:t>
            </w:r>
          </w:p>
        </w:tc>
        <w:tc>
          <w:tcPr>
            <w:tcW w:w="4845" w:type="dxa"/>
          </w:tcPr>
          <w:p w:rsidR="00BE4E47" w:rsidRDefault="00C27E30">
            <w:pPr>
              <w:pStyle w:val="TableParagraph"/>
              <w:spacing w:line="222" w:lineRule="exact"/>
              <w:ind w:left="109"/>
            </w:pPr>
            <w:r>
              <w:t>15</w:t>
            </w:r>
            <w:r w:rsidR="00FD5633">
              <w:rPr>
                <w:spacing w:val="-1"/>
              </w:rPr>
              <w:t xml:space="preserve"> </w:t>
            </w:r>
            <w:r w:rsidR="00FD5633">
              <w:t>NOV</w:t>
            </w:r>
            <w:r w:rsidR="00FD5633">
              <w:rPr>
                <w:spacing w:val="1"/>
              </w:rPr>
              <w:t xml:space="preserve"> </w:t>
            </w:r>
            <w:r w:rsidR="00FD5633">
              <w:t>2022</w:t>
            </w:r>
          </w:p>
        </w:tc>
      </w:tr>
      <w:tr w:rsidR="00BE4E47">
        <w:trPr>
          <w:trHeight w:val="251"/>
        </w:trPr>
        <w:tc>
          <w:tcPr>
            <w:tcW w:w="4513" w:type="dxa"/>
          </w:tcPr>
          <w:p w:rsidR="00BE4E47" w:rsidRDefault="00FD5633">
            <w:pPr>
              <w:pStyle w:val="TableParagraph"/>
              <w:spacing w:line="231" w:lineRule="exact"/>
              <w:ind w:left="110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BE4E47" w:rsidRDefault="00C27E30">
            <w:pPr>
              <w:pStyle w:val="TableParagraph"/>
              <w:spacing w:before="2" w:line="229" w:lineRule="exact"/>
              <w:ind w:left="124"/>
              <w:rPr>
                <w:sz w:val="20"/>
              </w:rPr>
            </w:pPr>
            <w:r>
              <w:rPr>
                <w:sz w:val="20"/>
              </w:rPr>
              <w:t>PNT2022TMID29172</w:t>
            </w:r>
            <w:bookmarkStart w:id="0" w:name="_GoBack"/>
            <w:bookmarkEnd w:id="0"/>
          </w:p>
        </w:tc>
      </w:tr>
      <w:tr w:rsidR="00BE4E47">
        <w:trPr>
          <w:trHeight w:val="503"/>
        </w:trPr>
        <w:tc>
          <w:tcPr>
            <w:tcW w:w="4513" w:type="dxa"/>
          </w:tcPr>
          <w:p w:rsidR="00BE4E47" w:rsidRDefault="00FD5633">
            <w:pPr>
              <w:pStyle w:val="TableParagraph"/>
              <w:spacing w:line="246" w:lineRule="exact"/>
              <w:ind w:left="110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BE4E47" w:rsidRDefault="00FD5633">
            <w:pPr>
              <w:pStyle w:val="TableParagraph"/>
              <w:spacing w:line="252" w:lineRule="exact"/>
              <w:ind w:left="109" w:right="778"/>
            </w:pPr>
            <w:r>
              <w:t>Project - Real-Time Communication System</w:t>
            </w:r>
            <w:r>
              <w:rPr>
                <w:spacing w:val="-52"/>
              </w:rPr>
              <w:t xml:space="preserve"> </w:t>
            </w:r>
            <w:r>
              <w:t>Powered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AI</w:t>
            </w:r>
            <w:r>
              <w:rPr>
                <w:spacing w:val="-4"/>
              </w:rPr>
              <w:t xml:space="preserve"> </w:t>
            </w:r>
            <w:r>
              <w:t>for Specially</w:t>
            </w:r>
            <w:r>
              <w:rPr>
                <w:spacing w:val="-3"/>
              </w:rPr>
              <w:t xml:space="preserve"> </w:t>
            </w:r>
            <w:r>
              <w:t>Abled</w:t>
            </w:r>
          </w:p>
        </w:tc>
      </w:tr>
      <w:tr w:rsidR="00BE4E47">
        <w:trPr>
          <w:trHeight w:val="245"/>
        </w:trPr>
        <w:tc>
          <w:tcPr>
            <w:tcW w:w="4513" w:type="dxa"/>
          </w:tcPr>
          <w:p w:rsidR="00BE4E47" w:rsidRDefault="00FD5633">
            <w:pPr>
              <w:pStyle w:val="TableParagraph"/>
              <w:spacing w:line="226" w:lineRule="exact"/>
              <w:ind w:left="110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BE4E47" w:rsidRDefault="00FD5633">
            <w:pPr>
              <w:pStyle w:val="TableParagraph"/>
              <w:spacing w:line="226" w:lineRule="exact"/>
              <w:ind w:left="109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BE4E47" w:rsidRDefault="00BE4E47">
      <w:pPr>
        <w:spacing w:line="226" w:lineRule="exact"/>
        <w:sectPr w:rsidR="00BE4E47">
          <w:type w:val="continuous"/>
          <w:pgSz w:w="16850" w:h="11920" w:orient="landscape"/>
          <w:pgMar w:top="1100" w:right="1080" w:bottom="280" w:left="1340" w:header="720" w:footer="720" w:gutter="0"/>
          <w:cols w:num="2" w:space="720" w:equalWidth="0">
            <w:col w:w="2382" w:space="220"/>
            <w:col w:w="11828"/>
          </w:cols>
        </w:sectPr>
      </w:pPr>
    </w:p>
    <w:p w:rsidR="00BE4E47" w:rsidRDefault="00BE4E47">
      <w:pPr>
        <w:rPr>
          <w:b/>
          <w:sz w:val="20"/>
        </w:rPr>
      </w:pPr>
    </w:p>
    <w:p w:rsidR="00BE4E47" w:rsidRDefault="00BE4E47">
      <w:pPr>
        <w:spacing w:before="5"/>
        <w:rPr>
          <w:b/>
          <w:sz w:val="11"/>
        </w:rPr>
      </w:pPr>
    </w:p>
    <w:p w:rsidR="00BE4E47" w:rsidRDefault="00FD5633">
      <w:pPr>
        <w:ind w:left="579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8170803" cy="357377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0803" cy="357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47" w:rsidRDefault="00BE4E47">
      <w:pPr>
        <w:rPr>
          <w:sz w:val="20"/>
        </w:rPr>
        <w:sectPr w:rsidR="00BE4E47">
          <w:type w:val="continuous"/>
          <w:pgSz w:w="16850" w:h="11920" w:orient="landscape"/>
          <w:pgMar w:top="1100" w:right="1080" w:bottom="280" w:left="1340" w:header="720" w:footer="720" w:gutter="0"/>
          <w:cols w:space="720"/>
        </w:sectPr>
      </w:pPr>
    </w:p>
    <w:p w:rsidR="00BE4E47" w:rsidRDefault="00BE4E47">
      <w:pPr>
        <w:spacing w:before="1"/>
        <w:rPr>
          <w:b/>
          <w:sz w:val="20"/>
        </w:rPr>
      </w:pPr>
    </w:p>
    <w:p w:rsidR="00BE4E47" w:rsidRDefault="00FD5633">
      <w:pPr>
        <w:pStyle w:val="BodyText"/>
        <w:spacing w:before="92"/>
        <w:ind w:left="100"/>
      </w:pPr>
      <w:r>
        <w:t>Table-</w:t>
      </w:r>
      <w:proofErr w:type="gramStart"/>
      <w:r>
        <w:t>1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Technologies:</w:t>
      </w:r>
    </w:p>
    <w:p w:rsidR="00BE4E47" w:rsidRDefault="00BE4E47">
      <w:pPr>
        <w:spacing w:before="1"/>
        <w:rPr>
          <w:b/>
          <w:sz w:val="16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21"/>
        <w:gridCol w:w="4136"/>
      </w:tblGrid>
      <w:tr w:rsidR="00BE4E47">
        <w:trPr>
          <w:trHeight w:val="388"/>
        </w:trPr>
        <w:tc>
          <w:tcPr>
            <w:tcW w:w="836" w:type="dxa"/>
          </w:tcPr>
          <w:p w:rsidR="00BE4E47" w:rsidRDefault="00FD5633">
            <w:pPr>
              <w:pStyle w:val="TableParagraph"/>
              <w:ind w:left="114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4007" w:type="dxa"/>
          </w:tcPr>
          <w:p w:rsidR="00BE4E47" w:rsidRDefault="00FD5633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221" w:type="dxa"/>
          </w:tcPr>
          <w:p w:rsidR="00BE4E47" w:rsidRDefault="00FD5633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36" w:type="dxa"/>
          </w:tcPr>
          <w:p w:rsidR="00BE4E47" w:rsidRDefault="00FD5633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BE4E47">
        <w:trPr>
          <w:trHeight w:val="503"/>
        </w:trPr>
        <w:tc>
          <w:tcPr>
            <w:tcW w:w="836" w:type="dxa"/>
          </w:tcPr>
          <w:p w:rsidR="00BE4E47" w:rsidRDefault="00FD5633">
            <w:pPr>
              <w:pStyle w:val="TableParagraph"/>
              <w:spacing w:line="251" w:lineRule="exact"/>
              <w:ind w:left="398"/>
            </w:pPr>
            <w:r>
              <w:t>1.</w:t>
            </w:r>
          </w:p>
        </w:tc>
        <w:tc>
          <w:tcPr>
            <w:tcW w:w="4007" w:type="dxa"/>
          </w:tcPr>
          <w:p w:rsidR="00BE4E47" w:rsidRDefault="00FD5633">
            <w:pPr>
              <w:pStyle w:val="TableParagraph"/>
              <w:spacing w:line="251" w:lineRule="exact"/>
              <w:ind w:left="109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21" w:type="dxa"/>
          </w:tcPr>
          <w:p w:rsidR="00BE4E47" w:rsidRDefault="00FD5633">
            <w:pPr>
              <w:pStyle w:val="TableParagraph"/>
              <w:spacing w:line="250" w:lineRule="exact"/>
              <w:ind w:right="674"/>
            </w:pPr>
            <w:r>
              <w:t>The user interface is the point of human computer</w:t>
            </w:r>
            <w:r>
              <w:rPr>
                <w:spacing w:val="-53"/>
              </w:rPr>
              <w:t xml:space="preserve"> </w:t>
            </w:r>
            <w:r>
              <w:t>interaction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communication in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device.</w:t>
            </w:r>
          </w:p>
        </w:tc>
        <w:tc>
          <w:tcPr>
            <w:tcW w:w="4136" w:type="dxa"/>
          </w:tcPr>
          <w:p w:rsidR="00BE4E47" w:rsidRDefault="00FD5633">
            <w:pPr>
              <w:pStyle w:val="TableParagraph"/>
              <w:spacing w:line="251" w:lineRule="exact"/>
              <w:ind w:left="108"/>
            </w:pPr>
            <w:r>
              <w:t>Python</w:t>
            </w:r>
            <w:r>
              <w:rPr>
                <w:spacing w:val="-1"/>
              </w:rPr>
              <w:t xml:space="preserve"> </w:t>
            </w:r>
            <w:r>
              <w:t>flask</w:t>
            </w:r>
          </w:p>
        </w:tc>
      </w:tr>
      <w:tr w:rsidR="00BE4E47">
        <w:trPr>
          <w:trHeight w:val="503"/>
        </w:trPr>
        <w:tc>
          <w:tcPr>
            <w:tcW w:w="836" w:type="dxa"/>
          </w:tcPr>
          <w:p w:rsidR="00BE4E47" w:rsidRDefault="00FD5633">
            <w:pPr>
              <w:pStyle w:val="TableParagraph"/>
              <w:spacing w:line="246" w:lineRule="exact"/>
              <w:ind w:left="398"/>
            </w:pPr>
            <w:r>
              <w:t>2.</w:t>
            </w:r>
          </w:p>
        </w:tc>
        <w:tc>
          <w:tcPr>
            <w:tcW w:w="4007" w:type="dxa"/>
          </w:tcPr>
          <w:p w:rsidR="00BE4E47" w:rsidRDefault="00FD5633">
            <w:pPr>
              <w:pStyle w:val="TableParagraph"/>
              <w:spacing w:line="246" w:lineRule="exact"/>
              <w:ind w:left="109"/>
            </w:pPr>
            <w:r>
              <w:t>Flash</w:t>
            </w:r>
            <w:r>
              <w:rPr>
                <w:spacing w:val="1"/>
              </w:rPr>
              <w:t xml:space="preserve"> </w:t>
            </w:r>
            <w:r>
              <w:t>UI</w:t>
            </w:r>
          </w:p>
        </w:tc>
        <w:tc>
          <w:tcPr>
            <w:tcW w:w="5221" w:type="dxa"/>
          </w:tcPr>
          <w:p w:rsidR="00BE4E47" w:rsidRDefault="00FD5633">
            <w:pPr>
              <w:pStyle w:val="TableParagraph"/>
              <w:spacing w:before="6" w:line="225" w:lineRule="auto"/>
              <w:ind w:right="350"/>
            </w:pPr>
            <w:r>
              <w:t>Flash User Interface components let you interact with</w:t>
            </w:r>
            <w:r>
              <w:rPr>
                <w:spacing w:val="-5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users</w:t>
            </w:r>
            <w:r>
              <w:rPr>
                <w:spacing w:val="-1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your</w:t>
            </w:r>
            <w:r>
              <w:rPr>
                <w:spacing w:val="-2"/>
              </w:rPr>
              <w:t xml:space="preserve"> </w:t>
            </w:r>
            <w:r>
              <w:t>site</w:t>
            </w:r>
            <w:r>
              <w:rPr>
                <w:spacing w:val="-3"/>
              </w:rPr>
              <w:t xml:space="preserve"> </w:t>
            </w:r>
            <w:r>
              <w:t>and gather</w:t>
            </w:r>
            <w:r>
              <w:rPr>
                <w:spacing w:val="-1"/>
              </w:rPr>
              <w:t xml:space="preserve"> </w:t>
            </w:r>
            <w:r>
              <w:t>information.</w:t>
            </w:r>
          </w:p>
        </w:tc>
        <w:tc>
          <w:tcPr>
            <w:tcW w:w="4136" w:type="dxa"/>
          </w:tcPr>
          <w:p w:rsidR="00BE4E47" w:rsidRDefault="00FD5633">
            <w:pPr>
              <w:pStyle w:val="TableParagraph"/>
              <w:spacing w:line="246" w:lineRule="exact"/>
              <w:ind w:left="108"/>
            </w:pPr>
            <w:r>
              <w:t>It can</w:t>
            </w:r>
            <w:r>
              <w:rPr>
                <w:spacing w:val="-1"/>
              </w:rPr>
              <w:t xml:space="preserve"> </w:t>
            </w:r>
            <w:r>
              <w:t>be executed</w:t>
            </w:r>
            <w:r>
              <w:rPr>
                <w:spacing w:val="-1"/>
              </w:rPr>
              <w:t xml:space="preserve"> </w:t>
            </w:r>
            <w:r>
              <w:t>while using</w:t>
            </w:r>
            <w:r>
              <w:rPr>
                <w:spacing w:val="-4"/>
              </w:rPr>
              <w:t xml:space="preserve"> </w:t>
            </w:r>
            <w:r>
              <w:t>the cloud.</w:t>
            </w:r>
          </w:p>
        </w:tc>
      </w:tr>
      <w:tr w:rsidR="00BE4E47">
        <w:trPr>
          <w:trHeight w:val="498"/>
        </w:trPr>
        <w:tc>
          <w:tcPr>
            <w:tcW w:w="836" w:type="dxa"/>
          </w:tcPr>
          <w:p w:rsidR="00BE4E47" w:rsidRDefault="00FD5633">
            <w:pPr>
              <w:pStyle w:val="TableParagraph"/>
              <w:ind w:left="398"/>
            </w:pPr>
            <w:r>
              <w:t>3.</w:t>
            </w:r>
          </w:p>
        </w:tc>
        <w:tc>
          <w:tcPr>
            <w:tcW w:w="4007" w:type="dxa"/>
          </w:tcPr>
          <w:p w:rsidR="00BE4E47" w:rsidRDefault="00FD5633">
            <w:pPr>
              <w:pStyle w:val="TableParagraph"/>
              <w:ind w:left="109"/>
            </w:pPr>
            <w:r>
              <w:t>Models</w:t>
            </w:r>
          </w:p>
        </w:tc>
        <w:tc>
          <w:tcPr>
            <w:tcW w:w="5221" w:type="dxa"/>
          </w:tcPr>
          <w:p w:rsidR="00BE4E47" w:rsidRDefault="00FD5633">
            <w:pPr>
              <w:pStyle w:val="TableParagraph"/>
              <w:spacing w:before="5" w:line="223" w:lineRule="auto"/>
              <w:ind w:right="126"/>
            </w:pPr>
            <w:r>
              <w:t>Support</w:t>
            </w:r>
            <w:r>
              <w:rPr>
                <w:spacing w:val="-4"/>
              </w:rPr>
              <w:t xml:space="preserve"> </w:t>
            </w:r>
            <w:r>
              <w:t>Vector</w:t>
            </w:r>
            <w:r>
              <w:rPr>
                <w:spacing w:val="-3"/>
              </w:rPr>
              <w:t xml:space="preserve"> </w:t>
            </w: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(SVM)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subsequently</w:t>
            </w:r>
            <w:r>
              <w:rPr>
                <w:spacing w:val="-5"/>
              </w:rPr>
              <w:t xml:space="preserve"> </w:t>
            </w:r>
            <w:r>
              <w:t>applied</w:t>
            </w:r>
            <w:r>
              <w:rPr>
                <w:spacing w:val="-5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classify</w:t>
            </w:r>
            <w:r>
              <w:rPr>
                <w:spacing w:val="-3"/>
              </w:rPr>
              <w:t xml:space="preserve"> </w:t>
            </w:r>
            <w:r>
              <w:t>our gesture</w:t>
            </w:r>
            <w:r>
              <w:rPr>
                <w:spacing w:val="-2"/>
              </w:rPr>
              <w:t xml:space="preserve"> </w:t>
            </w:r>
            <w:r>
              <w:t>image</w:t>
            </w:r>
            <w:r>
              <w:rPr>
                <w:spacing w:val="-1"/>
              </w:rPr>
              <w:t xml:space="preserve"> </w:t>
            </w:r>
            <w:r>
              <w:t>dataset.</w:t>
            </w:r>
          </w:p>
        </w:tc>
        <w:tc>
          <w:tcPr>
            <w:tcW w:w="4136" w:type="dxa"/>
          </w:tcPr>
          <w:p w:rsidR="00BE4E47" w:rsidRDefault="00FD5633">
            <w:pPr>
              <w:pStyle w:val="TableParagraph"/>
              <w:ind w:left="108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</w:p>
        </w:tc>
      </w:tr>
      <w:tr w:rsidR="00BE4E47">
        <w:trPr>
          <w:trHeight w:val="756"/>
        </w:trPr>
        <w:tc>
          <w:tcPr>
            <w:tcW w:w="836" w:type="dxa"/>
          </w:tcPr>
          <w:p w:rsidR="00BE4E47" w:rsidRDefault="00FD5633">
            <w:pPr>
              <w:pStyle w:val="TableParagraph"/>
              <w:spacing w:line="245" w:lineRule="exact"/>
              <w:ind w:left="398"/>
            </w:pPr>
            <w:r>
              <w:t>4.</w:t>
            </w:r>
          </w:p>
        </w:tc>
        <w:tc>
          <w:tcPr>
            <w:tcW w:w="4007" w:type="dxa"/>
          </w:tcPr>
          <w:p w:rsidR="00BE4E47" w:rsidRDefault="00FD5633">
            <w:pPr>
              <w:pStyle w:val="TableParagraph"/>
              <w:spacing w:line="245" w:lineRule="exact"/>
              <w:ind w:left="109"/>
            </w:pPr>
            <w:r>
              <w:t>Image</w:t>
            </w:r>
            <w:r>
              <w:rPr>
                <w:spacing w:val="-1"/>
              </w:rPr>
              <w:t xml:space="preserve"> </w:t>
            </w:r>
            <w:r>
              <w:t>Prediction</w:t>
            </w:r>
          </w:p>
        </w:tc>
        <w:tc>
          <w:tcPr>
            <w:tcW w:w="5221" w:type="dxa"/>
          </w:tcPr>
          <w:p w:rsidR="00BE4E47" w:rsidRDefault="00FD5633">
            <w:pPr>
              <w:pStyle w:val="TableParagraph"/>
              <w:spacing w:line="240" w:lineRule="auto"/>
              <w:ind w:right="1279"/>
            </w:pPr>
            <w:r>
              <w:t>Gesture can be completely observable and</w:t>
            </w:r>
            <w:r>
              <w:rPr>
                <w:spacing w:val="1"/>
              </w:rPr>
              <w:t xml:space="preserve"> </w:t>
            </w:r>
            <w:r>
              <w:t>viewing</w:t>
            </w:r>
            <w:r>
              <w:rPr>
                <w:spacing w:val="-3"/>
              </w:rPr>
              <w:t xml:space="preserve"> </w:t>
            </w:r>
            <w:r>
              <w:t>a gesture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another</w:t>
            </w:r>
            <w:r>
              <w:rPr>
                <w:spacing w:val="-2"/>
              </w:rPr>
              <w:t xml:space="preserve"> </w:t>
            </w:r>
            <w:r>
              <w:t>perspective</w:t>
            </w:r>
          </w:p>
          <w:p w:rsidR="00BE4E47" w:rsidRDefault="00FD5633">
            <w:pPr>
              <w:pStyle w:val="TableParagraph"/>
              <w:spacing w:line="238" w:lineRule="exact"/>
            </w:pPr>
            <w:proofErr w:type="gramStart"/>
            <w:r>
              <w:t>makes</w:t>
            </w:r>
            <w:proofErr w:type="gramEnd"/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prediction.</w:t>
            </w:r>
          </w:p>
        </w:tc>
        <w:tc>
          <w:tcPr>
            <w:tcW w:w="4136" w:type="dxa"/>
          </w:tcPr>
          <w:p w:rsidR="00BE4E47" w:rsidRDefault="00FD5633">
            <w:pPr>
              <w:pStyle w:val="TableParagraph"/>
              <w:spacing w:line="244" w:lineRule="auto"/>
              <w:ind w:left="108" w:right="763"/>
            </w:pPr>
            <w:r>
              <w:t>Artificial Neural Network (ANN),</w:t>
            </w:r>
            <w:r>
              <w:rPr>
                <w:spacing w:val="1"/>
              </w:rPr>
              <w:t xml:space="preserve"> </w:t>
            </w:r>
            <w:r>
              <w:t>Convolution</w:t>
            </w:r>
            <w:r>
              <w:rPr>
                <w:spacing w:val="-5"/>
              </w:rPr>
              <w:t xml:space="preserve"> </w:t>
            </w:r>
            <w:r>
              <w:t>Neural</w:t>
            </w:r>
            <w:r>
              <w:rPr>
                <w:spacing w:val="-3"/>
              </w:rPr>
              <w:t xml:space="preserve"> </w:t>
            </w:r>
            <w:r>
              <w:t>Network</w:t>
            </w:r>
            <w:r>
              <w:rPr>
                <w:spacing w:val="-7"/>
              </w:rPr>
              <w:t xml:space="preserve"> </w:t>
            </w:r>
            <w:r>
              <w:t>(CNN)</w:t>
            </w:r>
          </w:p>
        </w:tc>
      </w:tr>
      <w:tr w:rsidR="00BE4E47">
        <w:trPr>
          <w:trHeight w:val="753"/>
        </w:trPr>
        <w:tc>
          <w:tcPr>
            <w:tcW w:w="836" w:type="dxa"/>
          </w:tcPr>
          <w:p w:rsidR="00BE4E47" w:rsidRDefault="00FD5633">
            <w:pPr>
              <w:pStyle w:val="TableParagraph"/>
              <w:ind w:left="398"/>
            </w:pPr>
            <w:r>
              <w:t>5.</w:t>
            </w:r>
          </w:p>
        </w:tc>
        <w:tc>
          <w:tcPr>
            <w:tcW w:w="4007" w:type="dxa"/>
          </w:tcPr>
          <w:p w:rsidR="00BE4E47" w:rsidRDefault="00FD5633">
            <w:pPr>
              <w:pStyle w:val="TableParagraph"/>
              <w:ind w:left="109"/>
            </w:pPr>
            <w:r>
              <w:t>Image</w:t>
            </w:r>
          </w:p>
        </w:tc>
        <w:tc>
          <w:tcPr>
            <w:tcW w:w="5221" w:type="dxa"/>
          </w:tcPr>
          <w:p w:rsidR="00BE4E47" w:rsidRDefault="00FD5633">
            <w:pPr>
              <w:pStyle w:val="TableParagraph"/>
              <w:spacing w:line="244" w:lineRule="auto"/>
              <w:ind w:right="303"/>
            </w:pPr>
            <w:r>
              <w:t>Image</w:t>
            </w:r>
            <w:r>
              <w:rPr>
                <w:spacing w:val="-1"/>
              </w:rPr>
              <w:t xml:space="preserve"> </w:t>
            </w:r>
            <w:r>
              <w:t>processing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proofErr w:type="gramStart"/>
            <w:r>
              <w:t>made</w:t>
            </w:r>
            <w:proofErr w:type="gramEnd"/>
            <w:r>
              <w:rPr>
                <w:spacing w:val="-1"/>
              </w:rPr>
              <w:t xml:space="preserve"> </w:t>
            </w:r>
            <w:r>
              <w:t>the image</w:t>
            </w:r>
            <w:r>
              <w:rPr>
                <w:spacing w:val="-1"/>
              </w:rPr>
              <w:t xml:space="preserve"> </w:t>
            </w:r>
            <w:r>
              <w:t>into</w:t>
            </w:r>
            <w:r>
              <w:rPr>
                <w:spacing w:val="-3"/>
              </w:rPr>
              <w:t xml:space="preserve"> </w:t>
            </w:r>
            <w:r>
              <w:t>signs</w:t>
            </w:r>
            <w:r>
              <w:rPr>
                <w:spacing w:val="-52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the neural</w:t>
            </w:r>
            <w:r>
              <w:rPr>
                <w:spacing w:val="-1"/>
              </w:rPr>
              <w:t xml:space="preserve"> </w:t>
            </w:r>
            <w:r>
              <w:t>network.</w:t>
            </w:r>
          </w:p>
        </w:tc>
        <w:tc>
          <w:tcPr>
            <w:tcW w:w="4136" w:type="dxa"/>
          </w:tcPr>
          <w:p w:rsidR="00BE4E47" w:rsidRDefault="00FD5633">
            <w:pPr>
              <w:pStyle w:val="TableParagraph"/>
              <w:ind w:left="108"/>
            </w:pPr>
            <w:r>
              <w:t>Artificial</w:t>
            </w:r>
            <w:r>
              <w:rPr>
                <w:spacing w:val="-3"/>
              </w:rPr>
              <w:t xml:space="preserve"> </w:t>
            </w:r>
            <w:r>
              <w:t>Neural</w:t>
            </w:r>
            <w:r>
              <w:rPr>
                <w:spacing w:val="-3"/>
              </w:rPr>
              <w:t xml:space="preserve"> </w:t>
            </w:r>
            <w:r>
              <w:t>Network</w:t>
            </w:r>
            <w:r>
              <w:rPr>
                <w:spacing w:val="-7"/>
              </w:rPr>
              <w:t xml:space="preserve"> </w:t>
            </w:r>
            <w:r>
              <w:t>(ANN),</w:t>
            </w:r>
          </w:p>
          <w:p w:rsidR="00BE4E47" w:rsidRDefault="00FD5633">
            <w:pPr>
              <w:pStyle w:val="TableParagraph"/>
              <w:spacing w:line="252" w:lineRule="exact"/>
              <w:ind w:left="108" w:right="708"/>
            </w:pPr>
            <w:r>
              <w:t>Convolution</w:t>
            </w:r>
            <w:r>
              <w:rPr>
                <w:spacing w:val="-5"/>
              </w:rPr>
              <w:t xml:space="preserve"> </w:t>
            </w:r>
            <w:r>
              <w:t>Neural</w:t>
            </w:r>
            <w:r>
              <w:rPr>
                <w:spacing w:val="-3"/>
              </w:rPr>
              <w:t xml:space="preserve"> </w:t>
            </w:r>
            <w:r>
              <w:t>Network</w:t>
            </w:r>
            <w:r>
              <w:rPr>
                <w:spacing w:val="-7"/>
              </w:rPr>
              <w:t xml:space="preserve"> </w:t>
            </w:r>
            <w:r>
              <w:t>(CNN),</w:t>
            </w:r>
            <w:r>
              <w:rPr>
                <w:spacing w:val="-52"/>
              </w:rPr>
              <w:t xml:space="preserve"> </w:t>
            </w:r>
            <w:r>
              <w:t>Open CV</w:t>
            </w:r>
          </w:p>
        </w:tc>
      </w:tr>
      <w:tr w:rsidR="00BE4E47">
        <w:trPr>
          <w:trHeight w:val="755"/>
        </w:trPr>
        <w:tc>
          <w:tcPr>
            <w:tcW w:w="836" w:type="dxa"/>
          </w:tcPr>
          <w:p w:rsidR="00BE4E47" w:rsidRDefault="00FD5633">
            <w:pPr>
              <w:pStyle w:val="TableParagraph"/>
              <w:spacing w:line="246" w:lineRule="exact"/>
              <w:ind w:left="398"/>
            </w:pPr>
            <w:r>
              <w:t>6.</w:t>
            </w:r>
          </w:p>
        </w:tc>
        <w:tc>
          <w:tcPr>
            <w:tcW w:w="4007" w:type="dxa"/>
          </w:tcPr>
          <w:p w:rsidR="00BE4E47" w:rsidRDefault="00FD5633">
            <w:pPr>
              <w:pStyle w:val="TableParagraph"/>
              <w:spacing w:line="246" w:lineRule="exact"/>
              <w:ind w:left="109"/>
            </w:pPr>
            <w:r>
              <w:t>Speech</w:t>
            </w:r>
          </w:p>
        </w:tc>
        <w:tc>
          <w:tcPr>
            <w:tcW w:w="5221" w:type="dxa"/>
          </w:tcPr>
          <w:p w:rsidR="00BE4E47" w:rsidRDefault="00FD5633">
            <w:pPr>
              <w:pStyle w:val="TableParagraph"/>
              <w:spacing w:line="242" w:lineRule="auto"/>
              <w:ind w:right="1348"/>
            </w:pPr>
            <w:r>
              <w:t>Speech</w:t>
            </w:r>
            <w:r>
              <w:rPr>
                <w:spacing w:val="-4"/>
              </w:rPr>
              <w:t xml:space="preserve"> </w:t>
            </w:r>
            <w:r>
              <w:t>translates</w:t>
            </w:r>
            <w:r>
              <w:rPr>
                <w:spacing w:val="-3"/>
              </w:rPr>
              <w:t xml:space="preserve"> </w:t>
            </w:r>
            <w:r>
              <w:t>the voice</w:t>
            </w:r>
            <w:r>
              <w:rPr>
                <w:spacing w:val="-3"/>
              </w:rPr>
              <w:t xml:space="preserve"> </w:t>
            </w:r>
            <w:r>
              <w:t>into</w:t>
            </w:r>
            <w:r>
              <w:rPr>
                <w:spacing w:val="-3"/>
              </w:rPr>
              <w:t xml:space="preserve"> </w:t>
            </w:r>
            <w:r>
              <w:t>image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sensitive</w:t>
            </w:r>
            <w:r>
              <w:rPr>
                <w:spacing w:val="-1"/>
              </w:rPr>
              <w:t xml:space="preserve"> </w:t>
            </w:r>
            <w:r>
              <w:t>neural</w:t>
            </w:r>
            <w:r>
              <w:rPr>
                <w:spacing w:val="1"/>
              </w:rPr>
              <w:t xml:space="preserve"> </w:t>
            </w:r>
            <w:r>
              <w:t>play.</w:t>
            </w:r>
          </w:p>
        </w:tc>
        <w:tc>
          <w:tcPr>
            <w:tcW w:w="4136" w:type="dxa"/>
          </w:tcPr>
          <w:p w:rsidR="00BE4E47" w:rsidRDefault="00FD5633">
            <w:pPr>
              <w:pStyle w:val="TableParagraph"/>
              <w:spacing w:line="246" w:lineRule="exact"/>
              <w:ind w:left="108"/>
            </w:pPr>
            <w:r>
              <w:t>Artificial</w:t>
            </w:r>
            <w:r>
              <w:rPr>
                <w:spacing w:val="-1"/>
              </w:rPr>
              <w:t xml:space="preserve"> </w:t>
            </w:r>
            <w:r>
              <w:t>Intelligence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Machine</w:t>
            </w:r>
          </w:p>
          <w:p w:rsidR="00BE4E47" w:rsidRDefault="00FD5633">
            <w:pPr>
              <w:pStyle w:val="TableParagraph"/>
              <w:spacing w:line="252" w:lineRule="exact"/>
              <w:ind w:left="108" w:right="394"/>
            </w:pPr>
            <w:r>
              <w:t>Learning methods like deep learning and</w:t>
            </w:r>
            <w:r>
              <w:rPr>
                <w:spacing w:val="-53"/>
              </w:rPr>
              <w:t xml:space="preserve"> </w:t>
            </w:r>
            <w:r>
              <w:t>neural networks.</w:t>
            </w:r>
          </w:p>
        </w:tc>
      </w:tr>
      <w:tr w:rsidR="00BE4E47">
        <w:trPr>
          <w:trHeight w:val="501"/>
        </w:trPr>
        <w:tc>
          <w:tcPr>
            <w:tcW w:w="836" w:type="dxa"/>
          </w:tcPr>
          <w:p w:rsidR="00BE4E47" w:rsidRDefault="00FD5633">
            <w:pPr>
              <w:pStyle w:val="TableParagraph"/>
              <w:spacing w:line="246" w:lineRule="exact"/>
              <w:ind w:left="398"/>
            </w:pPr>
            <w:r>
              <w:t>7.</w:t>
            </w:r>
          </w:p>
        </w:tc>
        <w:tc>
          <w:tcPr>
            <w:tcW w:w="4007" w:type="dxa"/>
          </w:tcPr>
          <w:p w:rsidR="00BE4E47" w:rsidRDefault="00FD5633">
            <w:pPr>
              <w:pStyle w:val="TableParagraph"/>
              <w:spacing w:line="246" w:lineRule="exact"/>
              <w:ind w:left="109"/>
            </w:pPr>
            <w:r>
              <w:t>Evaluate</w:t>
            </w:r>
            <w:r>
              <w:rPr>
                <w:spacing w:val="-2"/>
              </w:rPr>
              <w:t xml:space="preserve"> </w:t>
            </w:r>
            <w:r>
              <w:t>data</w:t>
            </w:r>
          </w:p>
        </w:tc>
        <w:tc>
          <w:tcPr>
            <w:tcW w:w="5221" w:type="dxa"/>
          </w:tcPr>
          <w:p w:rsidR="00BE4E47" w:rsidRDefault="00FD5633">
            <w:pPr>
              <w:pStyle w:val="TableParagraph"/>
              <w:spacing w:line="248" w:lineRule="exact"/>
            </w:pPr>
            <w:r>
              <w:t>Aims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estimate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generalization</w:t>
            </w:r>
            <w:r>
              <w:rPr>
                <w:spacing w:val="-2"/>
              </w:rPr>
              <w:t xml:space="preserve"> </w:t>
            </w:r>
            <w:r>
              <w:t>accuracy</w:t>
            </w:r>
          </w:p>
          <w:p w:rsidR="00BE4E47" w:rsidRDefault="00FD5633">
            <w:pPr>
              <w:pStyle w:val="TableParagraph"/>
              <w:spacing w:line="233" w:lineRule="exact"/>
            </w:pPr>
            <w:proofErr w:type="gramStart"/>
            <w:r>
              <w:t>of</w:t>
            </w:r>
            <w:proofErr w:type="gramEnd"/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model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future data.</w:t>
            </w:r>
          </w:p>
        </w:tc>
        <w:tc>
          <w:tcPr>
            <w:tcW w:w="4136" w:type="dxa"/>
          </w:tcPr>
          <w:p w:rsidR="00BE4E47" w:rsidRDefault="00FD5633">
            <w:pPr>
              <w:pStyle w:val="TableParagraph"/>
              <w:spacing w:line="248" w:lineRule="exact"/>
              <w:ind w:left="108"/>
            </w:pPr>
            <w:r>
              <w:t>Natural</w:t>
            </w:r>
            <w:r>
              <w:rPr>
                <w:spacing w:val="-1"/>
              </w:rPr>
              <w:t xml:space="preserve"> </w:t>
            </w:r>
            <w:r>
              <w:t>Language</w:t>
            </w:r>
            <w:r>
              <w:rPr>
                <w:spacing w:val="-1"/>
              </w:rPr>
              <w:t xml:space="preserve"> </w:t>
            </w:r>
            <w:r>
              <w:t>Processing</w:t>
            </w:r>
          </w:p>
          <w:p w:rsidR="00BE4E47" w:rsidRDefault="00FD5633">
            <w:pPr>
              <w:pStyle w:val="TableParagraph"/>
              <w:spacing w:line="233" w:lineRule="exact"/>
              <w:ind w:left="108"/>
            </w:pPr>
            <w:r>
              <w:t>(NLP)</w:t>
            </w:r>
          </w:p>
        </w:tc>
      </w:tr>
      <w:tr w:rsidR="00BE4E47">
        <w:trPr>
          <w:trHeight w:val="755"/>
        </w:trPr>
        <w:tc>
          <w:tcPr>
            <w:tcW w:w="836" w:type="dxa"/>
          </w:tcPr>
          <w:p w:rsidR="00BE4E47" w:rsidRDefault="00FD5633">
            <w:pPr>
              <w:pStyle w:val="TableParagraph"/>
              <w:ind w:left="398"/>
            </w:pPr>
            <w:r>
              <w:t>8.</w:t>
            </w:r>
          </w:p>
        </w:tc>
        <w:tc>
          <w:tcPr>
            <w:tcW w:w="4007" w:type="dxa"/>
          </w:tcPr>
          <w:p w:rsidR="00BE4E47" w:rsidRDefault="00FD5633">
            <w:pPr>
              <w:pStyle w:val="TableParagraph"/>
              <w:ind w:left="109"/>
            </w:pPr>
            <w:r>
              <w:t>Unstructured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</w:tc>
        <w:tc>
          <w:tcPr>
            <w:tcW w:w="5221" w:type="dxa"/>
          </w:tcPr>
          <w:p w:rsidR="00BE4E47" w:rsidRDefault="00FD5633">
            <w:pPr>
              <w:pStyle w:val="TableParagraph"/>
            </w:pPr>
            <w:r>
              <w:t>Unstructured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conglomeration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  <w:p w:rsidR="00BE4E47" w:rsidRDefault="00FD5633">
            <w:pPr>
              <w:pStyle w:val="TableParagraph"/>
              <w:spacing w:line="250" w:lineRule="exact"/>
              <w:ind w:right="1273"/>
            </w:pPr>
            <w:proofErr w:type="gramStart"/>
            <w:r>
              <w:t>many</w:t>
            </w:r>
            <w:proofErr w:type="gramEnd"/>
            <w:r>
              <w:t xml:space="preserve"> varied types of data that are stored in</w:t>
            </w:r>
            <w:r>
              <w:rPr>
                <w:spacing w:val="-53"/>
              </w:rPr>
              <w:t xml:space="preserve"> </w:t>
            </w:r>
            <w:r>
              <w:t>their</w:t>
            </w:r>
            <w:r>
              <w:rPr>
                <w:spacing w:val="-1"/>
              </w:rPr>
              <w:t xml:space="preserve"> </w:t>
            </w:r>
            <w:r>
              <w:t>native formats.</w:t>
            </w:r>
          </w:p>
        </w:tc>
        <w:tc>
          <w:tcPr>
            <w:tcW w:w="4136" w:type="dxa"/>
          </w:tcPr>
          <w:p w:rsidR="00BE4E47" w:rsidRDefault="00FD5633">
            <w:pPr>
              <w:pStyle w:val="TableParagraph"/>
              <w:spacing w:line="242" w:lineRule="auto"/>
              <w:ind w:left="108" w:right="1402"/>
            </w:pPr>
            <w:r>
              <w:t>Natural Language Processing</w:t>
            </w:r>
            <w:r>
              <w:rPr>
                <w:spacing w:val="-53"/>
              </w:rPr>
              <w:t xml:space="preserve"> </w:t>
            </w:r>
            <w:r>
              <w:t>(NLP)</w:t>
            </w:r>
          </w:p>
        </w:tc>
      </w:tr>
      <w:tr w:rsidR="00BE4E47">
        <w:trPr>
          <w:trHeight w:val="750"/>
        </w:trPr>
        <w:tc>
          <w:tcPr>
            <w:tcW w:w="836" w:type="dxa"/>
          </w:tcPr>
          <w:p w:rsidR="00BE4E47" w:rsidRDefault="00FD5633">
            <w:pPr>
              <w:pStyle w:val="TableParagraph"/>
              <w:ind w:left="398"/>
            </w:pPr>
            <w:r>
              <w:t>9.</w:t>
            </w:r>
          </w:p>
        </w:tc>
        <w:tc>
          <w:tcPr>
            <w:tcW w:w="4007" w:type="dxa"/>
          </w:tcPr>
          <w:p w:rsidR="00BE4E47" w:rsidRDefault="00FD5633">
            <w:pPr>
              <w:pStyle w:val="TableParagraph"/>
              <w:ind w:left="109"/>
            </w:pPr>
            <w:r>
              <w:t>Structured</w:t>
            </w:r>
            <w:r>
              <w:rPr>
                <w:spacing w:val="-2"/>
              </w:rPr>
              <w:t xml:space="preserve"> </w:t>
            </w:r>
            <w:r>
              <w:t>data</w:t>
            </w:r>
          </w:p>
        </w:tc>
        <w:tc>
          <w:tcPr>
            <w:tcW w:w="5221" w:type="dxa"/>
          </w:tcPr>
          <w:p w:rsidR="00BE4E47" w:rsidRDefault="00FD5633">
            <w:pPr>
              <w:pStyle w:val="TableParagraph"/>
              <w:spacing w:line="240" w:lineRule="auto"/>
              <w:ind w:right="589"/>
            </w:pPr>
            <w:r>
              <w:t>Typically categorized as quantitative data is highly</w:t>
            </w:r>
            <w:r>
              <w:rPr>
                <w:spacing w:val="-52"/>
              </w:rPr>
              <w:t xml:space="preserve"> </w:t>
            </w:r>
            <w:r>
              <w:t>organized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easily</w:t>
            </w:r>
            <w:r>
              <w:rPr>
                <w:spacing w:val="-3"/>
              </w:rPr>
              <w:t xml:space="preserve"> </w:t>
            </w:r>
            <w:r>
              <w:t>decipherable</w:t>
            </w:r>
          </w:p>
          <w:p w:rsidR="00BE4E47" w:rsidRDefault="00FD5633">
            <w:pPr>
              <w:pStyle w:val="TableParagraph"/>
              <w:spacing w:line="231" w:lineRule="exact"/>
            </w:pPr>
            <w:proofErr w:type="gramStart"/>
            <w:r>
              <w:t>by</w:t>
            </w:r>
            <w:proofErr w:type="gramEnd"/>
            <w:r>
              <w:rPr>
                <w:spacing w:val="-3"/>
              </w:rPr>
              <w:t xml:space="preserve"> </w:t>
            </w:r>
            <w:r>
              <w:t>machine</w:t>
            </w:r>
            <w:r>
              <w:rPr>
                <w:spacing w:val="-4"/>
              </w:rPr>
              <w:t xml:space="preserve"> </w:t>
            </w:r>
            <w:r>
              <w:t>learning</w:t>
            </w:r>
            <w:r>
              <w:rPr>
                <w:spacing w:val="-4"/>
              </w:rPr>
              <w:t xml:space="preserve"> </w:t>
            </w:r>
            <w:r>
              <w:t>algorithms.</w:t>
            </w:r>
          </w:p>
        </w:tc>
        <w:tc>
          <w:tcPr>
            <w:tcW w:w="4136" w:type="dxa"/>
          </w:tcPr>
          <w:p w:rsidR="00BE4E47" w:rsidRDefault="00FD5633">
            <w:pPr>
              <w:pStyle w:val="TableParagraph"/>
              <w:spacing w:line="240" w:lineRule="auto"/>
              <w:ind w:left="108" w:right="1201"/>
            </w:pPr>
            <w:r>
              <w:t>Machine language and artificial</w:t>
            </w:r>
            <w:r>
              <w:rPr>
                <w:spacing w:val="-53"/>
              </w:rPr>
              <w:t xml:space="preserve"> </w:t>
            </w:r>
            <w:r>
              <w:t>intelligence</w:t>
            </w:r>
            <w:r>
              <w:rPr>
                <w:spacing w:val="-3"/>
              </w:rPr>
              <w:t xml:space="preserve"> </w:t>
            </w:r>
            <w:r>
              <w:t>tools.</w:t>
            </w:r>
          </w:p>
        </w:tc>
      </w:tr>
      <w:tr w:rsidR="00BE4E47">
        <w:trPr>
          <w:trHeight w:val="486"/>
        </w:trPr>
        <w:tc>
          <w:tcPr>
            <w:tcW w:w="836" w:type="dxa"/>
          </w:tcPr>
          <w:p w:rsidR="00BE4E47" w:rsidRDefault="00FD5633">
            <w:pPr>
              <w:pStyle w:val="TableParagraph"/>
              <w:ind w:left="0" w:right="142"/>
              <w:jc w:val="right"/>
            </w:pPr>
            <w:r>
              <w:t>10.</w:t>
            </w:r>
          </w:p>
        </w:tc>
        <w:tc>
          <w:tcPr>
            <w:tcW w:w="4007" w:type="dxa"/>
          </w:tcPr>
          <w:p w:rsidR="00BE4E47" w:rsidRDefault="00FD5633">
            <w:pPr>
              <w:pStyle w:val="TableParagraph"/>
              <w:ind w:left="109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3"/>
              </w:rPr>
              <w:t xml:space="preserve"> </w:t>
            </w:r>
            <w:r>
              <w:t>Model</w:t>
            </w:r>
          </w:p>
        </w:tc>
        <w:tc>
          <w:tcPr>
            <w:tcW w:w="5221" w:type="dxa"/>
          </w:tcPr>
          <w:p w:rsidR="00BE4E47" w:rsidRDefault="00FD5633">
            <w:pPr>
              <w:pStyle w:val="TableParagraph"/>
            </w:pPr>
            <w:r>
              <w:t>Based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Training.</w:t>
            </w:r>
          </w:p>
        </w:tc>
        <w:tc>
          <w:tcPr>
            <w:tcW w:w="4136" w:type="dxa"/>
          </w:tcPr>
          <w:p w:rsidR="00BE4E47" w:rsidRDefault="00FD5633">
            <w:pPr>
              <w:pStyle w:val="TableParagraph"/>
              <w:ind w:left="108"/>
            </w:pPr>
            <w:r>
              <w:t>Object Recognition</w:t>
            </w:r>
            <w:r>
              <w:rPr>
                <w:spacing w:val="-1"/>
              </w:rPr>
              <w:t xml:space="preserve"> </w:t>
            </w:r>
            <w:r>
              <w:t>Model,</w:t>
            </w:r>
            <w:r>
              <w:rPr>
                <w:spacing w:val="-6"/>
              </w:rPr>
              <w:t xml:space="preserve"> </w:t>
            </w:r>
            <w:r>
              <w:t>etc.</w:t>
            </w:r>
          </w:p>
        </w:tc>
      </w:tr>
      <w:tr w:rsidR="00BE4E47">
        <w:trPr>
          <w:trHeight w:val="753"/>
        </w:trPr>
        <w:tc>
          <w:tcPr>
            <w:tcW w:w="836" w:type="dxa"/>
          </w:tcPr>
          <w:p w:rsidR="00BE4E47" w:rsidRDefault="00FD5633">
            <w:pPr>
              <w:pStyle w:val="TableParagraph"/>
              <w:ind w:left="0" w:right="142"/>
              <w:jc w:val="right"/>
            </w:pPr>
            <w:r>
              <w:t>11.</w:t>
            </w:r>
          </w:p>
        </w:tc>
        <w:tc>
          <w:tcPr>
            <w:tcW w:w="4007" w:type="dxa"/>
          </w:tcPr>
          <w:p w:rsidR="00BE4E47" w:rsidRDefault="00FD5633">
            <w:pPr>
              <w:pStyle w:val="TableParagraph"/>
              <w:ind w:left="109"/>
            </w:pPr>
            <w:r>
              <w:t>Dataset</w:t>
            </w:r>
          </w:p>
        </w:tc>
        <w:tc>
          <w:tcPr>
            <w:tcW w:w="5221" w:type="dxa"/>
          </w:tcPr>
          <w:p w:rsidR="00BE4E47" w:rsidRDefault="00FD5633">
            <w:pPr>
              <w:pStyle w:val="TableParagraph"/>
            </w:pPr>
            <w:r>
              <w:t>First prototype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was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3"/>
              </w:rPr>
              <w:t xml:space="preserve"> </w:t>
            </w:r>
            <w:r>
              <w:t>a</w:t>
            </w:r>
          </w:p>
          <w:p w:rsidR="00BE4E47" w:rsidRDefault="00FD5633">
            <w:pPr>
              <w:pStyle w:val="TableParagraph"/>
              <w:spacing w:line="252" w:lineRule="exact"/>
              <w:ind w:right="2128"/>
            </w:pPr>
            <w:proofErr w:type="gramStart"/>
            <w:r>
              <w:t>dataset</w:t>
            </w:r>
            <w:proofErr w:type="gramEnd"/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24</w:t>
            </w:r>
            <w:r>
              <w:rPr>
                <w:spacing w:val="-1"/>
              </w:rPr>
              <w:t xml:space="preserve"> </w:t>
            </w:r>
            <w:r>
              <w:t>static</w:t>
            </w:r>
            <w:r>
              <w:rPr>
                <w:spacing w:val="-2"/>
              </w:rPr>
              <w:t xml:space="preserve"> </w:t>
            </w:r>
            <w:r>
              <w:t>signs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Panamanian</w:t>
            </w:r>
            <w:r>
              <w:rPr>
                <w:spacing w:val="-3"/>
              </w:rPr>
              <w:t xml:space="preserve"> </w:t>
            </w:r>
            <w:r>
              <w:t>Manual</w:t>
            </w:r>
            <w:r>
              <w:rPr>
                <w:spacing w:val="1"/>
              </w:rPr>
              <w:t xml:space="preserve"> </w:t>
            </w:r>
            <w:r>
              <w:t>Alphabet.</w:t>
            </w:r>
          </w:p>
        </w:tc>
        <w:tc>
          <w:tcPr>
            <w:tcW w:w="4136" w:type="dxa"/>
          </w:tcPr>
          <w:p w:rsidR="00BE4E47" w:rsidRDefault="00FD5633">
            <w:pPr>
              <w:pStyle w:val="TableParagraph"/>
              <w:ind w:left="108"/>
            </w:pPr>
            <w:r>
              <w:t>AI</w:t>
            </w:r>
            <w:r>
              <w:rPr>
                <w:spacing w:val="-5"/>
              </w:rPr>
              <w:t xml:space="preserve"> </w:t>
            </w:r>
            <w:r>
              <w:t>technology</w:t>
            </w:r>
          </w:p>
        </w:tc>
      </w:tr>
    </w:tbl>
    <w:p w:rsidR="00BE4E47" w:rsidRDefault="00BE4E47">
      <w:pPr>
        <w:sectPr w:rsidR="00BE4E47">
          <w:pgSz w:w="16850" w:h="11920" w:orient="landscape"/>
          <w:pgMar w:top="1100" w:right="1080" w:bottom="280" w:left="1340" w:header="720" w:footer="720" w:gutter="0"/>
          <w:cols w:space="720"/>
        </w:sectPr>
      </w:pPr>
    </w:p>
    <w:p w:rsidR="00BE4E47" w:rsidRDefault="00BE4E47">
      <w:pPr>
        <w:rPr>
          <w:b/>
          <w:sz w:val="20"/>
        </w:rPr>
      </w:pPr>
    </w:p>
    <w:p w:rsidR="00BE4E47" w:rsidRDefault="00BE4E47">
      <w:pPr>
        <w:rPr>
          <w:b/>
          <w:sz w:val="20"/>
        </w:rPr>
      </w:pPr>
    </w:p>
    <w:p w:rsidR="00BE4E47" w:rsidRDefault="00BE4E47">
      <w:pPr>
        <w:spacing w:before="1"/>
        <w:rPr>
          <w:b/>
          <w:sz w:val="18"/>
        </w:rPr>
      </w:pPr>
    </w:p>
    <w:p w:rsidR="00BE4E47" w:rsidRDefault="00FD5633">
      <w:pPr>
        <w:pStyle w:val="BodyText"/>
        <w:spacing w:before="92"/>
        <w:ind w:left="100"/>
      </w:pPr>
      <w:r>
        <w:t>Table-2: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Characteristics:</w:t>
      </w:r>
    </w:p>
    <w:p w:rsidR="00BE4E47" w:rsidRDefault="00BE4E47">
      <w:pPr>
        <w:spacing w:before="5"/>
        <w:rPr>
          <w:b/>
          <w:sz w:val="15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4"/>
        <w:gridCol w:w="3973"/>
        <w:gridCol w:w="5173"/>
        <w:gridCol w:w="4098"/>
      </w:tblGrid>
      <w:tr w:rsidR="00BE4E47">
        <w:trPr>
          <w:trHeight w:val="532"/>
        </w:trPr>
        <w:tc>
          <w:tcPr>
            <w:tcW w:w="824" w:type="dxa"/>
          </w:tcPr>
          <w:p w:rsidR="00BE4E47" w:rsidRDefault="00FD5633">
            <w:pPr>
              <w:pStyle w:val="TableParagraph"/>
              <w:spacing w:line="246" w:lineRule="exact"/>
              <w:ind w:left="0" w:right="243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3973" w:type="dxa"/>
          </w:tcPr>
          <w:p w:rsidR="00BE4E47" w:rsidRDefault="00FD5633">
            <w:pPr>
              <w:pStyle w:val="TableParagraph"/>
              <w:spacing w:line="246" w:lineRule="exact"/>
              <w:ind w:left="116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73" w:type="dxa"/>
          </w:tcPr>
          <w:p w:rsidR="00BE4E47" w:rsidRDefault="00FD5633">
            <w:pPr>
              <w:pStyle w:val="TableParagraph"/>
              <w:spacing w:line="246" w:lineRule="exact"/>
              <w:ind w:left="116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98" w:type="dxa"/>
          </w:tcPr>
          <w:p w:rsidR="00BE4E47" w:rsidRDefault="00FD5633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BE4E47">
        <w:trPr>
          <w:trHeight w:val="755"/>
        </w:trPr>
        <w:tc>
          <w:tcPr>
            <w:tcW w:w="824" w:type="dxa"/>
          </w:tcPr>
          <w:p w:rsidR="00BE4E47" w:rsidRDefault="00FD5633">
            <w:pPr>
              <w:pStyle w:val="TableParagraph"/>
              <w:spacing w:line="249" w:lineRule="exact"/>
              <w:ind w:left="0" w:right="240"/>
              <w:jc w:val="right"/>
            </w:pPr>
            <w:r>
              <w:t>1.</w:t>
            </w:r>
          </w:p>
        </w:tc>
        <w:tc>
          <w:tcPr>
            <w:tcW w:w="3973" w:type="dxa"/>
          </w:tcPr>
          <w:p w:rsidR="00BE4E47" w:rsidRDefault="00FD5633">
            <w:pPr>
              <w:pStyle w:val="TableParagraph"/>
              <w:spacing w:line="249" w:lineRule="exact"/>
              <w:ind w:left="116"/>
            </w:pPr>
            <w:r>
              <w:t>Open-Source</w:t>
            </w:r>
            <w:r>
              <w:rPr>
                <w:spacing w:val="-3"/>
              </w:rPr>
              <w:t xml:space="preserve"> </w:t>
            </w:r>
            <w:r>
              <w:t>Frameworks</w:t>
            </w:r>
          </w:p>
        </w:tc>
        <w:tc>
          <w:tcPr>
            <w:tcW w:w="5173" w:type="dxa"/>
          </w:tcPr>
          <w:p w:rsidR="00BE4E47" w:rsidRDefault="00FD5633">
            <w:pPr>
              <w:pStyle w:val="TableParagraph"/>
              <w:spacing w:line="245" w:lineRule="exact"/>
              <w:ind w:left="116"/>
            </w:pPr>
            <w:r>
              <w:t>Robots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other tools</w:t>
            </w:r>
            <w:r>
              <w:rPr>
                <w:spacing w:val="-3"/>
              </w:rPr>
              <w:t xml:space="preserve"> </w:t>
            </w:r>
            <w:r>
              <w:t>provide</w:t>
            </w:r>
            <w:r>
              <w:rPr>
                <w:spacing w:val="-1"/>
              </w:rPr>
              <w:t xml:space="preserve"> </w:t>
            </w:r>
            <w:r>
              <w:t>home-based</w:t>
            </w:r>
          </w:p>
          <w:p w:rsidR="00BE4E47" w:rsidRDefault="00FD5633">
            <w:pPr>
              <w:pStyle w:val="TableParagraph"/>
              <w:spacing w:before="8" w:line="228" w:lineRule="auto"/>
              <w:ind w:left="116" w:right="1320"/>
            </w:pPr>
            <w:proofErr w:type="gramStart"/>
            <w:r>
              <w:t>care</w:t>
            </w:r>
            <w:proofErr w:type="gramEnd"/>
            <w:r>
              <w:t xml:space="preserve"> and other assistance, allowing people</w:t>
            </w:r>
            <w:r>
              <w:rPr>
                <w:spacing w:val="-52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disabilities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live</w:t>
            </w:r>
            <w:r>
              <w:rPr>
                <w:spacing w:val="-2"/>
              </w:rPr>
              <w:t xml:space="preserve"> </w:t>
            </w:r>
            <w:r>
              <w:t>independently.</w:t>
            </w:r>
          </w:p>
        </w:tc>
        <w:tc>
          <w:tcPr>
            <w:tcW w:w="4098" w:type="dxa"/>
          </w:tcPr>
          <w:p w:rsidR="00BE4E47" w:rsidRDefault="00FD5633">
            <w:pPr>
              <w:pStyle w:val="TableParagraph"/>
              <w:spacing w:line="237" w:lineRule="auto"/>
              <w:ind w:right="702"/>
            </w:pPr>
            <w:r>
              <w:t>Artificial</w:t>
            </w:r>
            <w:r>
              <w:rPr>
                <w:spacing w:val="-2"/>
              </w:rPr>
              <w:t xml:space="preserve"> </w:t>
            </w:r>
            <w:r>
              <w:t>Intelligence</w:t>
            </w:r>
            <w:r>
              <w:rPr>
                <w:spacing w:val="-5"/>
              </w:rPr>
              <w:t xml:space="preserve"> </w:t>
            </w:r>
            <w:r>
              <w:t>like</w:t>
            </w:r>
            <w:r>
              <w:rPr>
                <w:spacing w:val="-3"/>
              </w:rPr>
              <w:t xml:space="preserve"> </w:t>
            </w:r>
            <w:r>
              <w:t>robots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software</w:t>
            </w:r>
            <w:r>
              <w:rPr>
                <w:spacing w:val="-3"/>
              </w:rPr>
              <w:t xml:space="preserve"> </w:t>
            </w:r>
            <w:r>
              <w:t>systems.</w:t>
            </w:r>
          </w:p>
        </w:tc>
      </w:tr>
      <w:tr w:rsidR="00BE4E47">
        <w:trPr>
          <w:trHeight w:val="501"/>
        </w:trPr>
        <w:tc>
          <w:tcPr>
            <w:tcW w:w="824" w:type="dxa"/>
          </w:tcPr>
          <w:p w:rsidR="00BE4E47" w:rsidRDefault="00FD5633">
            <w:pPr>
              <w:pStyle w:val="TableParagraph"/>
              <w:spacing w:line="246" w:lineRule="exact"/>
              <w:ind w:left="0" w:right="240"/>
              <w:jc w:val="right"/>
            </w:pPr>
            <w:r>
              <w:t>2.</w:t>
            </w:r>
          </w:p>
        </w:tc>
        <w:tc>
          <w:tcPr>
            <w:tcW w:w="3973" w:type="dxa"/>
          </w:tcPr>
          <w:p w:rsidR="00BE4E47" w:rsidRDefault="00FD5633">
            <w:pPr>
              <w:pStyle w:val="TableParagraph"/>
              <w:spacing w:line="246" w:lineRule="exact"/>
              <w:ind w:left="116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3" w:type="dxa"/>
          </w:tcPr>
          <w:p w:rsidR="00BE4E47" w:rsidRDefault="00FD5633">
            <w:pPr>
              <w:pStyle w:val="TableParagraph"/>
              <w:spacing w:before="8" w:line="223" w:lineRule="auto"/>
              <w:ind w:left="116" w:right="519"/>
            </w:pPr>
            <w:r>
              <w:t xml:space="preserve">Set the inclusion and exclusion </w:t>
            </w:r>
            <w:proofErr w:type="gramStart"/>
            <w:r>
              <w:t>criteria ,</w:t>
            </w:r>
            <w:proofErr w:type="gramEnd"/>
            <w:r>
              <w:t xml:space="preserve"> Report the</w:t>
            </w:r>
            <w:r>
              <w:rPr>
                <w:spacing w:val="-53"/>
              </w:rPr>
              <w:t xml:space="preserve"> </w:t>
            </w:r>
            <w:r>
              <w:t>results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survey.</w:t>
            </w:r>
          </w:p>
        </w:tc>
        <w:tc>
          <w:tcPr>
            <w:tcW w:w="4098" w:type="dxa"/>
          </w:tcPr>
          <w:p w:rsidR="00BE4E47" w:rsidRDefault="00FD5633">
            <w:pPr>
              <w:pStyle w:val="TableParagraph"/>
              <w:spacing w:line="246" w:lineRule="exact"/>
            </w:pPr>
            <w:r>
              <w:t>Artificial</w:t>
            </w:r>
            <w:r>
              <w:rPr>
                <w:spacing w:val="-4"/>
              </w:rPr>
              <w:t xml:space="preserve"> </w:t>
            </w:r>
            <w:r>
              <w:t>Intelligence</w:t>
            </w:r>
          </w:p>
        </w:tc>
      </w:tr>
      <w:tr w:rsidR="00BE4E47">
        <w:trPr>
          <w:trHeight w:val="503"/>
        </w:trPr>
        <w:tc>
          <w:tcPr>
            <w:tcW w:w="824" w:type="dxa"/>
          </w:tcPr>
          <w:p w:rsidR="00BE4E47" w:rsidRDefault="00FD5633">
            <w:pPr>
              <w:pStyle w:val="TableParagraph"/>
              <w:spacing w:line="249" w:lineRule="exact"/>
              <w:ind w:left="0" w:right="240"/>
              <w:jc w:val="right"/>
            </w:pPr>
            <w:r>
              <w:t>3.</w:t>
            </w:r>
          </w:p>
        </w:tc>
        <w:tc>
          <w:tcPr>
            <w:tcW w:w="3973" w:type="dxa"/>
          </w:tcPr>
          <w:p w:rsidR="00BE4E47" w:rsidRDefault="00FD5633">
            <w:pPr>
              <w:pStyle w:val="TableParagraph"/>
              <w:spacing w:line="249" w:lineRule="exact"/>
              <w:ind w:left="116"/>
            </w:pPr>
            <w:r>
              <w:t>Scalable</w:t>
            </w:r>
            <w:r>
              <w:rPr>
                <w:spacing w:val="-4"/>
              </w:rPr>
              <w:t xml:space="preserve"> </w:t>
            </w:r>
            <w:r>
              <w:t>Architecture</w:t>
            </w:r>
          </w:p>
        </w:tc>
        <w:tc>
          <w:tcPr>
            <w:tcW w:w="5173" w:type="dxa"/>
          </w:tcPr>
          <w:p w:rsidR="00BE4E47" w:rsidRDefault="00FD5633">
            <w:pPr>
              <w:pStyle w:val="TableParagraph"/>
              <w:spacing w:line="252" w:lineRule="exact"/>
              <w:ind w:left="116" w:right="1286"/>
            </w:pPr>
            <w:r>
              <w:t xml:space="preserve">The improvement in the </w:t>
            </w:r>
            <w:proofErr w:type="gramStart"/>
            <w:r>
              <w:t>specially</w:t>
            </w:r>
            <w:proofErr w:type="gramEnd"/>
            <w:r>
              <w:t xml:space="preserve"> abled</w:t>
            </w:r>
            <w:r>
              <w:rPr>
                <w:spacing w:val="1"/>
              </w:rPr>
              <w:t xml:space="preserve"> </w:t>
            </w:r>
            <w:r>
              <w:t>persons</w:t>
            </w:r>
            <w:r>
              <w:rPr>
                <w:spacing w:val="-3"/>
              </w:rPr>
              <w:t xml:space="preserve"> </w:t>
            </w:r>
            <w:r>
              <w:t>interaction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environments.</w:t>
            </w:r>
          </w:p>
        </w:tc>
        <w:tc>
          <w:tcPr>
            <w:tcW w:w="4098" w:type="dxa"/>
          </w:tcPr>
          <w:p w:rsidR="00BE4E47" w:rsidRDefault="00FD5633">
            <w:pPr>
              <w:pStyle w:val="TableParagraph"/>
              <w:spacing w:line="249" w:lineRule="exact"/>
            </w:pPr>
            <w:r>
              <w:t>Artificial</w:t>
            </w:r>
            <w:r>
              <w:rPr>
                <w:spacing w:val="-4"/>
              </w:rPr>
              <w:t xml:space="preserve"> </w:t>
            </w:r>
            <w:r>
              <w:t>Intelligence</w:t>
            </w:r>
          </w:p>
        </w:tc>
      </w:tr>
      <w:tr w:rsidR="00BE4E47">
        <w:trPr>
          <w:trHeight w:val="245"/>
        </w:trPr>
        <w:tc>
          <w:tcPr>
            <w:tcW w:w="824" w:type="dxa"/>
          </w:tcPr>
          <w:p w:rsidR="00BE4E47" w:rsidRDefault="00FD5633">
            <w:pPr>
              <w:pStyle w:val="TableParagraph"/>
              <w:spacing w:line="226" w:lineRule="exact"/>
              <w:ind w:left="0" w:right="240"/>
              <w:jc w:val="right"/>
            </w:pPr>
            <w:r>
              <w:t>4.</w:t>
            </w:r>
          </w:p>
        </w:tc>
        <w:tc>
          <w:tcPr>
            <w:tcW w:w="3973" w:type="dxa"/>
          </w:tcPr>
          <w:p w:rsidR="00BE4E47" w:rsidRDefault="00FD5633">
            <w:pPr>
              <w:pStyle w:val="TableParagraph"/>
              <w:spacing w:line="226" w:lineRule="exact"/>
              <w:ind w:left="116"/>
            </w:pPr>
            <w:r>
              <w:t>Availability</w:t>
            </w:r>
          </w:p>
        </w:tc>
        <w:tc>
          <w:tcPr>
            <w:tcW w:w="5173" w:type="dxa"/>
          </w:tcPr>
          <w:p w:rsidR="00BE4E47" w:rsidRDefault="00FD5633">
            <w:pPr>
              <w:pStyle w:val="TableParagraph"/>
              <w:spacing w:line="226" w:lineRule="exact"/>
              <w:ind w:left="116"/>
            </w:pPr>
            <w:r>
              <w:t>Justify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availability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application.</w:t>
            </w:r>
          </w:p>
        </w:tc>
        <w:tc>
          <w:tcPr>
            <w:tcW w:w="4098" w:type="dxa"/>
          </w:tcPr>
          <w:p w:rsidR="00BE4E47" w:rsidRDefault="00FD5633">
            <w:pPr>
              <w:pStyle w:val="TableParagraph"/>
              <w:spacing w:line="226" w:lineRule="exact"/>
            </w:pPr>
            <w:r>
              <w:t>Conferencing</w:t>
            </w:r>
            <w:r>
              <w:rPr>
                <w:spacing w:val="-5"/>
              </w:rPr>
              <w:t xml:space="preserve"> </w:t>
            </w:r>
            <w:r>
              <w:t>technology</w:t>
            </w:r>
          </w:p>
        </w:tc>
      </w:tr>
      <w:tr w:rsidR="00BE4E47">
        <w:trPr>
          <w:trHeight w:val="755"/>
        </w:trPr>
        <w:tc>
          <w:tcPr>
            <w:tcW w:w="824" w:type="dxa"/>
          </w:tcPr>
          <w:p w:rsidR="00BE4E47" w:rsidRDefault="00FD5633">
            <w:pPr>
              <w:pStyle w:val="TableParagraph"/>
              <w:ind w:left="0" w:right="240"/>
              <w:jc w:val="right"/>
            </w:pPr>
            <w:r>
              <w:t>5.</w:t>
            </w:r>
          </w:p>
        </w:tc>
        <w:tc>
          <w:tcPr>
            <w:tcW w:w="3973" w:type="dxa"/>
          </w:tcPr>
          <w:p w:rsidR="00BE4E47" w:rsidRDefault="00FD5633">
            <w:pPr>
              <w:pStyle w:val="TableParagraph"/>
              <w:ind w:left="116"/>
            </w:pPr>
            <w:r>
              <w:t>Performance</w:t>
            </w:r>
          </w:p>
        </w:tc>
        <w:tc>
          <w:tcPr>
            <w:tcW w:w="5173" w:type="dxa"/>
          </w:tcPr>
          <w:p w:rsidR="00BE4E47" w:rsidRDefault="00FD5633">
            <w:pPr>
              <w:pStyle w:val="TableParagraph"/>
              <w:spacing w:line="237" w:lineRule="auto"/>
              <w:ind w:left="116" w:right="1197"/>
            </w:pPr>
            <w:r>
              <w:t>Enables people with disabilities to step into</w:t>
            </w:r>
            <w:r>
              <w:rPr>
                <w:spacing w:val="-5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world</w:t>
            </w:r>
            <w:r>
              <w:rPr>
                <w:spacing w:val="-1"/>
              </w:rPr>
              <w:t xml:space="preserve"> </w:t>
            </w:r>
            <w:r>
              <w:t>where</w:t>
            </w:r>
            <w:r>
              <w:rPr>
                <w:spacing w:val="-1"/>
              </w:rPr>
              <w:t xml:space="preserve"> </w:t>
            </w:r>
            <w:r>
              <w:t>their difficulties</w:t>
            </w:r>
            <w:r>
              <w:rPr>
                <w:spacing w:val="-1"/>
              </w:rPr>
              <w:t xml:space="preserve"> </w:t>
            </w:r>
            <w:r>
              <w:t>are</w:t>
            </w:r>
          </w:p>
          <w:p w:rsidR="00BE4E47" w:rsidRDefault="00FD5633">
            <w:pPr>
              <w:pStyle w:val="TableParagraph"/>
              <w:spacing w:line="240" w:lineRule="exact"/>
              <w:ind w:left="116"/>
            </w:pPr>
            <w:proofErr w:type="gramStart"/>
            <w:r>
              <w:t>understood</w:t>
            </w:r>
            <w:proofErr w:type="gramEnd"/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taken</w:t>
            </w:r>
            <w:r>
              <w:rPr>
                <w:spacing w:val="-2"/>
              </w:rPr>
              <w:t xml:space="preserve"> </w:t>
            </w:r>
            <w:r>
              <w:t>into</w:t>
            </w:r>
            <w:r>
              <w:rPr>
                <w:spacing w:val="-3"/>
              </w:rPr>
              <w:t xml:space="preserve"> </w:t>
            </w:r>
            <w:r>
              <w:t>account.</w:t>
            </w:r>
          </w:p>
        </w:tc>
        <w:tc>
          <w:tcPr>
            <w:tcW w:w="4098" w:type="dxa"/>
          </w:tcPr>
          <w:p w:rsidR="00BE4E47" w:rsidRDefault="00FD5633">
            <w:pPr>
              <w:pStyle w:val="TableParagraph"/>
              <w:spacing w:line="242" w:lineRule="auto"/>
              <w:ind w:right="1359"/>
            </w:pPr>
            <w:r>
              <w:t>Natural Language Processing</w:t>
            </w:r>
            <w:r>
              <w:rPr>
                <w:spacing w:val="-52"/>
              </w:rPr>
              <w:t xml:space="preserve"> </w:t>
            </w:r>
            <w:r>
              <w:t>(NLP)</w:t>
            </w:r>
          </w:p>
        </w:tc>
      </w:tr>
    </w:tbl>
    <w:p w:rsidR="00FD5633" w:rsidRDefault="00FD5633"/>
    <w:sectPr w:rsidR="00FD5633">
      <w:pgSz w:w="16850" w:h="1192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E4E47"/>
    <w:rsid w:val="00BE4E47"/>
    <w:rsid w:val="00C27E30"/>
    <w:rsid w:val="00FD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90"/>
      <w:ind w:left="2651" w:right="4927" w:firstLine="907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11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7E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E3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90"/>
      <w:ind w:left="2651" w:right="4927" w:firstLine="907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11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7E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E3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Dr.Kasthuri</dc:creator>
  <cp:lastModifiedBy>Admin</cp:lastModifiedBy>
  <cp:revision>2</cp:revision>
  <dcterms:created xsi:type="dcterms:W3CDTF">2022-11-15T10:07:00Z</dcterms:created>
  <dcterms:modified xsi:type="dcterms:W3CDTF">2022-11-15T10:08:00Z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2022-11-15T00:00:00Z</vt:filetime>
  </property>
</Properties>
</file>