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PROBLEM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line="259" w:lineRule="auto" w:before="204"/>
        <w:ind w:left="100" w:right="240"/>
        <w:jc w:val="both"/>
      </w:pPr>
      <w:r>
        <w:rPr/>
        <w:t>Communication is the only medium by which we can share our</w:t>
      </w:r>
      <w:r>
        <w:rPr>
          <w:spacing w:val="1"/>
        </w:rPr>
        <w:t> </w:t>
      </w:r>
      <w:r>
        <w:rPr/>
        <w:t>thoughts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convey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communications</w:t>
      </w:r>
      <w:r>
        <w:rPr>
          <w:spacing w:val="-18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deaf-</w:t>
      </w:r>
      <w:r>
        <w:rPr>
          <w:spacing w:val="-88"/>
        </w:rPr>
        <w:t> </w:t>
      </w:r>
      <w:r>
        <w:rPr/>
        <w:t>mute and a normal person has always ben a challenging task. It is</w:t>
      </w:r>
      <w:r>
        <w:rPr>
          <w:spacing w:val="1"/>
        </w:rPr>
        <w:t> </w:t>
      </w:r>
      <w:r>
        <w:rPr/>
        <w:t>very difficult for mute people to convey their message to normal</w:t>
      </w:r>
      <w:r>
        <w:rPr>
          <w:spacing w:val="1"/>
        </w:rPr>
        <w:t> </w:t>
      </w:r>
      <w:r>
        <w:rPr/>
        <w:t>people.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normal</w:t>
      </w:r>
      <w:r>
        <w:rPr>
          <w:spacing w:val="-10"/>
        </w:rPr>
        <w:t> </w:t>
      </w:r>
      <w:r>
        <w:rPr/>
        <w:t>people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7"/>
        </w:rPr>
        <w:t> </w:t>
      </w:r>
      <w:r>
        <w:rPr/>
        <w:t>trained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hand</w:t>
      </w:r>
      <w:r>
        <w:rPr>
          <w:spacing w:val="-9"/>
        </w:rPr>
        <w:t> </w:t>
      </w:r>
      <w:r>
        <w:rPr/>
        <w:t>sign</w:t>
      </w:r>
      <w:r>
        <w:rPr>
          <w:spacing w:val="-8"/>
        </w:rPr>
        <w:t> </w:t>
      </w:r>
      <w:r>
        <w:rPr/>
        <w:t>language.</w:t>
      </w:r>
      <w:r>
        <w:rPr>
          <w:spacing w:val="-88"/>
        </w:rPr>
        <w:t> </w:t>
      </w:r>
      <w:r>
        <w:rPr/>
        <w:t>In emergency</w:t>
      </w:r>
      <w:r>
        <w:rPr>
          <w:spacing w:val="1"/>
        </w:rPr>
        <w:t> </w:t>
      </w:r>
      <w:r>
        <w:rPr/>
        <w:t>times</w:t>
      </w:r>
      <w:r>
        <w:rPr>
          <w:spacing w:val="-1"/>
        </w:rPr>
        <w:t> </w:t>
      </w:r>
      <w:r>
        <w:rPr/>
        <w:t>conveying</w:t>
      </w:r>
      <w:r>
        <w:rPr>
          <w:spacing w:val="-1"/>
        </w:rPr>
        <w:t> </w:t>
      </w:r>
      <w:r>
        <w:rPr/>
        <w:t>their message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1"/>
        </w:rPr>
        <w:t> </w:t>
      </w:r>
      <w:r>
        <w:rPr/>
        <w:t>difficult.</w:t>
      </w:r>
    </w:p>
    <w:p>
      <w:pPr>
        <w:pStyle w:val="BodyText"/>
        <w:rPr>
          <w:sz w:val="40"/>
        </w:rPr>
      </w:pPr>
    </w:p>
    <w:p>
      <w:pPr>
        <w:pStyle w:val="Heading1"/>
        <w:spacing w:before="307"/>
        <w:ind w:left="102"/>
      </w:pPr>
      <w:r>
        <w:rPr/>
        <w:t>Problem:</w:t>
      </w:r>
    </w:p>
    <w:p>
      <w:pPr>
        <w:pStyle w:val="BodyText"/>
        <w:spacing w:line="259" w:lineRule="auto" w:before="190"/>
        <w:ind w:left="100" w:right="98"/>
        <w:jc w:val="both"/>
      </w:pPr>
      <w:r>
        <w:rPr/>
        <w:t>Vedha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hearing.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sign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 with others. But he can’t able to communicate with</w:t>
      </w:r>
      <w:r>
        <w:rPr>
          <w:spacing w:val="1"/>
        </w:rPr>
        <w:t> </w:t>
      </w:r>
      <w:r>
        <w:rPr/>
        <w:t>normal</w:t>
      </w:r>
      <w:r>
        <w:rPr>
          <w:spacing w:val="-3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don’t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sign</w:t>
      </w:r>
      <w:r>
        <w:rPr>
          <w:spacing w:val="-3"/>
        </w:rPr>
        <w:t> </w:t>
      </w:r>
      <w:r>
        <w:rPr/>
        <w:t>language.</w:t>
      </w:r>
    </w:p>
    <w:p>
      <w:pPr>
        <w:pStyle w:val="BodyText"/>
        <w:rPr>
          <w:sz w:val="40"/>
        </w:rPr>
      </w:pPr>
    </w:p>
    <w:p>
      <w:pPr>
        <w:spacing w:before="306"/>
        <w:ind w:left="100" w:right="0" w:firstLine="0"/>
        <w:jc w:val="left"/>
        <w:rPr>
          <w:b/>
          <w:sz w:val="44"/>
        </w:rPr>
      </w:pPr>
      <w:r>
        <w:rPr>
          <w:b/>
          <w:sz w:val="44"/>
        </w:rPr>
        <w:t>Solution:</w:t>
      </w:r>
    </w:p>
    <w:p>
      <w:pPr>
        <w:pStyle w:val="BodyText"/>
        <w:spacing w:line="259" w:lineRule="auto" w:before="39"/>
        <w:ind w:left="100" w:right="99"/>
        <w:jc w:val="both"/>
      </w:pPr>
      <w:r>
        <w:rPr/>
        <w:t>To develop a system that converts the sign language into a human</w:t>
      </w:r>
      <w:r>
        <w:rPr>
          <w:spacing w:val="1"/>
        </w:rPr>
        <w:t> </w:t>
      </w:r>
      <w:r>
        <w:rPr/>
        <w:t>hearing</w:t>
      </w:r>
      <w:r>
        <w:rPr>
          <w:spacing w:val="-16"/>
        </w:rPr>
        <w:t> </w:t>
      </w:r>
      <w:r>
        <w:rPr/>
        <w:t>voice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desired</w:t>
      </w:r>
      <w:r>
        <w:rPr>
          <w:spacing w:val="-17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convey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message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normal</w:t>
      </w:r>
      <w:r>
        <w:rPr>
          <w:spacing w:val="-88"/>
        </w:rPr>
        <w:t> </w:t>
      </w:r>
      <w:r>
        <w:rPr/>
        <w:t>people,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speech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understandable</w:t>
      </w:r>
      <w:r>
        <w:rPr>
          <w:spacing w:val="-5"/>
        </w:rPr>
        <w:t> </w:t>
      </w:r>
      <w:r>
        <w:rPr/>
        <w:t>sign</w:t>
      </w:r>
      <w:r>
        <w:rPr>
          <w:spacing w:val="-5"/>
        </w:rPr>
        <w:t> </w:t>
      </w:r>
      <w:r>
        <w:rPr/>
        <w:t>language</w:t>
      </w:r>
      <w:r>
        <w:rPr>
          <w:spacing w:val="-88"/>
        </w:rPr>
        <w:t> </w:t>
      </w:r>
      <w:r>
        <w:rPr/>
        <w:t>for the deaf</w:t>
      </w:r>
      <w:r>
        <w:rPr>
          <w:spacing w:val="-1"/>
        </w:rPr>
        <w:t> </w:t>
      </w:r>
      <w:r>
        <w:rPr/>
        <w:t>,the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enhances</w:t>
      </w:r>
      <w:r>
        <w:rPr>
          <w:spacing w:val="-2"/>
        </w:rPr>
        <w:t> </w:t>
      </w:r>
      <w:r>
        <w:rPr/>
        <w:t>the user</w:t>
      </w:r>
      <w:r>
        <w:rPr>
          <w:spacing w:val="1"/>
        </w:rPr>
        <w:t> </w:t>
      </w:r>
      <w:r>
        <w:rPr/>
        <w:t>friendly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1"/>
      </w:pPr>
      <w:r>
        <w:rPr/>
        <w:t>Problem:</w:t>
      </w:r>
    </w:p>
    <w:p>
      <w:pPr>
        <w:pStyle w:val="BodyText"/>
        <w:spacing w:before="9"/>
        <w:rPr>
          <w:b/>
          <w:sz w:val="41"/>
        </w:rPr>
      </w:pPr>
    </w:p>
    <w:p>
      <w:pPr>
        <w:pStyle w:val="BodyText"/>
        <w:spacing w:line="259" w:lineRule="auto"/>
        <w:ind w:left="100" w:right="101"/>
        <w:jc w:val="both"/>
      </w:pPr>
      <w:r>
        <w:rPr/>
        <w:t>Ram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dumb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birth.</w:t>
      </w:r>
      <w:r>
        <w:rPr>
          <w:spacing w:val="-14"/>
        </w:rPr>
        <w:t> </w:t>
      </w:r>
      <w:r>
        <w:rPr/>
        <w:t>He</w:t>
      </w:r>
      <w:r>
        <w:rPr>
          <w:spacing w:val="-14"/>
        </w:rPr>
        <w:t> </w:t>
      </w:r>
      <w:r>
        <w:rPr/>
        <w:t>uses</w:t>
      </w:r>
      <w:r>
        <w:rPr>
          <w:spacing w:val="-17"/>
        </w:rPr>
        <w:t> </w:t>
      </w:r>
      <w:r>
        <w:rPr/>
        <w:t>sign</w:t>
      </w:r>
      <w:r>
        <w:rPr>
          <w:spacing w:val="-15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communicate</w:t>
      </w:r>
      <w:r>
        <w:rPr>
          <w:spacing w:val="-14"/>
        </w:rPr>
        <w:t> </w:t>
      </w:r>
      <w:r>
        <w:rPr/>
        <w:t>with</w:t>
      </w:r>
      <w:r>
        <w:rPr>
          <w:spacing w:val="-88"/>
        </w:rPr>
        <w:t> </w:t>
      </w:r>
      <w:r>
        <w:rPr/>
        <w:t>others. But he can’t able to communicate with normal people who</w:t>
      </w:r>
      <w:r>
        <w:rPr>
          <w:spacing w:val="1"/>
        </w:rPr>
        <w:t> </w:t>
      </w:r>
      <w:r>
        <w:rPr/>
        <w:t>don’t understand</w:t>
      </w:r>
      <w:r>
        <w:rPr>
          <w:spacing w:val="-1"/>
        </w:rPr>
        <w:t> </w:t>
      </w:r>
      <w:r>
        <w:rPr/>
        <w:t>sign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8"/>
        <w:rPr>
          <w:sz w:val="38"/>
        </w:rPr>
      </w:pPr>
    </w:p>
    <w:p>
      <w:pPr>
        <w:pStyle w:val="Heading1"/>
      </w:pPr>
      <w:r>
        <w:rPr/>
        <w:t>Solution:</w:t>
      </w:r>
    </w:p>
    <w:p>
      <w:pPr>
        <w:pStyle w:val="BodyText"/>
        <w:spacing w:line="259" w:lineRule="auto" w:before="33"/>
        <w:ind w:left="100" w:right="473"/>
      </w:pPr>
      <w:r>
        <w:rPr/>
        <w:t>To create a app for understanding sign language and convert into</w:t>
      </w:r>
      <w:r>
        <w:rPr>
          <w:spacing w:val="-87"/>
        </w:rPr>
        <w:t> </w:t>
      </w:r>
      <w:r>
        <w:rPr/>
        <w:t>Speech</w:t>
      </w:r>
      <w:r>
        <w:rPr>
          <w:spacing w:val="1"/>
        </w:rPr>
        <w:t> </w:t>
      </w:r>
      <w:r>
        <w:rPr/>
        <w:t>signal as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normal</w:t>
      </w:r>
      <w:r>
        <w:rPr>
          <w:spacing w:val="3"/>
        </w:rPr>
        <w:t> </w:t>
      </w:r>
      <w:r>
        <w:rPr/>
        <w:t>people.</w:t>
      </w:r>
    </w:p>
    <w:sectPr>
      <w:type w:val="continuous"/>
      <w:pgSz w:w="11910" w:h="16840"/>
      <w:pgMar w:top="640" w:bottom="280" w:left="1340" w:right="6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816" w:right="2535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2022-11-15T10:11:26Z</dcterms:created>
  <dcterms:modified xsi:type="dcterms:W3CDTF">2022-11-15T10:11:26Z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