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9F" w:rsidRDefault="002619F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5A22FA">
        <w:rPr>
          <w:rFonts w:ascii="Calibri" w:eastAsia="Calibri" w:hAnsi="Calibri" w:cs="Calibri"/>
          <w:b/>
        </w:rPr>
        <w:t>Personal Expense Tracker</w:t>
      </w:r>
      <w:r>
        <w:rPr>
          <w:rFonts w:ascii="Calibri" w:eastAsia="Calibri" w:hAnsi="Calibri" w:cs="Calibri"/>
          <w:b/>
        </w:rPr>
        <w:t xml:space="preserve">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2F9F" w:rsidRDefault="002619F5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 w:rsidR="005A22F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5A22FA">
        <w:rPr>
          <w:rFonts w:ascii="Calibri" w:eastAsia="Calibri" w:hAnsi="Calibri" w:cs="Calibri"/>
          <w:color w:val="000000"/>
        </w:rPr>
        <w:t>PNT2022TMID11437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2F9F" w:rsidRDefault="002619F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2F9F" w:rsidRDefault="002619F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2F9F" w:rsidRDefault="002619F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</w:p>
    <w:p w:rsidR="006A2F9F" w:rsidRDefault="005A2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5A22FA">
        <w:rPr>
          <w:noProof/>
          <w:color w:val="000000"/>
          <w:sz w:val="20"/>
          <w:szCs w:val="20"/>
        </w:rPr>
        <w:drawing>
          <wp:inline distT="0" distB="0" distL="0" distR="0">
            <wp:extent cx="9923213" cy="5695950"/>
            <wp:effectExtent l="0" t="0" r="1905" b="0"/>
            <wp:docPr id="36" name="Picture 36" descr="C:\Users\laure\OneDrive\Desktop\p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\OneDrive\Desktop\pf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77" cy="56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2F9F" w:rsidRDefault="006A2F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6A2F9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272C5"/>
    <w:multiLevelType w:val="multilevel"/>
    <w:tmpl w:val="5B2E674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9F"/>
    <w:rsid w:val="002619F5"/>
    <w:rsid w:val="005A22FA"/>
    <w:rsid w:val="006A2F9F"/>
    <w:rsid w:val="00F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EE81"/>
  <w15:docId w15:val="{157F32FB-9643-4CFC-BC0D-1CE2FAB3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Arthur</dc:creator>
  <cp:lastModifiedBy>Laurence Arthur</cp:lastModifiedBy>
  <cp:revision>2</cp:revision>
  <dcterms:created xsi:type="dcterms:W3CDTF">2022-10-16T15:15:00Z</dcterms:created>
  <dcterms:modified xsi:type="dcterms:W3CDTF">2022-10-16T15:15:00Z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