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8CE0" w14:textId="7C99E779" w:rsidR="008F0968" w:rsidRPr="00D221D5" w:rsidRDefault="00111272" w:rsidP="00620EB6">
      <w:pPr>
        <w:pStyle w:val="Heading1"/>
        <w:jc w:val="center"/>
        <w:rPr>
          <w:rFonts w:ascii="Algerian" w:hAnsi="Algerian"/>
          <w:color w:val="0D0D0D" w:themeColor="text1" w:themeTint="F2"/>
          <w:sz w:val="52"/>
          <w:szCs w:val="52"/>
          <w14:shadow w14:blurRad="63500" w14:dist="50800" w14:dir="16200000" w14:sx="0" w14:sy="0" w14:kx="0" w14:ky="0" w14:algn="none">
            <w14:srgbClr w14:val="000000">
              <w14:alpha w14:val="50000"/>
            </w14:srgbClr>
          </w14:shadow>
        </w:rPr>
      </w:pPr>
      <w:r w:rsidRPr="00D221D5">
        <w:rPr>
          <w:rFonts w:ascii="Algerian" w:hAnsi="Algerian"/>
          <w:color w:val="0D0D0D" w:themeColor="text1" w:themeTint="F2"/>
          <w:sz w:val="52"/>
          <w:szCs w:val="52"/>
          <w14:shadow w14:blurRad="63500" w14:dist="50800" w14:dir="16200000" w14:sx="0" w14:sy="0" w14:kx="0" w14:ky="0" w14:algn="none">
            <w14:srgbClr w14:val="000000">
              <w14:alpha w14:val="50000"/>
            </w14:srgbClr>
          </w14:shadow>
        </w:rPr>
        <w:t>SMART SOLUTIONS FOR RAILWAYS</w:t>
      </w:r>
    </w:p>
    <w:p w14:paraId="628A8729" w14:textId="77777777" w:rsidR="00620EB6" w:rsidRDefault="00620EB6" w:rsidP="008F0968">
      <w:pPr>
        <w:rPr>
          <w:sz w:val="28"/>
          <w:szCs w:val="28"/>
        </w:rPr>
      </w:pPr>
    </w:p>
    <w:p w14:paraId="07073FC2" w14:textId="45737E77" w:rsidR="008F0968" w:rsidRDefault="00ED78C2" w:rsidP="00A1062E">
      <w:pPr>
        <w:pStyle w:val="ListParagraph"/>
        <w:numPr>
          <w:ilvl w:val="0"/>
          <w:numId w:val="17"/>
        </w:numPr>
        <w:rPr>
          <w:sz w:val="26"/>
          <w:szCs w:val="26"/>
        </w:rPr>
      </w:pPr>
      <w:r>
        <w:rPr>
          <w:sz w:val="26"/>
          <w:szCs w:val="26"/>
        </w:rPr>
        <w:t xml:space="preserve">      </w:t>
      </w:r>
      <w:r w:rsidR="008F0968" w:rsidRPr="0064028F">
        <w:rPr>
          <w:sz w:val="26"/>
          <w:szCs w:val="26"/>
        </w:rPr>
        <w:t xml:space="preserve">Indian Railway is India’s third largest human transport system over which 2 core passengers travel daily all over India. The passengers accomplish their journey from their source station to destination in standing mode. The number of passengers in Indian Railway has been increasing drastically in every year, in a rate of 25 to 50 percent from its previous year. </w:t>
      </w:r>
    </w:p>
    <w:p w14:paraId="39A83690" w14:textId="77777777" w:rsidR="00ED78C2" w:rsidRPr="0064028F" w:rsidRDefault="00ED78C2" w:rsidP="00ED78C2">
      <w:pPr>
        <w:pStyle w:val="ListParagraph"/>
        <w:rPr>
          <w:sz w:val="26"/>
          <w:szCs w:val="26"/>
        </w:rPr>
      </w:pPr>
    </w:p>
    <w:p w14:paraId="512AE1FA" w14:textId="77777777" w:rsidR="00ED78C2" w:rsidRDefault="00ED78C2" w:rsidP="00A1062E">
      <w:pPr>
        <w:pStyle w:val="ListParagraph"/>
        <w:numPr>
          <w:ilvl w:val="0"/>
          <w:numId w:val="17"/>
        </w:numPr>
        <w:rPr>
          <w:sz w:val="26"/>
          <w:szCs w:val="26"/>
        </w:rPr>
      </w:pPr>
      <w:r>
        <w:rPr>
          <w:sz w:val="26"/>
          <w:szCs w:val="26"/>
        </w:rPr>
        <w:t xml:space="preserve">     </w:t>
      </w:r>
      <w:r w:rsidR="008F0968" w:rsidRPr="0064028F">
        <w:rPr>
          <w:sz w:val="26"/>
          <w:szCs w:val="26"/>
        </w:rPr>
        <w:t>Such increase also increases the number of waiting queue passengers in station. Increasing number of waiting queue passengers, increase rushes in train which results “happy journey” slogan of Indian Railway in to “unhappy journey”. In order to ease the ticket booking facility for passengers, as well as, boost paperless ticketing, railways is planning to introduces QR code system.</w:t>
      </w:r>
    </w:p>
    <w:p w14:paraId="752C1958" w14:textId="77777777" w:rsidR="00ED78C2" w:rsidRPr="00ED78C2" w:rsidRDefault="00ED78C2" w:rsidP="00ED78C2">
      <w:pPr>
        <w:pStyle w:val="ListParagraph"/>
        <w:rPr>
          <w:sz w:val="26"/>
          <w:szCs w:val="26"/>
        </w:rPr>
      </w:pPr>
    </w:p>
    <w:p w14:paraId="3C25A67B" w14:textId="03208438" w:rsidR="008F0968" w:rsidRPr="0064028F" w:rsidRDefault="008F0968" w:rsidP="00A1062E">
      <w:pPr>
        <w:pStyle w:val="ListParagraph"/>
        <w:ind w:firstLine="60"/>
        <w:rPr>
          <w:sz w:val="26"/>
          <w:szCs w:val="26"/>
        </w:rPr>
      </w:pPr>
    </w:p>
    <w:p w14:paraId="5F3DA27C" w14:textId="273FEE4C" w:rsidR="00364EF7" w:rsidRPr="0064028F" w:rsidRDefault="00ED78C2" w:rsidP="00A1062E">
      <w:pPr>
        <w:pStyle w:val="ListParagraph"/>
        <w:numPr>
          <w:ilvl w:val="0"/>
          <w:numId w:val="17"/>
        </w:numPr>
        <w:rPr>
          <w:sz w:val="26"/>
          <w:szCs w:val="26"/>
        </w:rPr>
      </w:pPr>
      <w:r>
        <w:rPr>
          <w:sz w:val="26"/>
          <w:szCs w:val="26"/>
        </w:rPr>
        <w:t xml:space="preserve">     </w:t>
      </w:r>
      <w:r w:rsidR="008F0968" w:rsidRPr="0064028F">
        <w:rPr>
          <w:sz w:val="26"/>
          <w:szCs w:val="26"/>
        </w:rPr>
        <w:t>Passengers will be able to get QR codes of train tickets online which is expected to boost the paperless ticketing system. It may be noted that the QR railway mobile app allows users to book unreserved tickets online. Buying unreserved tickets on all non-suburban sections across all zone railways was made available. The process of availing tickets involves downloading the application and registration by furnishing the requisite details. After successful registration, the user is given a user-ID and password, which the person can use to log-in and book tickets and scan QR</w:t>
      </w:r>
      <w:r>
        <w:rPr>
          <w:sz w:val="26"/>
          <w:szCs w:val="26"/>
        </w:rPr>
        <w:t>.</w:t>
      </w:r>
    </w:p>
    <w:p w14:paraId="1EA9692B" w14:textId="77777777" w:rsidR="006F1F57" w:rsidRPr="00FF2499" w:rsidRDefault="006F1F57">
      <w:pPr>
        <w:rPr>
          <w:sz w:val="26"/>
          <w:szCs w:val="26"/>
        </w:rPr>
      </w:pPr>
    </w:p>
    <w:p w14:paraId="393D85D8" w14:textId="7A9D45DF" w:rsidR="000B2454" w:rsidRPr="00A1062E" w:rsidRDefault="00A1062E" w:rsidP="00A1062E">
      <w:pPr>
        <w:pStyle w:val="ListParagraph"/>
        <w:numPr>
          <w:ilvl w:val="0"/>
          <w:numId w:val="17"/>
        </w:numPr>
        <w:rPr>
          <w:rFonts w:cstheme="minorHAnsi"/>
          <w:sz w:val="26"/>
          <w:szCs w:val="26"/>
        </w:rPr>
      </w:pPr>
      <w:r>
        <w:rPr>
          <w:rFonts w:cstheme="minorHAnsi"/>
          <w:sz w:val="26"/>
          <w:szCs w:val="26"/>
        </w:rPr>
        <w:t xml:space="preserve">       </w:t>
      </w:r>
      <w:r w:rsidRPr="00A1062E">
        <w:rPr>
          <w:rFonts w:cstheme="minorHAnsi"/>
          <w:sz w:val="26"/>
          <w:szCs w:val="26"/>
        </w:rPr>
        <w:t>GPS is used to synchronize the timing of railroad communication systems,                   including data transmissions for PTC, voice contact between locomotive engineers and dispatchers, and intermodal communications among trains, rail stations.</w:t>
      </w:r>
      <w:r w:rsidRPr="00A1062E">
        <w:t xml:space="preserve"> </w:t>
      </w:r>
      <w:r w:rsidRPr="00A1062E">
        <w:rPr>
          <w:rFonts w:cstheme="minorHAnsi"/>
          <w:sz w:val="26"/>
          <w:szCs w:val="26"/>
        </w:rPr>
        <w:t>Indian Railways deploys ISRO-developed train tracking devices. The GPS-based RTIS device enables automatic acquisition of the time of train movements at the stations. Indian Railways is deploying a Real-Time Train Information System (RTIS) for tracking trains.</w:t>
      </w:r>
      <w:r w:rsidRPr="00A1062E">
        <w:t xml:space="preserve"> </w:t>
      </w:r>
      <w:r w:rsidRPr="00A1062E">
        <w:rPr>
          <w:rFonts w:cstheme="minorHAnsi"/>
          <w:sz w:val="26"/>
          <w:szCs w:val="26"/>
        </w:rPr>
        <w:t>By using ISRO’s Satcom hub, the GPS-based technology is expected to be installed in 6,000 more trains across 50 loco sheds</w:t>
      </w:r>
    </w:p>
    <w:p w14:paraId="45B0EBC3" w14:textId="77777777" w:rsidR="000B2454" w:rsidRDefault="000B2454">
      <w:pPr>
        <w:rPr>
          <w:b/>
          <w:bCs/>
          <w:sz w:val="40"/>
          <w:szCs w:val="40"/>
        </w:rPr>
      </w:pPr>
    </w:p>
    <w:p w14:paraId="39AACE0A" w14:textId="77777777" w:rsidR="00A1062E" w:rsidRDefault="00A1062E">
      <w:pPr>
        <w:rPr>
          <w:b/>
          <w:bCs/>
          <w:sz w:val="40"/>
          <w:szCs w:val="40"/>
        </w:rPr>
      </w:pPr>
    </w:p>
    <w:p w14:paraId="34361845" w14:textId="7E8E71A5" w:rsidR="000B2454" w:rsidRDefault="00717319">
      <w:pPr>
        <w:rPr>
          <w:b/>
          <w:bCs/>
          <w:sz w:val="40"/>
          <w:szCs w:val="40"/>
        </w:rPr>
      </w:pPr>
      <w:r w:rsidRPr="00717319">
        <w:rPr>
          <w:b/>
          <w:bCs/>
          <w:sz w:val="40"/>
          <w:szCs w:val="40"/>
        </w:rPr>
        <w:lastRenderedPageBreak/>
        <w:t>LITERATURE SURVEY:</w:t>
      </w:r>
    </w:p>
    <w:p w14:paraId="30247201" w14:textId="4FE8E215" w:rsidR="006F1F57" w:rsidRPr="000B2454" w:rsidRDefault="00B378A9">
      <w:pPr>
        <w:rPr>
          <w:b/>
          <w:bCs/>
          <w:sz w:val="40"/>
          <w:szCs w:val="40"/>
        </w:rPr>
      </w:pPr>
      <w:r>
        <w:rPr>
          <w:b/>
          <w:bCs/>
          <w:sz w:val="24"/>
          <w:szCs w:val="24"/>
        </w:rPr>
        <w:t>[1]</w:t>
      </w:r>
    </w:p>
    <w:tbl>
      <w:tblPr>
        <w:tblStyle w:val="GridTable6Colorful-Accent3"/>
        <w:tblW w:w="9343" w:type="dxa"/>
        <w:tblLayout w:type="fixed"/>
        <w:tblLook w:val="04A0" w:firstRow="1" w:lastRow="0" w:firstColumn="1" w:lastColumn="0" w:noHBand="0" w:noVBand="1"/>
      </w:tblPr>
      <w:tblGrid>
        <w:gridCol w:w="1691"/>
        <w:gridCol w:w="2268"/>
        <w:gridCol w:w="2193"/>
        <w:gridCol w:w="3191"/>
      </w:tblGrid>
      <w:tr w:rsidR="00A048F3" w14:paraId="2E782213" w14:textId="77777777" w:rsidTr="00FF2499">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691" w:type="dxa"/>
            <w:tcBorders>
              <w:top w:val="single" w:sz="8" w:space="0" w:color="auto"/>
              <w:left w:val="single" w:sz="8" w:space="0" w:color="auto"/>
              <w:bottom w:val="single" w:sz="8" w:space="0" w:color="auto"/>
              <w:right w:val="single" w:sz="8" w:space="0" w:color="auto"/>
            </w:tcBorders>
          </w:tcPr>
          <w:p w14:paraId="482BB47E" w14:textId="1E077BEF" w:rsidR="009049B4" w:rsidRPr="00172087" w:rsidRDefault="00172087" w:rsidP="00CA412B">
            <w:pPr>
              <w:jc w:val="center"/>
              <w:rPr>
                <w:color w:val="0D0D0D" w:themeColor="text1" w:themeTint="F2"/>
                <w:sz w:val="24"/>
                <w:szCs w:val="24"/>
              </w:rPr>
            </w:pPr>
            <w:r w:rsidRPr="00172087">
              <w:rPr>
                <w:color w:val="0D0D0D" w:themeColor="text1" w:themeTint="F2"/>
                <w:sz w:val="24"/>
                <w:szCs w:val="24"/>
              </w:rPr>
              <w:t xml:space="preserve">DATE OF          </w:t>
            </w:r>
            <w:r w:rsidR="00CA412B">
              <w:rPr>
                <w:color w:val="0D0D0D" w:themeColor="text1" w:themeTint="F2"/>
                <w:sz w:val="24"/>
                <w:szCs w:val="24"/>
              </w:rPr>
              <w:t xml:space="preserve">                </w:t>
            </w:r>
            <w:r w:rsidRPr="00172087">
              <w:rPr>
                <w:color w:val="0D0D0D" w:themeColor="text1" w:themeTint="F2"/>
                <w:sz w:val="24"/>
                <w:szCs w:val="24"/>
              </w:rPr>
              <w:t>PUBLICATION</w:t>
            </w:r>
          </w:p>
        </w:tc>
        <w:tc>
          <w:tcPr>
            <w:tcW w:w="2268" w:type="dxa"/>
            <w:tcBorders>
              <w:top w:val="single" w:sz="8" w:space="0" w:color="auto"/>
              <w:left w:val="single" w:sz="8" w:space="0" w:color="auto"/>
              <w:bottom w:val="single" w:sz="8" w:space="0" w:color="auto"/>
              <w:right w:val="single" w:sz="8" w:space="0" w:color="auto"/>
            </w:tcBorders>
          </w:tcPr>
          <w:p w14:paraId="4FB81FC3" w14:textId="202A4FED" w:rsidR="009049B4" w:rsidRPr="00172087" w:rsidRDefault="00172087" w:rsidP="00CA412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93" w:type="dxa"/>
            <w:tcBorders>
              <w:top w:val="single" w:sz="8" w:space="0" w:color="auto"/>
              <w:left w:val="single" w:sz="8" w:space="0" w:color="auto"/>
              <w:bottom w:val="single" w:sz="8" w:space="0" w:color="auto"/>
              <w:right w:val="single" w:sz="8" w:space="0" w:color="auto"/>
            </w:tcBorders>
          </w:tcPr>
          <w:p w14:paraId="65A75B72" w14:textId="2285B84A" w:rsidR="009049B4" w:rsidRPr="00172087" w:rsidRDefault="00172087">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191" w:type="dxa"/>
            <w:tcBorders>
              <w:top w:val="single" w:sz="8" w:space="0" w:color="auto"/>
              <w:left w:val="single" w:sz="8" w:space="0" w:color="auto"/>
              <w:bottom w:val="single" w:sz="8" w:space="0" w:color="auto"/>
              <w:right w:val="single" w:sz="8" w:space="0" w:color="auto"/>
            </w:tcBorders>
          </w:tcPr>
          <w:p w14:paraId="606C1BEC" w14:textId="075C8224" w:rsidR="009049B4" w:rsidRPr="00172087" w:rsidRDefault="00172087">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E81172" w14:paraId="1CD1E9C3" w14:textId="77777777" w:rsidTr="00A26212">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691" w:type="dxa"/>
            <w:tcBorders>
              <w:top w:val="single" w:sz="8" w:space="0" w:color="auto"/>
              <w:left w:val="single" w:sz="8" w:space="0" w:color="auto"/>
              <w:bottom w:val="single" w:sz="8" w:space="0" w:color="auto"/>
              <w:right w:val="single" w:sz="8" w:space="0" w:color="auto"/>
            </w:tcBorders>
          </w:tcPr>
          <w:p w14:paraId="5FDCAC19" w14:textId="77777777" w:rsidR="00364EF7" w:rsidRDefault="00E81172">
            <w:pPr>
              <w:rPr>
                <w:b w:val="0"/>
                <w:bCs w:val="0"/>
              </w:rPr>
            </w:pPr>
            <w:r>
              <w:t xml:space="preserve">November </w:t>
            </w:r>
          </w:p>
          <w:p w14:paraId="51BFF79C" w14:textId="3B7703E1" w:rsidR="009049B4" w:rsidRDefault="00E81172">
            <w:r>
              <w:t>02,2020</w:t>
            </w:r>
          </w:p>
        </w:tc>
        <w:tc>
          <w:tcPr>
            <w:tcW w:w="2268" w:type="dxa"/>
            <w:tcBorders>
              <w:top w:val="single" w:sz="8" w:space="0" w:color="auto"/>
              <w:left w:val="single" w:sz="8" w:space="0" w:color="auto"/>
              <w:bottom w:val="single" w:sz="8" w:space="0" w:color="auto"/>
              <w:right w:val="single" w:sz="8" w:space="0" w:color="auto"/>
            </w:tcBorders>
          </w:tcPr>
          <w:p w14:paraId="4C8B0B2A" w14:textId="3573E0D3" w:rsidR="009049B4" w:rsidRDefault="00E81172">
            <w:pPr>
              <w:cnfStyle w:val="000000100000" w:firstRow="0" w:lastRow="0" w:firstColumn="0" w:lastColumn="0" w:oddVBand="0" w:evenVBand="0" w:oddHBand="1" w:evenHBand="0" w:firstRowFirstColumn="0" w:firstRowLastColumn="0" w:lastRowFirstColumn="0" w:lastRowLastColumn="0"/>
            </w:pPr>
            <w:r>
              <w:t>Configuring an application which allows online booking and purchase of travel tickets for railway and road transport - Unified Modeling Language</w:t>
            </w:r>
          </w:p>
        </w:tc>
        <w:tc>
          <w:tcPr>
            <w:tcW w:w="2193" w:type="dxa"/>
            <w:tcBorders>
              <w:top w:val="single" w:sz="8" w:space="0" w:color="auto"/>
              <w:left w:val="single" w:sz="8" w:space="0" w:color="auto"/>
              <w:bottom w:val="single" w:sz="8" w:space="0" w:color="auto"/>
              <w:right w:val="single" w:sz="8" w:space="0" w:color="auto"/>
            </w:tcBorders>
          </w:tcPr>
          <w:p w14:paraId="0D382EE4" w14:textId="398D39CE" w:rsidR="009049B4" w:rsidRPr="00D243D7" w:rsidRDefault="00E81172" w:rsidP="00D243D7">
            <w:pPr>
              <w:cnfStyle w:val="000000100000" w:firstRow="0" w:lastRow="0" w:firstColumn="0" w:lastColumn="0" w:oddVBand="0" w:evenVBand="0" w:oddHBand="1" w:evenHBand="0" w:firstRowFirstColumn="0" w:firstRowLastColumn="0" w:lastRowFirstColumn="0" w:lastRowLastColumn="0"/>
            </w:pPr>
            <w:r w:rsidRPr="00D243D7">
              <w:t>Desdemona Isabela Scarisoreanu</w:t>
            </w:r>
          </w:p>
        </w:tc>
        <w:tc>
          <w:tcPr>
            <w:tcW w:w="3191" w:type="dxa"/>
            <w:tcBorders>
              <w:top w:val="single" w:sz="8" w:space="0" w:color="auto"/>
              <w:left w:val="single" w:sz="8" w:space="0" w:color="auto"/>
              <w:bottom w:val="single" w:sz="8" w:space="0" w:color="auto"/>
              <w:right w:val="single" w:sz="8" w:space="0" w:color="auto"/>
            </w:tcBorders>
          </w:tcPr>
          <w:p w14:paraId="3F6B9222" w14:textId="3EB9B630" w:rsidR="009049B4" w:rsidRDefault="00000000">
            <w:pPr>
              <w:cnfStyle w:val="000000100000" w:firstRow="0" w:lastRow="0" w:firstColumn="0" w:lastColumn="0" w:oddVBand="0" w:evenVBand="0" w:oddHBand="1" w:evenHBand="0" w:firstRowFirstColumn="0" w:firstRowLastColumn="0" w:lastRowFirstColumn="0" w:lastRowLastColumn="0"/>
            </w:pPr>
            <w:hyperlink r:id="rId7" w:history="1">
              <w:r w:rsidR="00DE026E">
                <w:rPr>
                  <w:rStyle w:val="Hyperlink"/>
                </w:rPr>
                <w:t>Sci-Hub | Configuring an application which allows online booking and purchase of travel tickets for railway and road transport - Unified Modeling Language. 2020 International Conference on Mathematics and Computers in Science and Engineering (MACISE) | 10.1109/macise49704.2020.00013</w:t>
              </w:r>
            </w:hyperlink>
          </w:p>
        </w:tc>
      </w:tr>
    </w:tbl>
    <w:p w14:paraId="1D6B60F5" w14:textId="77777777" w:rsidR="00B378A9" w:rsidRDefault="00B378A9"/>
    <w:p w14:paraId="4E3B4AFE" w14:textId="68558FC3" w:rsidR="00B26788" w:rsidRPr="004538F9" w:rsidRDefault="00B378A9">
      <w:pPr>
        <w:rPr>
          <w:sz w:val="24"/>
          <w:szCs w:val="24"/>
        </w:rPr>
      </w:pPr>
      <w:r>
        <w:t xml:space="preserve">            </w:t>
      </w:r>
      <w:r w:rsidR="003A09F9" w:rsidRPr="00DB7316">
        <w:rPr>
          <w:sz w:val="24"/>
          <w:szCs w:val="24"/>
        </w:rPr>
        <w:t>The purpose of this paper is to configure an application which will allow the online reservation and purchase of travel tickets for rail transport and road system</w:t>
      </w:r>
      <w:r w:rsidR="009715B3">
        <w:rPr>
          <w:sz w:val="24"/>
          <w:szCs w:val="24"/>
        </w:rPr>
        <w:t>.</w:t>
      </w:r>
      <w:r w:rsidR="003A09F9" w:rsidRPr="00DB7316">
        <w:rPr>
          <w:sz w:val="24"/>
          <w:szCs w:val="24"/>
        </w:rPr>
        <w:t>The purpose of the application is to create a software product which will help as many users as possible. They will thus be able to plan their trip, including purchasing online a single ticket to travel by different means of transport, at an early stage train and bus, using the mobile phone.</w:t>
      </w:r>
    </w:p>
    <w:p w14:paraId="53F37712" w14:textId="77777777" w:rsidR="00047BD3" w:rsidRDefault="00047BD3">
      <w:pPr>
        <w:rPr>
          <w:b/>
          <w:bCs/>
        </w:rPr>
      </w:pPr>
    </w:p>
    <w:p w14:paraId="74B4981C" w14:textId="1427BFBD" w:rsidR="00B26788" w:rsidRPr="0023165D" w:rsidRDefault="0023165D">
      <w:pPr>
        <w:rPr>
          <w:b/>
          <w:bCs/>
        </w:rPr>
      </w:pPr>
      <w:r w:rsidRPr="0023165D">
        <w:rPr>
          <w:b/>
          <w:bCs/>
        </w:rPr>
        <w:t>[2]</w:t>
      </w:r>
    </w:p>
    <w:tbl>
      <w:tblPr>
        <w:tblStyle w:val="GridTable6Colorful-Accent3"/>
        <w:tblW w:w="9346" w:type="dxa"/>
        <w:tblLayout w:type="fixed"/>
        <w:tblLook w:val="04A0" w:firstRow="1" w:lastRow="0" w:firstColumn="1" w:lastColumn="0" w:noHBand="0" w:noVBand="1"/>
      </w:tblPr>
      <w:tblGrid>
        <w:gridCol w:w="1691"/>
        <w:gridCol w:w="2268"/>
        <w:gridCol w:w="2127"/>
        <w:gridCol w:w="3260"/>
      </w:tblGrid>
      <w:tr w:rsidR="00CF356A" w14:paraId="1358E0E2" w14:textId="77777777" w:rsidTr="00E25692">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691" w:type="dxa"/>
            <w:tcBorders>
              <w:top w:val="single" w:sz="8" w:space="0" w:color="auto"/>
              <w:left w:val="single" w:sz="8" w:space="0" w:color="auto"/>
              <w:bottom w:val="single" w:sz="8" w:space="0" w:color="auto"/>
              <w:right w:val="single" w:sz="8" w:space="0" w:color="auto"/>
            </w:tcBorders>
          </w:tcPr>
          <w:p w14:paraId="5576CA46" w14:textId="77777777" w:rsidR="00CA412B" w:rsidRPr="00172087" w:rsidRDefault="00CA412B"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268" w:type="dxa"/>
            <w:tcBorders>
              <w:top w:val="single" w:sz="8" w:space="0" w:color="auto"/>
              <w:left w:val="single" w:sz="8" w:space="0" w:color="auto"/>
              <w:bottom w:val="single" w:sz="8" w:space="0" w:color="auto"/>
              <w:right w:val="single" w:sz="8" w:space="0" w:color="auto"/>
            </w:tcBorders>
          </w:tcPr>
          <w:p w14:paraId="493AD07F" w14:textId="77777777" w:rsidR="00CA412B" w:rsidRPr="00172087" w:rsidRDefault="00CA412B"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705D75A5" w14:textId="77777777" w:rsidR="00CA412B" w:rsidRPr="00172087" w:rsidRDefault="00CA412B"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260" w:type="dxa"/>
            <w:tcBorders>
              <w:top w:val="single" w:sz="8" w:space="0" w:color="auto"/>
              <w:left w:val="single" w:sz="8" w:space="0" w:color="auto"/>
              <w:bottom w:val="single" w:sz="8" w:space="0" w:color="auto"/>
              <w:right w:val="single" w:sz="8" w:space="0" w:color="auto"/>
            </w:tcBorders>
          </w:tcPr>
          <w:p w14:paraId="4C772F28" w14:textId="77777777" w:rsidR="00CA412B" w:rsidRPr="00172087" w:rsidRDefault="00CA412B"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E81172" w14:paraId="152D090E" w14:textId="77777777" w:rsidTr="00E25692">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691" w:type="dxa"/>
            <w:tcBorders>
              <w:top w:val="single" w:sz="8" w:space="0" w:color="auto"/>
              <w:left w:val="single" w:sz="8" w:space="0" w:color="auto"/>
              <w:bottom w:val="single" w:sz="8" w:space="0" w:color="auto"/>
              <w:right w:val="single" w:sz="8" w:space="0" w:color="auto"/>
            </w:tcBorders>
          </w:tcPr>
          <w:p w14:paraId="53B7FF4A" w14:textId="67047A15" w:rsidR="00CA412B" w:rsidRDefault="00CF356A" w:rsidP="0048135B">
            <w:r>
              <w:t>September 05,2020</w:t>
            </w:r>
          </w:p>
        </w:tc>
        <w:tc>
          <w:tcPr>
            <w:tcW w:w="2268" w:type="dxa"/>
            <w:tcBorders>
              <w:top w:val="single" w:sz="8" w:space="0" w:color="auto"/>
              <w:left w:val="single" w:sz="8" w:space="0" w:color="auto"/>
              <w:bottom w:val="single" w:sz="8" w:space="0" w:color="auto"/>
              <w:right w:val="single" w:sz="8" w:space="0" w:color="auto"/>
            </w:tcBorders>
          </w:tcPr>
          <w:p w14:paraId="54C994C5" w14:textId="04A13A21" w:rsidR="00CA412B" w:rsidRDefault="00CF356A" w:rsidP="0048135B">
            <w:pPr>
              <w:cnfStyle w:val="000000100000" w:firstRow="0" w:lastRow="0" w:firstColumn="0" w:lastColumn="0" w:oddVBand="0" w:evenVBand="0" w:oddHBand="1" w:evenHBand="0" w:firstRowFirstColumn="0" w:firstRowLastColumn="0" w:lastRowFirstColumn="0" w:lastRowLastColumn="0"/>
            </w:pPr>
            <w:r>
              <w:t>Railway E-Verification Information and Ticketing System</w:t>
            </w:r>
          </w:p>
        </w:tc>
        <w:tc>
          <w:tcPr>
            <w:tcW w:w="2127" w:type="dxa"/>
            <w:tcBorders>
              <w:top w:val="single" w:sz="8" w:space="0" w:color="auto"/>
              <w:left w:val="single" w:sz="8" w:space="0" w:color="auto"/>
              <w:bottom w:val="single" w:sz="8" w:space="0" w:color="auto"/>
              <w:right w:val="single" w:sz="8" w:space="0" w:color="auto"/>
            </w:tcBorders>
          </w:tcPr>
          <w:p w14:paraId="1C8AAA7C" w14:textId="39F8B92F"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r w:rsidRPr="00D46C69">
              <w:t>Sourodeep</w:t>
            </w:r>
            <w:r w:rsidR="0060699C" w:rsidRPr="00D46C69">
              <w:t xml:space="preserve"> </w:t>
            </w:r>
            <w:r w:rsidRPr="00D46C69">
              <w:t>Chatterjee</w:t>
            </w:r>
            <w:r w:rsidR="00E25692">
              <w:t>,</w:t>
            </w:r>
          </w:p>
          <w:p w14:paraId="6BEB68CD" w14:textId="15E5017D"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r w:rsidRPr="00D46C69">
              <w:t>Soham Das</w:t>
            </w:r>
            <w:r w:rsidR="00E25692">
              <w:t>,</w:t>
            </w:r>
          </w:p>
          <w:p w14:paraId="1407006D" w14:textId="60956B11"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r w:rsidRPr="00D46C69">
              <w:t>Divisha</w:t>
            </w:r>
            <w:r w:rsidR="00E25692">
              <w:t>,</w:t>
            </w:r>
          </w:p>
          <w:p w14:paraId="2AACF5D7" w14:textId="5F395A71"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r w:rsidRPr="00D46C69">
              <w:t>Bhaskar Goswami</w:t>
            </w:r>
            <w:r w:rsidR="00E25692">
              <w:t>,</w:t>
            </w:r>
          </w:p>
          <w:p w14:paraId="268A7932" w14:textId="364F9724"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r w:rsidRPr="00D46C69">
              <w:t>Pallab Nag</w:t>
            </w:r>
            <w:r w:rsidR="00E25692">
              <w:t>,</w:t>
            </w:r>
          </w:p>
          <w:p w14:paraId="545D3011" w14:textId="2665FDBF" w:rsidR="00CA412B"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r w:rsidRPr="00D46C69">
              <w:t>Chittaranjan Pradhan</w:t>
            </w:r>
            <w:r w:rsidR="00E25692">
              <w:t>.</w:t>
            </w:r>
          </w:p>
        </w:tc>
        <w:tc>
          <w:tcPr>
            <w:tcW w:w="3260" w:type="dxa"/>
            <w:tcBorders>
              <w:top w:val="single" w:sz="8" w:space="0" w:color="auto"/>
              <w:left w:val="single" w:sz="8" w:space="0" w:color="auto"/>
              <w:bottom w:val="single" w:sz="8" w:space="0" w:color="auto"/>
              <w:right w:val="single" w:sz="8" w:space="0" w:color="auto"/>
            </w:tcBorders>
          </w:tcPr>
          <w:p w14:paraId="1609E89A" w14:textId="08DCCEFE" w:rsidR="00CA412B" w:rsidRDefault="00000000" w:rsidP="0048135B">
            <w:pPr>
              <w:cnfStyle w:val="000000100000" w:firstRow="0" w:lastRow="0" w:firstColumn="0" w:lastColumn="0" w:oddVBand="0" w:evenVBand="0" w:oddHBand="1" w:evenHBand="0" w:firstRowFirstColumn="0" w:firstRowLastColumn="0" w:lastRowFirstColumn="0" w:lastRowLastColumn="0"/>
            </w:pPr>
            <w:hyperlink r:id="rId8" w:history="1">
              <w:r w:rsidR="00754287">
                <w:rPr>
                  <w:rStyle w:val="Hyperlink"/>
                </w:rPr>
                <w:t>Sci-Hub | REVITS: Railway E-Verification Information and Ticketing System. 2020 International Conference on Communication and Signal Processing (ICCSP) | 10.1109/ICCSP48568.2020.9182191</w:t>
              </w:r>
            </w:hyperlink>
          </w:p>
        </w:tc>
      </w:tr>
    </w:tbl>
    <w:p w14:paraId="173DF020" w14:textId="77777777" w:rsidR="00F36745" w:rsidRDefault="00F36745"/>
    <w:p w14:paraId="0FBC5FA4" w14:textId="1B88ED42" w:rsidR="00DE026E" w:rsidRDefault="0023165D">
      <w:pPr>
        <w:rPr>
          <w:sz w:val="24"/>
          <w:szCs w:val="24"/>
        </w:rPr>
      </w:pPr>
      <w:r>
        <w:rPr>
          <w:sz w:val="24"/>
          <w:szCs w:val="24"/>
        </w:rPr>
        <w:t xml:space="preserve">         </w:t>
      </w:r>
      <w:r w:rsidR="00B26788" w:rsidRPr="00DE1AF3">
        <w:rPr>
          <w:sz w:val="24"/>
          <w:szCs w:val="24"/>
        </w:rPr>
        <w:t xml:space="preserve">This paper includes facilities for the Indian Railway Reservation System, such as dynamic seat allocation and real time charting. Real Time Charting provides additional benefits to both the passenger and the TTE. Using the proposed system, TTE can allocate seat dynamically if the seat is vacant while in transit and at the same time a passenger can also book a ticket until and unless the train has left the boarding station. The entire transaction will be stored in the central system which regulates and automates the proposed model. </w:t>
      </w:r>
    </w:p>
    <w:p w14:paraId="58881DA9" w14:textId="77777777" w:rsidR="00492066" w:rsidRDefault="00492066">
      <w:pPr>
        <w:rPr>
          <w:b/>
          <w:bCs/>
          <w:sz w:val="24"/>
          <w:szCs w:val="24"/>
        </w:rPr>
      </w:pPr>
    </w:p>
    <w:p w14:paraId="47A4998D" w14:textId="77777777" w:rsidR="00492066" w:rsidRDefault="00492066">
      <w:pPr>
        <w:rPr>
          <w:b/>
          <w:bCs/>
          <w:sz w:val="24"/>
          <w:szCs w:val="24"/>
        </w:rPr>
      </w:pPr>
    </w:p>
    <w:p w14:paraId="63137390" w14:textId="78E6C1C5" w:rsidR="0023165D" w:rsidRPr="0023165D" w:rsidRDefault="0023165D">
      <w:pPr>
        <w:rPr>
          <w:b/>
          <w:bCs/>
          <w:sz w:val="24"/>
          <w:szCs w:val="24"/>
        </w:rPr>
      </w:pPr>
      <w:r w:rsidRPr="0023165D">
        <w:rPr>
          <w:b/>
          <w:bCs/>
          <w:sz w:val="24"/>
          <w:szCs w:val="24"/>
        </w:rPr>
        <w:t>[3]</w:t>
      </w:r>
    </w:p>
    <w:tbl>
      <w:tblPr>
        <w:tblStyle w:val="GridTable6Colorful-Accent3"/>
        <w:tblW w:w="9276" w:type="dxa"/>
        <w:tblLook w:val="04A0" w:firstRow="1" w:lastRow="0" w:firstColumn="1" w:lastColumn="0" w:noHBand="0" w:noVBand="1"/>
      </w:tblPr>
      <w:tblGrid>
        <w:gridCol w:w="1578"/>
        <w:gridCol w:w="2381"/>
        <w:gridCol w:w="2127"/>
        <w:gridCol w:w="3190"/>
      </w:tblGrid>
      <w:tr w:rsidR="001C56C0" w14:paraId="4E06374D" w14:textId="77777777" w:rsidTr="0048135B">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578" w:type="dxa"/>
            <w:tcBorders>
              <w:top w:val="single" w:sz="8" w:space="0" w:color="auto"/>
              <w:left w:val="single" w:sz="8" w:space="0" w:color="auto"/>
              <w:bottom w:val="single" w:sz="8" w:space="0" w:color="auto"/>
              <w:right w:val="single" w:sz="8" w:space="0" w:color="auto"/>
            </w:tcBorders>
          </w:tcPr>
          <w:p w14:paraId="35DAB221" w14:textId="77777777" w:rsidR="001C56C0" w:rsidRPr="00172087" w:rsidRDefault="001C56C0"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381" w:type="dxa"/>
            <w:tcBorders>
              <w:top w:val="single" w:sz="8" w:space="0" w:color="auto"/>
              <w:left w:val="single" w:sz="8" w:space="0" w:color="auto"/>
              <w:bottom w:val="single" w:sz="8" w:space="0" w:color="auto"/>
              <w:right w:val="single" w:sz="8" w:space="0" w:color="auto"/>
            </w:tcBorders>
          </w:tcPr>
          <w:p w14:paraId="21F06F63" w14:textId="77777777" w:rsidR="001C56C0" w:rsidRPr="00172087" w:rsidRDefault="001C56C0"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1FEDE2D0" w14:textId="77777777" w:rsidR="001C56C0" w:rsidRPr="00172087" w:rsidRDefault="001C56C0"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190" w:type="dxa"/>
            <w:tcBorders>
              <w:top w:val="single" w:sz="8" w:space="0" w:color="auto"/>
              <w:left w:val="single" w:sz="8" w:space="0" w:color="auto"/>
              <w:bottom w:val="single" w:sz="8" w:space="0" w:color="auto"/>
              <w:right w:val="single" w:sz="8" w:space="0" w:color="auto"/>
            </w:tcBorders>
          </w:tcPr>
          <w:p w14:paraId="042301BC" w14:textId="77777777" w:rsidR="001C56C0" w:rsidRPr="00172087" w:rsidRDefault="001C56C0"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1C56C0" w14:paraId="0C09765A" w14:textId="77777777" w:rsidTr="0048135B">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578" w:type="dxa"/>
            <w:tcBorders>
              <w:top w:val="single" w:sz="8" w:space="0" w:color="auto"/>
              <w:left w:val="single" w:sz="8" w:space="0" w:color="auto"/>
              <w:bottom w:val="single" w:sz="8" w:space="0" w:color="auto"/>
              <w:right w:val="single" w:sz="8" w:space="0" w:color="auto"/>
            </w:tcBorders>
          </w:tcPr>
          <w:p w14:paraId="5F84730A" w14:textId="4D1B075C" w:rsidR="001C56C0" w:rsidRDefault="001C56C0" w:rsidP="0048135B">
            <w:r>
              <w:t>March-2018</w:t>
            </w:r>
          </w:p>
        </w:tc>
        <w:tc>
          <w:tcPr>
            <w:tcW w:w="2381" w:type="dxa"/>
            <w:tcBorders>
              <w:top w:val="single" w:sz="8" w:space="0" w:color="auto"/>
              <w:left w:val="single" w:sz="8" w:space="0" w:color="auto"/>
              <w:bottom w:val="single" w:sz="8" w:space="0" w:color="auto"/>
              <w:right w:val="single" w:sz="8" w:space="0" w:color="auto"/>
            </w:tcBorders>
          </w:tcPr>
          <w:p w14:paraId="773E4050" w14:textId="77777777" w:rsidR="001C56C0" w:rsidRDefault="001C56C0" w:rsidP="0048135B">
            <w:pPr>
              <w:cnfStyle w:val="000000100000" w:firstRow="0" w:lastRow="0" w:firstColumn="0" w:lastColumn="0" w:oddVBand="0" w:evenVBand="0" w:oddHBand="1" w:evenHBand="0" w:firstRowFirstColumn="0" w:firstRowLastColumn="0" w:lastRowFirstColumn="0" w:lastRowLastColumn="0"/>
            </w:pPr>
            <w:r>
              <w:t>Android Application on E-Ticketing Railway System Using Qr-Code</w:t>
            </w:r>
          </w:p>
        </w:tc>
        <w:tc>
          <w:tcPr>
            <w:tcW w:w="2127" w:type="dxa"/>
            <w:tcBorders>
              <w:top w:val="single" w:sz="8" w:space="0" w:color="auto"/>
              <w:left w:val="single" w:sz="8" w:space="0" w:color="auto"/>
              <w:bottom w:val="single" w:sz="8" w:space="0" w:color="auto"/>
              <w:right w:val="single" w:sz="8" w:space="0" w:color="auto"/>
            </w:tcBorders>
          </w:tcPr>
          <w:p w14:paraId="2A363CAB" w14:textId="64EAA3AB" w:rsidR="001C56C0" w:rsidRPr="00050CC0" w:rsidRDefault="001C56C0" w:rsidP="00050CC0">
            <w:pPr>
              <w:ind w:left="50"/>
              <w:cnfStyle w:val="000000100000" w:firstRow="0" w:lastRow="0" w:firstColumn="0" w:lastColumn="0" w:oddVBand="0" w:evenVBand="0" w:oddHBand="1" w:evenHBand="0" w:firstRowFirstColumn="0" w:firstRowLastColumn="0" w:lastRowFirstColumn="0" w:lastRowLastColumn="0"/>
            </w:pPr>
            <w:r w:rsidRPr="00050CC0">
              <w:t>Vinay Maheshwar</w:t>
            </w:r>
            <w:r w:rsidR="00050CC0">
              <w:t>,</w:t>
            </w:r>
            <w:r w:rsidRPr="00050CC0">
              <w:t xml:space="preserve">  Kalpesh Patil</w:t>
            </w:r>
            <w:r w:rsidR="00050CC0">
              <w:t>,</w:t>
            </w:r>
          </w:p>
          <w:p w14:paraId="7DC22C7B" w14:textId="435EEBC5" w:rsidR="001C56C0" w:rsidRPr="00050CC0" w:rsidRDefault="001C56C0" w:rsidP="00050CC0">
            <w:pPr>
              <w:ind w:left="50"/>
              <w:cnfStyle w:val="000000100000" w:firstRow="0" w:lastRow="0" w:firstColumn="0" w:lastColumn="0" w:oddVBand="0" w:evenVBand="0" w:oddHBand="1" w:evenHBand="0" w:firstRowFirstColumn="0" w:firstRowLastColumn="0" w:lastRowFirstColumn="0" w:lastRowLastColumn="0"/>
            </w:pPr>
            <w:r w:rsidRPr="00050CC0">
              <w:t>Azim Maredia</w:t>
            </w:r>
            <w:r w:rsidR="00050CC0">
              <w:t>,</w:t>
            </w:r>
            <w:r w:rsidRPr="00050CC0">
              <w:t xml:space="preserve"> Apeksha Waghmare</w:t>
            </w:r>
            <w:r w:rsidR="00050CC0">
              <w:t>.</w:t>
            </w:r>
          </w:p>
        </w:tc>
        <w:tc>
          <w:tcPr>
            <w:tcW w:w="3190" w:type="dxa"/>
            <w:tcBorders>
              <w:top w:val="single" w:sz="8" w:space="0" w:color="auto"/>
              <w:left w:val="single" w:sz="8" w:space="0" w:color="auto"/>
              <w:bottom w:val="single" w:sz="8" w:space="0" w:color="auto"/>
              <w:right w:val="single" w:sz="8" w:space="0" w:color="auto"/>
            </w:tcBorders>
          </w:tcPr>
          <w:p w14:paraId="1D316C03" w14:textId="77777777" w:rsidR="001C56C0" w:rsidRDefault="00000000" w:rsidP="0048135B">
            <w:pPr>
              <w:cnfStyle w:val="000000100000" w:firstRow="0" w:lastRow="0" w:firstColumn="0" w:lastColumn="0" w:oddVBand="0" w:evenVBand="0" w:oddHBand="1" w:evenHBand="0" w:firstRowFirstColumn="0" w:firstRowLastColumn="0" w:lastRowFirstColumn="0" w:lastRowLastColumn="0"/>
            </w:pPr>
            <w:hyperlink r:id="rId9" w:history="1">
              <w:r w:rsidR="001C56C0">
                <w:rPr>
                  <w:rStyle w:val="Hyperlink"/>
                </w:rPr>
                <w:t>9-33-38.pdf (iosrjen.org)</w:t>
              </w:r>
            </w:hyperlink>
          </w:p>
        </w:tc>
      </w:tr>
    </w:tbl>
    <w:p w14:paraId="4FD6B99E" w14:textId="77777777" w:rsidR="00DE026E" w:rsidRDefault="00DE026E"/>
    <w:p w14:paraId="3120AC71" w14:textId="4D4FC680" w:rsidR="0013471A" w:rsidRDefault="0013471A">
      <w:pPr>
        <w:rPr>
          <w:sz w:val="24"/>
          <w:szCs w:val="24"/>
        </w:rPr>
      </w:pPr>
      <w:r>
        <w:rPr>
          <w:sz w:val="24"/>
          <w:szCs w:val="24"/>
        </w:rPr>
        <w:t xml:space="preserve">        </w:t>
      </w:r>
      <w:r w:rsidR="002A35F9" w:rsidRPr="00C72EDF">
        <w:rPr>
          <w:sz w:val="24"/>
          <w:szCs w:val="24"/>
        </w:rPr>
        <w:t xml:space="preserve"> India’s population increase day by day; mostly common peoples are depending on the railway locals for traveling to their destinations. One of the biggest challenges in the current ticketing facility is “QUEUE” while buying our suburban railway tickets.</w:t>
      </w:r>
      <w:r w:rsidR="003B1F82" w:rsidRPr="00C72EDF">
        <w:rPr>
          <w:sz w:val="24"/>
          <w:szCs w:val="24"/>
        </w:rPr>
        <w:t xml:space="preserve"> E-Ticketing is mainly to buy long way distance tickets whereas the local train tickets are bought at ticket-counter and no mobile applications for the same are used on daily basis.</w:t>
      </w:r>
      <w:r w:rsidR="006A6331" w:rsidRPr="00C72EDF">
        <w:rPr>
          <w:sz w:val="24"/>
          <w:szCs w:val="24"/>
        </w:rPr>
        <w:t xml:space="preserve"> This ticket contains unique ticket-id, name, gender, DOB, time of transaction &amp; name of source and destination. The ticket checker application is also provided to search for the user's ticket with the unique ticket-id from the main server for validating the ticket.</w:t>
      </w:r>
    </w:p>
    <w:p w14:paraId="07D48F44" w14:textId="77777777" w:rsidR="0013471A" w:rsidRPr="00C72EDF" w:rsidRDefault="0013471A">
      <w:pPr>
        <w:rPr>
          <w:sz w:val="24"/>
          <w:szCs w:val="24"/>
        </w:rPr>
      </w:pPr>
    </w:p>
    <w:p w14:paraId="2F680B1A" w14:textId="3D846898" w:rsidR="006A6331" w:rsidRPr="0013471A" w:rsidRDefault="0013471A">
      <w:pPr>
        <w:rPr>
          <w:b/>
          <w:bCs/>
          <w:sz w:val="24"/>
          <w:szCs w:val="24"/>
        </w:rPr>
      </w:pPr>
      <w:r w:rsidRPr="0013471A">
        <w:rPr>
          <w:b/>
          <w:bCs/>
          <w:sz w:val="24"/>
          <w:szCs w:val="24"/>
        </w:rPr>
        <w:t>[4]</w:t>
      </w:r>
    </w:p>
    <w:tbl>
      <w:tblPr>
        <w:tblStyle w:val="GridTable6Colorful-Accent3"/>
        <w:tblW w:w="9356" w:type="dxa"/>
        <w:tblInd w:w="-10" w:type="dxa"/>
        <w:tblLayout w:type="fixed"/>
        <w:tblLook w:val="04A0" w:firstRow="1" w:lastRow="0" w:firstColumn="1" w:lastColumn="0" w:noHBand="0" w:noVBand="1"/>
      </w:tblPr>
      <w:tblGrid>
        <w:gridCol w:w="1560"/>
        <w:gridCol w:w="2409"/>
        <w:gridCol w:w="2127"/>
        <w:gridCol w:w="3260"/>
      </w:tblGrid>
      <w:tr w:rsidR="001C56C0" w:rsidRPr="00172087" w14:paraId="33444184" w14:textId="77777777" w:rsidTr="008A514D">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auto"/>
              <w:left w:val="single" w:sz="8" w:space="0" w:color="auto"/>
              <w:bottom w:val="single" w:sz="8" w:space="0" w:color="auto"/>
              <w:right w:val="single" w:sz="8" w:space="0" w:color="auto"/>
            </w:tcBorders>
          </w:tcPr>
          <w:p w14:paraId="7A332EC1" w14:textId="77777777" w:rsidR="001C56C0" w:rsidRPr="00172087" w:rsidRDefault="001C56C0"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409" w:type="dxa"/>
            <w:tcBorders>
              <w:top w:val="single" w:sz="8" w:space="0" w:color="auto"/>
              <w:left w:val="single" w:sz="8" w:space="0" w:color="auto"/>
              <w:bottom w:val="single" w:sz="8" w:space="0" w:color="auto"/>
              <w:right w:val="single" w:sz="8" w:space="0" w:color="auto"/>
            </w:tcBorders>
          </w:tcPr>
          <w:p w14:paraId="18958DCA" w14:textId="77777777" w:rsidR="001C56C0" w:rsidRPr="00172087" w:rsidRDefault="001C56C0"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3C6D329C" w14:textId="77777777" w:rsidR="001C56C0" w:rsidRPr="00172087" w:rsidRDefault="001C56C0"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260" w:type="dxa"/>
            <w:tcBorders>
              <w:top w:val="single" w:sz="8" w:space="0" w:color="auto"/>
              <w:left w:val="single" w:sz="8" w:space="0" w:color="auto"/>
              <w:bottom w:val="single" w:sz="8" w:space="0" w:color="auto"/>
              <w:right w:val="single" w:sz="8" w:space="0" w:color="auto"/>
            </w:tcBorders>
          </w:tcPr>
          <w:p w14:paraId="443B554D" w14:textId="77777777" w:rsidR="001C56C0" w:rsidRPr="00172087" w:rsidRDefault="001C56C0"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1C56C0" w14:paraId="711449D9" w14:textId="77777777" w:rsidTr="008A514D">
        <w:trPr>
          <w:cnfStyle w:val="000000100000" w:firstRow="0" w:lastRow="0" w:firstColumn="0" w:lastColumn="0" w:oddVBand="0" w:evenVBand="0" w:oddHBand="1" w:evenHBand="0" w:firstRowFirstColumn="0" w:firstRowLastColumn="0" w:lastRowFirstColumn="0" w:lastRowLastColumn="0"/>
          <w:trHeight w:val="2133"/>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auto"/>
              <w:left w:val="single" w:sz="8" w:space="0" w:color="auto"/>
              <w:bottom w:val="single" w:sz="8" w:space="0" w:color="auto"/>
              <w:right w:val="single" w:sz="8" w:space="0" w:color="auto"/>
            </w:tcBorders>
          </w:tcPr>
          <w:p w14:paraId="5C9236EC" w14:textId="77777777" w:rsidR="001C56C0" w:rsidRDefault="001C56C0" w:rsidP="0048135B">
            <w:r>
              <w:t>April 5-7, 2017</w:t>
            </w:r>
          </w:p>
        </w:tc>
        <w:tc>
          <w:tcPr>
            <w:tcW w:w="2409" w:type="dxa"/>
            <w:tcBorders>
              <w:top w:val="single" w:sz="8" w:space="0" w:color="auto"/>
              <w:left w:val="single" w:sz="8" w:space="0" w:color="auto"/>
              <w:bottom w:val="single" w:sz="8" w:space="0" w:color="auto"/>
              <w:right w:val="single" w:sz="8" w:space="0" w:color="auto"/>
            </w:tcBorders>
          </w:tcPr>
          <w:p w14:paraId="7051F0FF" w14:textId="77777777" w:rsidR="001C56C0" w:rsidRDefault="001C56C0" w:rsidP="0048135B">
            <w:pPr>
              <w:cnfStyle w:val="000000100000" w:firstRow="0" w:lastRow="0" w:firstColumn="0" w:lastColumn="0" w:oddVBand="0" w:evenVBand="0" w:oddHBand="1" w:evenHBand="0" w:firstRowFirstColumn="0" w:firstRowLastColumn="0" w:lastRowFirstColumn="0" w:lastRowLastColumn="0"/>
            </w:pPr>
            <w:r>
              <w:t>GPS and GSM based Rail Signaling and Tracking System</w:t>
            </w:r>
          </w:p>
        </w:tc>
        <w:tc>
          <w:tcPr>
            <w:tcW w:w="2127" w:type="dxa"/>
            <w:tcBorders>
              <w:top w:val="single" w:sz="8" w:space="0" w:color="auto"/>
              <w:left w:val="single" w:sz="8" w:space="0" w:color="auto"/>
              <w:bottom w:val="single" w:sz="8" w:space="0" w:color="auto"/>
              <w:right w:val="single" w:sz="8" w:space="0" w:color="auto"/>
            </w:tcBorders>
          </w:tcPr>
          <w:p w14:paraId="12974ABE" w14:textId="77777777" w:rsidR="001C56C0" w:rsidRPr="0068486D" w:rsidRDefault="001C56C0" w:rsidP="0068486D">
            <w:pPr>
              <w:cnfStyle w:val="000000100000" w:firstRow="0" w:lastRow="0" w:firstColumn="0" w:lastColumn="0" w:oddVBand="0" w:evenVBand="0" w:oddHBand="1" w:evenHBand="0" w:firstRowFirstColumn="0" w:firstRowLastColumn="0" w:lastRowFirstColumn="0" w:lastRowLastColumn="0"/>
            </w:pPr>
            <w:r w:rsidRPr="0068486D">
              <w:t xml:space="preserve">Muddana Tarun, Vinay Kumar, </w:t>
            </w:r>
          </w:p>
          <w:p w14:paraId="511B2846" w14:textId="77777777" w:rsidR="001C56C0" w:rsidRPr="0068486D" w:rsidRDefault="001C56C0" w:rsidP="0068486D">
            <w:pPr>
              <w:cnfStyle w:val="000000100000" w:firstRow="0" w:lastRow="0" w:firstColumn="0" w:lastColumn="0" w:oddVBand="0" w:evenVBand="0" w:oddHBand="1" w:evenHBand="0" w:firstRowFirstColumn="0" w:firstRowLastColumn="0" w:lastRowFirstColumn="0" w:lastRowLastColumn="0"/>
            </w:pPr>
            <w:r w:rsidRPr="0068486D">
              <w:t>Sudhir Kumar, Mukunda Ujwal Jajoo,</w:t>
            </w:r>
          </w:p>
          <w:p w14:paraId="19E4E9B0" w14:textId="2EFFAE19" w:rsidR="001C56C0" w:rsidRPr="0068486D" w:rsidRDefault="001C56C0" w:rsidP="0068486D">
            <w:pPr>
              <w:cnfStyle w:val="000000100000" w:firstRow="0" w:lastRow="0" w:firstColumn="0" w:lastColumn="0" w:oddVBand="0" w:evenVBand="0" w:oddHBand="1" w:evenHBand="0" w:firstRowFirstColumn="0" w:firstRowLastColumn="0" w:lastRowFirstColumn="0" w:lastRowLastColumn="0"/>
            </w:pPr>
            <w:r w:rsidRPr="0068486D">
              <w:t>Saif UR Rahman</w:t>
            </w:r>
            <w:r w:rsidR="0068486D">
              <w:t xml:space="preserve">, </w:t>
            </w:r>
            <w:r w:rsidRPr="0068486D">
              <w:t>Joydeep Sengupta</w:t>
            </w:r>
            <w:r w:rsidR="00F71FFC">
              <w:t>.</w:t>
            </w:r>
          </w:p>
        </w:tc>
        <w:tc>
          <w:tcPr>
            <w:tcW w:w="3260" w:type="dxa"/>
            <w:tcBorders>
              <w:top w:val="single" w:sz="8" w:space="0" w:color="auto"/>
              <w:left w:val="single" w:sz="8" w:space="0" w:color="auto"/>
              <w:bottom w:val="single" w:sz="8" w:space="0" w:color="auto"/>
              <w:right w:val="single" w:sz="8" w:space="0" w:color="auto"/>
            </w:tcBorders>
          </w:tcPr>
          <w:p w14:paraId="7DE5B9C2" w14:textId="77777777" w:rsidR="001C56C0" w:rsidRDefault="00000000" w:rsidP="0048135B">
            <w:pPr>
              <w:cnfStyle w:val="000000100000" w:firstRow="0" w:lastRow="0" w:firstColumn="0" w:lastColumn="0" w:oddVBand="0" w:evenVBand="0" w:oddHBand="1" w:evenHBand="0" w:firstRowFirstColumn="0" w:firstRowLastColumn="0" w:lastRowFirstColumn="0" w:lastRowLastColumn="0"/>
            </w:pPr>
            <w:hyperlink r:id="rId10" w:history="1">
              <w:r w:rsidR="001C56C0">
                <w:rPr>
                  <w:rStyle w:val="Hyperlink"/>
                </w:rPr>
                <w:t>Sci-Hub | GPS and GSM based rail signaling and tracking system. 2017 4th International Conference on Control, Decision and Information Technologies (CoDIT) | 10.1109/CoDIT.2017.8102642</w:t>
              </w:r>
            </w:hyperlink>
          </w:p>
        </w:tc>
      </w:tr>
    </w:tbl>
    <w:p w14:paraId="21157BE3" w14:textId="77777777" w:rsidR="00DE026E" w:rsidRDefault="00DE026E"/>
    <w:p w14:paraId="4D1064C3" w14:textId="1D158DF6" w:rsidR="00B33E2D" w:rsidRPr="00C72EDF" w:rsidRDefault="0013471A">
      <w:pPr>
        <w:rPr>
          <w:sz w:val="24"/>
          <w:szCs w:val="24"/>
        </w:rPr>
      </w:pPr>
      <w:r>
        <w:rPr>
          <w:sz w:val="24"/>
          <w:szCs w:val="24"/>
        </w:rPr>
        <w:t xml:space="preserve">          </w:t>
      </w:r>
      <w:r w:rsidR="006E694B" w:rsidRPr="00C72EDF">
        <w:rPr>
          <w:sz w:val="24"/>
          <w:szCs w:val="24"/>
        </w:rPr>
        <w:t>In this paper, we propose a system for monitoring, tracking, and automating the trains. In contrast to the existing methods, we employ a global position system (GPS) and Global System for Mobile communication (GSM) by which each train is individually monitored and necessary messages are passed on proactively. The proposed system has advantages in terms of communication range and accuracy with respect to Zigbee, Wi-Fi, RFID based rail tracking method. The work has potential applications in bad weather and emergency situations like collision</w:t>
      </w:r>
      <w:r>
        <w:rPr>
          <w:sz w:val="24"/>
          <w:szCs w:val="24"/>
        </w:rPr>
        <w:t>.</w:t>
      </w:r>
    </w:p>
    <w:p w14:paraId="6E909C54" w14:textId="77777777" w:rsidR="00BC62E6" w:rsidRDefault="00BC62E6"/>
    <w:p w14:paraId="186A1DDE" w14:textId="77777777" w:rsidR="0013471A" w:rsidRDefault="0013471A"/>
    <w:p w14:paraId="6A9CCFF8" w14:textId="77777777" w:rsidR="004538F9" w:rsidRDefault="004538F9"/>
    <w:p w14:paraId="547FD7D5" w14:textId="77777777" w:rsidR="004538F9" w:rsidRDefault="004538F9"/>
    <w:p w14:paraId="736E18DF" w14:textId="6A22DAE1" w:rsidR="0013471A" w:rsidRPr="0013471A" w:rsidRDefault="0013471A">
      <w:pPr>
        <w:rPr>
          <w:b/>
          <w:bCs/>
        </w:rPr>
      </w:pPr>
      <w:r w:rsidRPr="0013471A">
        <w:rPr>
          <w:b/>
          <w:bCs/>
        </w:rPr>
        <w:t>[5]</w:t>
      </w:r>
    </w:p>
    <w:tbl>
      <w:tblPr>
        <w:tblStyle w:val="GridTable6Colorful-Accent3"/>
        <w:tblW w:w="9141" w:type="dxa"/>
        <w:tblInd w:w="-157" w:type="dxa"/>
        <w:tblLayout w:type="fixed"/>
        <w:tblLook w:val="04A0" w:firstRow="1" w:lastRow="0" w:firstColumn="1" w:lastColumn="0" w:noHBand="0" w:noVBand="1"/>
      </w:tblPr>
      <w:tblGrid>
        <w:gridCol w:w="1705"/>
        <w:gridCol w:w="2281"/>
        <w:gridCol w:w="2062"/>
        <w:gridCol w:w="3093"/>
      </w:tblGrid>
      <w:tr w:rsidR="00B33E2D" w:rsidRPr="00172087" w14:paraId="2FF50CBC" w14:textId="77777777" w:rsidTr="0013471A">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705" w:type="dxa"/>
            <w:tcBorders>
              <w:top w:val="single" w:sz="12" w:space="0" w:color="auto"/>
              <w:left w:val="single" w:sz="12" w:space="0" w:color="auto"/>
              <w:bottom w:val="single" w:sz="12" w:space="0" w:color="auto"/>
              <w:right w:val="single" w:sz="12" w:space="0" w:color="auto"/>
            </w:tcBorders>
          </w:tcPr>
          <w:p w14:paraId="286A4DC9" w14:textId="77777777" w:rsidR="00B33E2D" w:rsidRPr="00172087" w:rsidRDefault="00B33E2D"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281" w:type="dxa"/>
            <w:tcBorders>
              <w:top w:val="single" w:sz="12" w:space="0" w:color="auto"/>
              <w:left w:val="single" w:sz="12" w:space="0" w:color="auto"/>
              <w:bottom w:val="single" w:sz="12" w:space="0" w:color="auto"/>
              <w:right w:val="single" w:sz="12" w:space="0" w:color="auto"/>
            </w:tcBorders>
          </w:tcPr>
          <w:p w14:paraId="1136DD1B" w14:textId="77777777" w:rsidR="00B33E2D" w:rsidRPr="00172087" w:rsidRDefault="00B33E2D"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062" w:type="dxa"/>
            <w:tcBorders>
              <w:top w:val="single" w:sz="12" w:space="0" w:color="auto"/>
              <w:left w:val="single" w:sz="12" w:space="0" w:color="auto"/>
              <w:bottom w:val="single" w:sz="12" w:space="0" w:color="auto"/>
              <w:right w:val="single" w:sz="12" w:space="0" w:color="auto"/>
            </w:tcBorders>
          </w:tcPr>
          <w:p w14:paraId="00CD1A6C" w14:textId="77777777" w:rsidR="00B33E2D" w:rsidRPr="00172087" w:rsidRDefault="00B33E2D"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093" w:type="dxa"/>
            <w:tcBorders>
              <w:top w:val="single" w:sz="12" w:space="0" w:color="auto"/>
              <w:left w:val="single" w:sz="12" w:space="0" w:color="auto"/>
              <w:bottom w:val="single" w:sz="12" w:space="0" w:color="auto"/>
              <w:right w:val="single" w:sz="12" w:space="0" w:color="auto"/>
            </w:tcBorders>
          </w:tcPr>
          <w:p w14:paraId="577B4AE5" w14:textId="77777777" w:rsidR="00B33E2D" w:rsidRPr="00172087" w:rsidRDefault="00B33E2D"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B33E2D" w14:paraId="12804A67" w14:textId="77777777" w:rsidTr="0013471A">
        <w:trPr>
          <w:cnfStyle w:val="000000100000" w:firstRow="0" w:lastRow="0" w:firstColumn="0" w:lastColumn="0" w:oddVBand="0" w:evenVBand="0" w:oddHBand="1" w:evenHBand="0" w:firstRowFirstColumn="0" w:firstRowLastColumn="0" w:lastRowFirstColumn="0" w:lastRowLastColumn="0"/>
          <w:trHeight w:val="1703"/>
        </w:trPr>
        <w:tc>
          <w:tcPr>
            <w:cnfStyle w:val="001000000000" w:firstRow="0" w:lastRow="0" w:firstColumn="1" w:lastColumn="0" w:oddVBand="0" w:evenVBand="0" w:oddHBand="0" w:evenHBand="0" w:firstRowFirstColumn="0" w:firstRowLastColumn="0" w:lastRowFirstColumn="0" w:lastRowLastColumn="0"/>
            <w:tcW w:w="1705" w:type="dxa"/>
            <w:tcBorders>
              <w:top w:val="single" w:sz="12" w:space="0" w:color="auto"/>
              <w:left w:val="single" w:sz="12" w:space="0" w:color="auto"/>
              <w:bottom w:val="single" w:sz="12" w:space="0" w:color="auto"/>
              <w:right w:val="single" w:sz="12" w:space="0" w:color="auto"/>
            </w:tcBorders>
          </w:tcPr>
          <w:p w14:paraId="66F6498F" w14:textId="77777777" w:rsidR="00B33E2D" w:rsidRDefault="00B33E2D" w:rsidP="0048135B">
            <w:r>
              <w:t>December 2014</w:t>
            </w:r>
          </w:p>
        </w:tc>
        <w:tc>
          <w:tcPr>
            <w:tcW w:w="2281" w:type="dxa"/>
            <w:tcBorders>
              <w:top w:val="single" w:sz="12" w:space="0" w:color="auto"/>
              <w:left w:val="single" w:sz="12" w:space="0" w:color="auto"/>
              <w:bottom w:val="single" w:sz="12" w:space="0" w:color="auto"/>
              <w:right w:val="single" w:sz="12" w:space="0" w:color="auto"/>
            </w:tcBorders>
          </w:tcPr>
          <w:p w14:paraId="1170D4CF" w14:textId="77777777" w:rsidR="00B33E2D" w:rsidRDefault="00B33E2D" w:rsidP="0048135B">
            <w:pPr>
              <w:cnfStyle w:val="000000100000" w:firstRow="0" w:lastRow="0" w:firstColumn="0" w:lastColumn="0" w:oddVBand="0" w:evenVBand="0" w:oddHBand="1" w:evenHBand="0" w:firstRowFirstColumn="0" w:firstRowLastColumn="0" w:lastRowFirstColumn="0" w:lastRowLastColumn="0"/>
            </w:pPr>
            <w:r>
              <w:t>Online Reservation System Using QR Code based Android Application System</w:t>
            </w:r>
          </w:p>
        </w:tc>
        <w:tc>
          <w:tcPr>
            <w:tcW w:w="2062" w:type="dxa"/>
            <w:tcBorders>
              <w:top w:val="single" w:sz="12" w:space="0" w:color="auto"/>
              <w:left w:val="single" w:sz="12" w:space="0" w:color="auto"/>
              <w:bottom w:val="single" w:sz="12" w:space="0" w:color="auto"/>
              <w:right w:val="single" w:sz="12" w:space="0" w:color="auto"/>
            </w:tcBorders>
          </w:tcPr>
          <w:p w14:paraId="30A0C538" w14:textId="77777777"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r w:rsidRPr="00643DA5">
              <w:t>Mrs. Omprakash</w:t>
            </w:r>
          </w:p>
          <w:p w14:paraId="22BABBC7" w14:textId="54233344"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r w:rsidRPr="00643DA5">
              <w:t xml:space="preserve">Yadav </w:t>
            </w:r>
            <w:r w:rsidR="00702D62">
              <w:t>,</w:t>
            </w:r>
          </w:p>
          <w:p w14:paraId="70C2913D" w14:textId="657296A3"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r w:rsidRPr="00643DA5">
              <w:t>Ryan Fernandes</w:t>
            </w:r>
            <w:r w:rsidR="00702D62">
              <w:t>,</w:t>
            </w:r>
          </w:p>
          <w:p w14:paraId="734ACA17" w14:textId="7809CA5F"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r w:rsidRPr="00643DA5">
              <w:t>Rohit Tiwari</w:t>
            </w:r>
            <w:r w:rsidR="00702D62">
              <w:t>,</w:t>
            </w:r>
          </w:p>
          <w:p w14:paraId="1737DB27" w14:textId="2AA59294"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r w:rsidRPr="00643DA5">
              <w:t>Sheenam Kaul</w:t>
            </w:r>
            <w:r w:rsidR="00702D62">
              <w:t>.</w:t>
            </w:r>
          </w:p>
        </w:tc>
        <w:tc>
          <w:tcPr>
            <w:tcW w:w="3093" w:type="dxa"/>
            <w:tcBorders>
              <w:top w:val="single" w:sz="12" w:space="0" w:color="auto"/>
              <w:left w:val="single" w:sz="12" w:space="0" w:color="auto"/>
              <w:bottom w:val="single" w:sz="12" w:space="0" w:color="auto"/>
              <w:right w:val="single" w:sz="12" w:space="0" w:color="auto"/>
            </w:tcBorders>
          </w:tcPr>
          <w:p w14:paraId="54DF3850" w14:textId="77777777" w:rsidR="00B33E2D" w:rsidRDefault="00000000" w:rsidP="0048135B">
            <w:pPr>
              <w:cnfStyle w:val="000000100000" w:firstRow="0" w:lastRow="0" w:firstColumn="0" w:lastColumn="0" w:oddVBand="0" w:evenVBand="0" w:oddHBand="1" w:evenHBand="0" w:firstRowFirstColumn="0" w:firstRowLastColumn="0" w:lastRowFirstColumn="0" w:lastRowLastColumn="0"/>
            </w:pPr>
            <w:hyperlink r:id="rId11" w:history="1">
              <w:r w:rsidR="00B33E2D">
                <w:rPr>
                  <w:rStyle w:val="Hyperlink"/>
                </w:rPr>
                <w:t>Online Reservation System Using QR Code based Android Application System (ijsrp.org)</w:t>
              </w:r>
            </w:hyperlink>
          </w:p>
        </w:tc>
      </w:tr>
    </w:tbl>
    <w:p w14:paraId="68231303" w14:textId="77777777" w:rsidR="0013471A" w:rsidRDefault="0013471A">
      <w:pPr>
        <w:rPr>
          <w:sz w:val="24"/>
          <w:szCs w:val="24"/>
        </w:rPr>
      </w:pPr>
      <w:r>
        <w:rPr>
          <w:sz w:val="24"/>
          <w:szCs w:val="24"/>
        </w:rPr>
        <w:t xml:space="preserve">          </w:t>
      </w:r>
    </w:p>
    <w:p w14:paraId="3A23AC82" w14:textId="7BAE110F" w:rsidR="00B33E2D" w:rsidRPr="00C72EDF" w:rsidRDefault="0013471A">
      <w:pPr>
        <w:rPr>
          <w:sz w:val="24"/>
          <w:szCs w:val="24"/>
        </w:rPr>
      </w:pPr>
      <w:r>
        <w:rPr>
          <w:sz w:val="24"/>
          <w:szCs w:val="24"/>
        </w:rPr>
        <w:t xml:space="preserve">           </w:t>
      </w:r>
      <w:r w:rsidR="00F462DF" w:rsidRPr="00C72EDF">
        <w:rPr>
          <w:sz w:val="24"/>
          <w:szCs w:val="24"/>
        </w:rPr>
        <w:t>This paper proposes the new Seat Allocation system considering the advantage of QR code image that containts information about ticket and passenger info in form of 2d . Moreover, authentication seat allocation checking by tc is done using an another android app for tc which verifies qr code information with the database and reduces the burden of tc. Through this research paper our approach is to make journey of waiting list passengers more convenient in Indian Railway</w:t>
      </w:r>
      <w:r>
        <w:rPr>
          <w:sz w:val="24"/>
          <w:szCs w:val="24"/>
        </w:rPr>
        <w:t>.</w:t>
      </w:r>
    </w:p>
    <w:p w14:paraId="136CFF36" w14:textId="77777777" w:rsidR="00B33E2D" w:rsidRDefault="00B33E2D"/>
    <w:p w14:paraId="14475965" w14:textId="77777777" w:rsidR="005C6815" w:rsidRDefault="005C6815">
      <w:pPr>
        <w:rPr>
          <w:b/>
          <w:bCs/>
        </w:rPr>
      </w:pPr>
    </w:p>
    <w:p w14:paraId="7FB25AE1" w14:textId="4A009B01" w:rsidR="0013471A" w:rsidRPr="0013471A" w:rsidRDefault="0013471A">
      <w:pPr>
        <w:rPr>
          <w:b/>
          <w:bCs/>
        </w:rPr>
      </w:pPr>
      <w:r w:rsidRPr="0013471A">
        <w:rPr>
          <w:b/>
          <w:bCs/>
        </w:rPr>
        <w:t>[6]</w:t>
      </w:r>
    </w:p>
    <w:tbl>
      <w:tblPr>
        <w:tblStyle w:val="GridTable6Colorful-Accent3"/>
        <w:tblW w:w="9276" w:type="dxa"/>
        <w:tblLook w:val="04A0" w:firstRow="1" w:lastRow="0" w:firstColumn="1" w:lastColumn="0" w:noHBand="0" w:noVBand="1"/>
      </w:tblPr>
      <w:tblGrid>
        <w:gridCol w:w="1578"/>
        <w:gridCol w:w="2381"/>
        <w:gridCol w:w="2127"/>
        <w:gridCol w:w="3190"/>
      </w:tblGrid>
      <w:tr w:rsidR="00A365F7" w:rsidRPr="00172087" w14:paraId="4007C19A" w14:textId="77777777" w:rsidTr="0048135B">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578" w:type="dxa"/>
            <w:tcBorders>
              <w:top w:val="single" w:sz="8" w:space="0" w:color="auto"/>
              <w:left w:val="single" w:sz="8" w:space="0" w:color="auto"/>
              <w:bottom w:val="single" w:sz="8" w:space="0" w:color="auto"/>
              <w:right w:val="single" w:sz="8" w:space="0" w:color="auto"/>
            </w:tcBorders>
          </w:tcPr>
          <w:p w14:paraId="73649BF1" w14:textId="77777777" w:rsidR="00A365F7" w:rsidRPr="00172087" w:rsidRDefault="00A365F7"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381" w:type="dxa"/>
            <w:tcBorders>
              <w:top w:val="single" w:sz="8" w:space="0" w:color="auto"/>
              <w:left w:val="single" w:sz="8" w:space="0" w:color="auto"/>
              <w:bottom w:val="single" w:sz="8" w:space="0" w:color="auto"/>
              <w:right w:val="single" w:sz="8" w:space="0" w:color="auto"/>
            </w:tcBorders>
          </w:tcPr>
          <w:p w14:paraId="75BF663B" w14:textId="77777777" w:rsidR="00A365F7" w:rsidRPr="00172087" w:rsidRDefault="00A365F7"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4AC1E509" w14:textId="77777777" w:rsidR="00A365F7" w:rsidRPr="00172087" w:rsidRDefault="00A365F7"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190" w:type="dxa"/>
            <w:tcBorders>
              <w:top w:val="single" w:sz="8" w:space="0" w:color="auto"/>
              <w:left w:val="single" w:sz="8" w:space="0" w:color="auto"/>
              <w:bottom w:val="single" w:sz="8" w:space="0" w:color="auto"/>
              <w:right w:val="single" w:sz="8" w:space="0" w:color="auto"/>
            </w:tcBorders>
          </w:tcPr>
          <w:p w14:paraId="0B7C7100" w14:textId="77777777" w:rsidR="00A365F7" w:rsidRPr="00172087" w:rsidRDefault="00A365F7"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A365F7" w14:paraId="2691367A" w14:textId="77777777" w:rsidTr="0048135B">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578" w:type="dxa"/>
            <w:tcBorders>
              <w:top w:val="single" w:sz="8" w:space="0" w:color="auto"/>
              <w:left w:val="single" w:sz="8" w:space="0" w:color="auto"/>
              <w:bottom w:val="single" w:sz="8" w:space="0" w:color="auto"/>
              <w:right w:val="single" w:sz="8" w:space="0" w:color="auto"/>
            </w:tcBorders>
          </w:tcPr>
          <w:p w14:paraId="049AF80E" w14:textId="77777777" w:rsidR="00A365F7" w:rsidRDefault="00A365F7" w:rsidP="0048135B">
            <w:r>
              <w:t>January - 2014</w:t>
            </w:r>
          </w:p>
        </w:tc>
        <w:tc>
          <w:tcPr>
            <w:tcW w:w="2381" w:type="dxa"/>
            <w:tcBorders>
              <w:top w:val="single" w:sz="8" w:space="0" w:color="auto"/>
              <w:left w:val="single" w:sz="8" w:space="0" w:color="auto"/>
              <w:bottom w:val="single" w:sz="8" w:space="0" w:color="auto"/>
              <w:right w:val="single" w:sz="8" w:space="0" w:color="auto"/>
            </w:tcBorders>
          </w:tcPr>
          <w:p w14:paraId="482AF306" w14:textId="77777777" w:rsidR="00A365F7" w:rsidRDefault="00A365F7" w:rsidP="0048135B">
            <w:pPr>
              <w:cnfStyle w:val="000000100000" w:firstRow="0" w:lastRow="0" w:firstColumn="0" w:lastColumn="0" w:oddVBand="0" w:evenVBand="0" w:oddHBand="1" w:evenHBand="0" w:firstRowFirstColumn="0" w:firstRowLastColumn="0" w:lastRowFirstColumn="0" w:lastRowLastColumn="0"/>
            </w:pPr>
            <w:r>
              <w:t>Android Application Generating Qr Code as Railway Ticket</w:t>
            </w:r>
          </w:p>
        </w:tc>
        <w:tc>
          <w:tcPr>
            <w:tcW w:w="2127" w:type="dxa"/>
            <w:tcBorders>
              <w:top w:val="single" w:sz="8" w:space="0" w:color="auto"/>
              <w:left w:val="single" w:sz="8" w:space="0" w:color="auto"/>
              <w:bottom w:val="single" w:sz="8" w:space="0" w:color="auto"/>
              <w:right w:val="single" w:sz="8" w:space="0" w:color="auto"/>
            </w:tcBorders>
          </w:tcPr>
          <w:p w14:paraId="32BA0107" w14:textId="78434234" w:rsidR="00A365F7" w:rsidRPr="00293502" w:rsidRDefault="00A365F7" w:rsidP="00293502">
            <w:pPr>
              <w:cnfStyle w:val="000000100000" w:firstRow="0" w:lastRow="0" w:firstColumn="0" w:lastColumn="0" w:oddVBand="0" w:evenVBand="0" w:oddHBand="1" w:evenHBand="0" w:firstRowFirstColumn="0" w:firstRowLastColumn="0" w:lastRowFirstColumn="0" w:lastRowLastColumn="0"/>
            </w:pPr>
            <w:r w:rsidRPr="00293502">
              <w:t>Karthikram</w:t>
            </w:r>
            <w:r w:rsidR="00293502">
              <w:t>,</w:t>
            </w:r>
            <w:r w:rsidRPr="00293502">
              <w:t xml:space="preserve"> Saravanan</w:t>
            </w:r>
            <w:r w:rsidR="00293502">
              <w:t>,</w:t>
            </w:r>
            <w:r w:rsidRPr="00293502">
              <w:t xml:space="preserve"> Madhavan </w:t>
            </w:r>
            <w:r w:rsidR="00293502">
              <w:t>,</w:t>
            </w:r>
          </w:p>
          <w:p w14:paraId="24C626D6" w14:textId="474FBD4D" w:rsidR="00A365F7" w:rsidRPr="00293502" w:rsidRDefault="00A365F7" w:rsidP="00293502">
            <w:pPr>
              <w:cnfStyle w:val="000000100000" w:firstRow="0" w:lastRow="0" w:firstColumn="0" w:lastColumn="0" w:oddVBand="0" w:evenVBand="0" w:oddHBand="1" w:evenHBand="0" w:firstRowFirstColumn="0" w:firstRowLastColumn="0" w:lastRowFirstColumn="0" w:lastRowLastColumn="0"/>
            </w:pPr>
            <w:r w:rsidRPr="00293502">
              <w:t>Prathesh</w:t>
            </w:r>
            <w:r w:rsidR="00293502">
              <w:t>.</w:t>
            </w:r>
          </w:p>
        </w:tc>
        <w:tc>
          <w:tcPr>
            <w:tcW w:w="3190" w:type="dxa"/>
            <w:tcBorders>
              <w:top w:val="single" w:sz="8" w:space="0" w:color="auto"/>
              <w:left w:val="single" w:sz="8" w:space="0" w:color="auto"/>
              <w:bottom w:val="single" w:sz="8" w:space="0" w:color="auto"/>
              <w:right w:val="single" w:sz="8" w:space="0" w:color="auto"/>
            </w:tcBorders>
          </w:tcPr>
          <w:p w14:paraId="60CCA98B" w14:textId="77777777" w:rsidR="00A365F7" w:rsidRDefault="00000000" w:rsidP="0048135B">
            <w:pPr>
              <w:cnfStyle w:val="000000100000" w:firstRow="0" w:lastRow="0" w:firstColumn="0" w:lastColumn="0" w:oddVBand="0" w:evenVBand="0" w:oddHBand="1" w:evenHBand="0" w:firstRowFirstColumn="0" w:firstRowLastColumn="0" w:lastRowFirstColumn="0" w:lastRowLastColumn="0"/>
            </w:pPr>
            <w:hyperlink r:id="rId12" w:history="1">
              <w:r w:rsidR="00A365F7">
                <w:rPr>
                  <w:rStyle w:val="Hyperlink"/>
                </w:rPr>
                <w:t>Android Application Generating Qr Code as Railway Ticket (ijert.org)</w:t>
              </w:r>
            </w:hyperlink>
          </w:p>
        </w:tc>
      </w:tr>
    </w:tbl>
    <w:p w14:paraId="7EB245A6" w14:textId="77777777" w:rsidR="00DE026E" w:rsidRDefault="00DE026E"/>
    <w:p w14:paraId="28ACFE51" w14:textId="5F0523F6" w:rsidR="00DE026E" w:rsidRPr="00C72EDF" w:rsidRDefault="0013471A">
      <w:pPr>
        <w:rPr>
          <w:sz w:val="24"/>
          <w:szCs w:val="24"/>
        </w:rPr>
      </w:pPr>
      <w:r>
        <w:rPr>
          <w:sz w:val="24"/>
          <w:szCs w:val="24"/>
        </w:rPr>
        <w:t xml:space="preserve">            </w:t>
      </w:r>
      <w:r w:rsidR="002E013D" w:rsidRPr="00C72EDF">
        <w:rPr>
          <w:sz w:val="24"/>
          <w:szCs w:val="24"/>
        </w:rPr>
        <w:t>This system aims at booking Sub-Urban Railway Tickets in a</w:t>
      </w:r>
      <w:r w:rsidR="00C72EDF" w:rsidRPr="00C72EDF">
        <w:rPr>
          <w:sz w:val="24"/>
          <w:szCs w:val="24"/>
        </w:rPr>
        <w:t xml:space="preserve"> </w:t>
      </w:r>
      <w:r w:rsidR="002E013D" w:rsidRPr="00C72EDF">
        <w:rPr>
          <w:sz w:val="24"/>
          <w:szCs w:val="24"/>
        </w:rPr>
        <w:t>simple way. The major complication in current Ticketing facility is wasting time in “Long</w:t>
      </w:r>
      <w:r w:rsidR="00C72EDF" w:rsidRPr="00C72EDF">
        <w:rPr>
          <w:sz w:val="24"/>
          <w:szCs w:val="24"/>
        </w:rPr>
        <w:t xml:space="preserve"> </w:t>
      </w:r>
      <w:r w:rsidR="002E013D" w:rsidRPr="00C72EDF">
        <w:rPr>
          <w:sz w:val="24"/>
          <w:szCs w:val="24"/>
        </w:rPr>
        <w:t>Queue” to buy our Sub-Urban Railway Tickets.</w:t>
      </w:r>
      <w:r w:rsidR="00C72EDF" w:rsidRPr="00C72EDF">
        <w:rPr>
          <w:sz w:val="24"/>
          <w:szCs w:val="24"/>
        </w:rPr>
        <w:t xml:space="preserve"> </w:t>
      </w:r>
      <w:r w:rsidR="002E013D" w:rsidRPr="00C72EDF">
        <w:rPr>
          <w:sz w:val="24"/>
          <w:szCs w:val="24"/>
        </w:rPr>
        <w:t>The “M-Ticket” facility is not available and fails with the local travel tickets. Our Proposed System is used to generate the Railway ticket as QR Code which can be carried in smart phones. The “GPS” facility in Smart Phones is used to validate and delete the ticket automatically once the passenger reaches the destination. The passenger’s Information is also stored in CLOUD database for security purpose which lacks in present suburban system. The passenger’s ticket information is retrieved from the CLOUD Database using the ticket number.</w:t>
      </w:r>
    </w:p>
    <w:p w14:paraId="0B2252CD" w14:textId="77777777" w:rsidR="00DE026E" w:rsidRDefault="00DE026E"/>
    <w:p w14:paraId="61B1C777" w14:textId="77777777" w:rsidR="0013471A" w:rsidRDefault="0013471A"/>
    <w:p w14:paraId="737B1602" w14:textId="77777777" w:rsidR="0013471A" w:rsidRDefault="0013471A"/>
    <w:p w14:paraId="58D41063" w14:textId="54C3D1A0" w:rsidR="0013471A" w:rsidRPr="0013471A" w:rsidRDefault="0013471A">
      <w:pPr>
        <w:rPr>
          <w:b/>
          <w:bCs/>
        </w:rPr>
      </w:pPr>
      <w:r w:rsidRPr="0013471A">
        <w:rPr>
          <w:b/>
          <w:bCs/>
        </w:rPr>
        <w:t>[7]</w:t>
      </w:r>
    </w:p>
    <w:tbl>
      <w:tblPr>
        <w:tblStyle w:val="GridTable6Colorful-Accent3"/>
        <w:tblW w:w="9276" w:type="dxa"/>
        <w:tblLayout w:type="fixed"/>
        <w:tblLook w:val="04A0" w:firstRow="1" w:lastRow="0" w:firstColumn="1" w:lastColumn="0" w:noHBand="0" w:noVBand="1"/>
      </w:tblPr>
      <w:tblGrid>
        <w:gridCol w:w="1550"/>
        <w:gridCol w:w="2409"/>
        <w:gridCol w:w="2127"/>
        <w:gridCol w:w="3190"/>
      </w:tblGrid>
      <w:tr w:rsidR="00686333" w14:paraId="29D5949D" w14:textId="77777777" w:rsidTr="00686333">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550" w:type="dxa"/>
            <w:tcBorders>
              <w:top w:val="single" w:sz="8" w:space="0" w:color="auto"/>
              <w:left w:val="single" w:sz="8" w:space="0" w:color="auto"/>
              <w:bottom w:val="single" w:sz="8" w:space="0" w:color="auto"/>
              <w:right w:val="single" w:sz="8" w:space="0" w:color="auto"/>
            </w:tcBorders>
          </w:tcPr>
          <w:p w14:paraId="0EF97CAB" w14:textId="77777777" w:rsidR="00CA412B" w:rsidRPr="00172087" w:rsidRDefault="00CA412B"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409" w:type="dxa"/>
            <w:tcBorders>
              <w:top w:val="single" w:sz="8" w:space="0" w:color="auto"/>
              <w:left w:val="single" w:sz="8" w:space="0" w:color="auto"/>
              <w:bottom w:val="single" w:sz="8" w:space="0" w:color="auto"/>
              <w:right w:val="single" w:sz="8" w:space="0" w:color="auto"/>
            </w:tcBorders>
          </w:tcPr>
          <w:p w14:paraId="14305ACE" w14:textId="77777777" w:rsidR="00CA412B" w:rsidRPr="00172087" w:rsidRDefault="00CA412B"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1E184A88" w14:textId="77777777" w:rsidR="00CA412B" w:rsidRPr="00172087" w:rsidRDefault="00CA412B"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190" w:type="dxa"/>
            <w:tcBorders>
              <w:top w:val="single" w:sz="8" w:space="0" w:color="auto"/>
              <w:left w:val="single" w:sz="8" w:space="0" w:color="auto"/>
              <w:bottom w:val="single" w:sz="8" w:space="0" w:color="auto"/>
              <w:right w:val="single" w:sz="8" w:space="0" w:color="auto"/>
            </w:tcBorders>
          </w:tcPr>
          <w:p w14:paraId="24F01801" w14:textId="77777777" w:rsidR="00CA412B" w:rsidRPr="00172087" w:rsidRDefault="00CA412B"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CA412B" w14:paraId="208A00E3" w14:textId="77777777" w:rsidTr="00686333">
        <w:trPr>
          <w:cnfStyle w:val="000000100000" w:firstRow="0" w:lastRow="0" w:firstColumn="0" w:lastColumn="0" w:oddVBand="0" w:evenVBand="0" w:oddHBand="1" w:evenHBand="0" w:firstRowFirstColumn="0" w:firstRowLastColumn="0" w:lastRowFirstColumn="0" w:lastRowLastColumn="0"/>
          <w:trHeight w:val="1576"/>
        </w:trPr>
        <w:tc>
          <w:tcPr>
            <w:cnfStyle w:val="001000000000" w:firstRow="0" w:lastRow="0" w:firstColumn="1" w:lastColumn="0" w:oddVBand="0" w:evenVBand="0" w:oddHBand="0" w:evenHBand="0" w:firstRowFirstColumn="0" w:firstRowLastColumn="0" w:lastRowFirstColumn="0" w:lastRowLastColumn="0"/>
            <w:tcW w:w="1550" w:type="dxa"/>
            <w:tcBorders>
              <w:top w:val="single" w:sz="8" w:space="0" w:color="auto"/>
              <w:left w:val="single" w:sz="8" w:space="0" w:color="auto"/>
              <w:bottom w:val="single" w:sz="8" w:space="0" w:color="auto"/>
              <w:right w:val="single" w:sz="8" w:space="0" w:color="auto"/>
            </w:tcBorders>
          </w:tcPr>
          <w:p w14:paraId="01B311FF" w14:textId="59B702BC" w:rsidR="00CA412B" w:rsidRDefault="00686333" w:rsidP="0048135B">
            <w:r>
              <w:t>2012</w:t>
            </w:r>
          </w:p>
        </w:tc>
        <w:tc>
          <w:tcPr>
            <w:tcW w:w="2409" w:type="dxa"/>
            <w:tcBorders>
              <w:top w:val="single" w:sz="8" w:space="0" w:color="auto"/>
              <w:left w:val="single" w:sz="8" w:space="0" w:color="auto"/>
              <w:bottom w:val="single" w:sz="8" w:space="0" w:color="auto"/>
              <w:right w:val="single" w:sz="8" w:space="0" w:color="auto"/>
            </w:tcBorders>
          </w:tcPr>
          <w:p w14:paraId="4DC617A3" w14:textId="4C2858DA" w:rsidR="00CA412B" w:rsidRDefault="00FC366A" w:rsidP="0048135B">
            <w:pPr>
              <w:cnfStyle w:val="000000100000" w:firstRow="0" w:lastRow="0" w:firstColumn="0" w:lastColumn="0" w:oddVBand="0" w:evenVBand="0" w:oddHBand="1" w:evenHBand="0" w:firstRowFirstColumn="0" w:firstRowLastColumn="0" w:lastRowFirstColumn="0" w:lastRowLastColumn="0"/>
            </w:pPr>
            <w:r>
              <w:t>Android Suburban Railway Ticketing with GPS as Ticket Checker</w:t>
            </w:r>
          </w:p>
        </w:tc>
        <w:tc>
          <w:tcPr>
            <w:tcW w:w="2127" w:type="dxa"/>
            <w:tcBorders>
              <w:top w:val="single" w:sz="8" w:space="0" w:color="auto"/>
              <w:left w:val="single" w:sz="8" w:space="0" w:color="auto"/>
              <w:bottom w:val="single" w:sz="8" w:space="0" w:color="auto"/>
              <w:right w:val="single" w:sz="8" w:space="0" w:color="auto"/>
            </w:tcBorders>
          </w:tcPr>
          <w:p w14:paraId="4385A44E" w14:textId="037B5980" w:rsidR="00CA412B" w:rsidRPr="005B2E77" w:rsidRDefault="00FC366A" w:rsidP="005B2E77">
            <w:pPr>
              <w:cnfStyle w:val="000000100000" w:firstRow="0" w:lastRow="0" w:firstColumn="0" w:lastColumn="0" w:oddVBand="0" w:evenVBand="0" w:oddHBand="1" w:evenHBand="0" w:firstRowFirstColumn="0" w:firstRowLastColumn="0" w:lastRowFirstColumn="0" w:lastRowLastColumn="0"/>
            </w:pPr>
            <w:r w:rsidRPr="005B2E77">
              <w:t xml:space="preserve">S </w:t>
            </w:r>
            <w:r w:rsidR="001F7592" w:rsidRPr="005B2E77">
              <w:t>Karthick</w:t>
            </w:r>
            <w:r w:rsidR="005B2E77">
              <w:t xml:space="preserve">, </w:t>
            </w:r>
            <w:r w:rsidRPr="005B2E77">
              <w:t xml:space="preserve">Velmurugan. A </w:t>
            </w:r>
          </w:p>
        </w:tc>
        <w:tc>
          <w:tcPr>
            <w:tcW w:w="3190" w:type="dxa"/>
            <w:tcBorders>
              <w:top w:val="single" w:sz="8" w:space="0" w:color="auto"/>
              <w:left w:val="single" w:sz="8" w:space="0" w:color="auto"/>
              <w:bottom w:val="single" w:sz="8" w:space="0" w:color="auto"/>
              <w:right w:val="single" w:sz="8" w:space="0" w:color="auto"/>
            </w:tcBorders>
          </w:tcPr>
          <w:p w14:paraId="78FD17E1" w14:textId="668F10BC" w:rsidR="00CA412B" w:rsidRDefault="00000000" w:rsidP="0048135B">
            <w:pPr>
              <w:cnfStyle w:val="000000100000" w:firstRow="0" w:lastRow="0" w:firstColumn="0" w:lastColumn="0" w:oddVBand="0" w:evenVBand="0" w:oddHBand="1" w:evenHBand="0" w:firstRowFirstColumn="0" w:firstRowLastColumn="0" w:lastRowFirstColumn="0" w:lastRowLastColumn="0"/>
            </w:pPr>
            <w:hyperlink r:id="rId13" w:history="1">
              <w:r w:rsidR="003739B8">
                <w:rPr>
                  <w:rStyle w:val="Hyperlink"/>
                </w:rPr>
                <w:t>Sci-Hub | Android suburban railway ticketing with GPS as ticket checker. 2012 IEEE International Conference on Advanced Communication Control and Computing Technologies (ICACCCT) | 10.1109/ICACCCT.2012.6320742</w:t>
              </w:r>
            </w:hyperlink>
          </w:p>
        </w:tc>
      </w:tr>
    </w:tbl>
    <w:p w14:paraId="3A5A18E0" w14:textId="2D790F6F" w:rsidR="00F36745" w:rsidRDefault="00F36745"/>
    <w:p w14:paraId="10B02E26" w14:textId="5B01C0C4" w:rsidR="00F36745" w:rsidRPr="00C72EDF" w:rsidRDefault="0013471A">
      <w:pPr>
        <w:rPr>
          <w:sz w:val="24"/>
          <w:szCs w:val="24"/>
        </w:rPr>
      </w:pPr>
      <w:r>
        <w:t xml:space="preserve">               </w:t>
      </w:r>
      <w:r w:rsidR="008B2FC3" w:rsidRPr="00C72EDF">
        <w:rPr>
          <w:sz w:val="24"/>
          <w:szCs w:val="24"/>
        </w:rPr>
        <w:t>This paper Android Suburban Railway (ASR) ticketing is mainly to buy the suburban tickets which is the most challenging when compared to booking the long journey tickets through 'Mticket' which fails with suburban(local travel) tickets. Our ASR ticket can be bought with just a smart phone application, where you can carry your suburban railway tickets in your smart phone as a QR (Quick Response) code. It uses the smart phones "GPS" facility to validate and delete your ticket automatically after a specific interval of time once the user reaches the destination. User's ticket information is stored in a CLOUD database for security purpose which is missing in the present suburban system. Also the ticket checker is provided with a checker application to search for the user's ticket with the ticket number in the cloud database for checking purposes.</w:t>
      </w:r>
    </w:p>
    <w:p w14:paraId="294AF3A0" w14:textId="3B70FFD7" w:rsidR="00F36745" w:rsidRDefault="00F36745">
      <w:pPr>
        <w:rPr>
          <w:sz w:val="24"/>
          <w:szCs w:val="24"/>
        </w:rPr>
      </w:pPr>
    </w:p>
    <w:p w14:paraId="46CE1460" w14:textId="77777777" w:rsidR="00425F12" w:rsidRDefault="00425F12">
      <w:pPr>
        <w:rPr>
          <w:rFonts w:ascii="Aparajita" w:hAnsi="Aparajita" w:cs="Aparajita"/>
          <w:sz w:val="40"/>
          <w:szCs w:val="40"/>
        </w:rPr>
      </w:pPr>
    </w:p>
    <w:p w14:paraId="2969A86D" w14:textId="77777777" w:rsidR="00425F12" w:rsidRDefault="00425F12">
      <w:pPr>
        <w:rPr>
          <w:rFonts w:ascii="Aparajita" w:hAnsi="Aparajita" w:cs="Aparajita"/>
          <w:sz w:val="40"/>
          <w:szCs w:val="40"/>
        </w:rPr>
      </w:pPr>
    </w:p>
    <w:p w14:paraId="265E18FB" w14:textId="77777777" w:rsidR="00425F12" w:rsidRDefault="00425F12">
      <w:pPr>
        <w:rPr>
          <w:rFonts w:ascii="Aparajita" w:hAnsi="Aparajita" w:cs="Aparajita"/>
          <w:sz w:val="40"/>
          <w:szCs w:val="40"/>
        </w:rPr>
      </w:pPr>
    </w:p>
    <w:p w14:paraId="79A00B1B" w14:textId="77777777" w:rsidR="00425F12" w:rsidRDefault="00425F12">
      <w:pPr>
        <w:rPr>
          <w:rFonts w:ascii="Aparajita" w:hAnsi="Aparajita" w:cs="Aparajita"/>
          <w:sz w:val="40"/>
          <w:szCs w:val="40"/>
        </w:rPr>
      </w:pPr>
    </w:p>
    <w:p w14:paraId="54F94D50" w14:textId="77777777" w:rsidR="00425F12" w:rsidRDefault="00425F12">
      <w:pPr>
        <w:rPr>
          <w:rFonts w:ascii="Aparajita" w:hAnsi="Aparajita" w:cs="Aparajita"/>
          <w:sz w:val="40"/>
          <w:szCs w:val="40"/>
        </w:rPr>
      </w:pPr>
    </w:p>
    <w:p w14:paraId="5EE55C2E" w14:textId="77777777" w:rsidR="00425F12" w:rsidRDefault="00425F12">
      <w:pPr>
        <w:rPr>
          <w:rFonts w:ascii="Aparajita" w:hAnsi="Aparajita" w:cs="Aparajita"/>
          <w:sz w:val="40"/>
          <w:szCs w:val="40"/>
        </w:rPr>
      </w:pPr>
    </w:p>
    <w:p w14:paraId="5B01AF34" w14:textId="77777777" w:rsidR="00425F12" w:rsidRDefault="00425F12">
      <w:pPr>
        <w:rPr>
          <w:rFonts w:ascii="Aparajita" w:hAnsi="Aparajita" w:cs="Aparajita"/>
          <w:sz w:val="40"/>
          <w:szCs w:val="40"/>
        </w:rPr>
      </w:pPr>
    </w:p>
    <w:p w14:paraId="47070147" w14:textId="77777777" w:rsidR="00425F12" w:rsidRDefault="00425F12">
      <w:pPr>
        <w:rPr>
          <w:rFonts w:ascii="Aparajita" w:hAnsi="Aparajita" w:cs="Aparajita"/>
          <w:sz w:val="40"/>
          <w:szCs w:val="40"/>
        </w:rPr>
      </w:pPr>
    </w:p>
    <w:p w14:paraId="1C22656D" w14:textId="77777777" w:rsidR="00425F12" w:rsidRDefault="00425F12">
      <w:pPr>
        <w:rPr>
          <w:rFonts w:ascii="Aparajita" w:hAnsi="Aparajita" w:cs="Aparajita"/>
          <w:sz w:val="40"/>
          <w:szCs w:val="40"/>
        </w:rPr>
      </w:pPr>
    </w:p>
    <w:p w14:paraId="17CFD7BE" w14:textId="72C8CB0B" w:rsidR="00D37ED6" w:rsidRDefault="00D37ED6">
      <w:pPr>
        <w:rPr>
          <w:rFonts w:ascii="Aparajita" w:hAnsi="Aparajita" w:cs="Aparajita"/>
          <w:sz w:val="32"/>
          <w:szCs w:val="32"/>
        </w:rPr>
      </w:pPr>
      <w:r w:rsidRPr="00202F49">
        <w:rPr>
          <w:rFonts w:ascii="Aparajita" w:hAnsi="Aparajita" w:cs="Aparajita"/>
          <w:sz w:val="40"/>
          <w:szCs w:val="40"/>
        </w:rPr>
        <w:t>REFERENCES</w:t>
      </w:r>
      <w:r w:rsidRPr="00202F49">
        <w:rPr>
          <w:rFonts w:ascii="Aparajita" w:hAnsi="Aparajita" w:cs="Aparajita"/>
          <w:sz w:val="32"/>
          <w:szCs w:val="32"/>
        </w:rPr>
        <w:t>:</w:t>
      </w:r>
    </w:p>
    <w:p w14:paraId="690C2979" w14:textId="78653A3B" w:rsidR="00202F49" w:rsidRPr="00DB7A16" w:rsidRDefault="003277E5"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Configuring an application which allows online booking and purchase of travel tickets for railway and road transport - Unified Modeling Language</w:t>
      </w:r>
      <w:r w:rsidR="00347214" w:rsidRPr="00DB7A16">
        <w:rPr>
          <w:rFonts w:asciiTheme="majorHAnsi" w:hAnsiTheme="majorHAnsi" w:cstheme="majorHAnsi"/>
          <w:i/>
          <w:iCs/>
          <w:sz w:val="26"/>
          <w:szCs w:val="26"/>
        </w:rPr>
        <w:t>. University Politehnica of Bucharest Bucharest, Romania.</w:t>
      </w:r>
      <w:r w:rsidR="00891B4B" w:rsidRPr="00DB7A16">
        <w:rPr>
          <w:rFonts w:asciiTheme="majorHAnsi" w:hAnsiTheme="majorHAnsi" w:cstheme="majorHAnsi"/>
          <w:i/>
          <w:iCs/>
          <w:sz w:val="26"/>
          <w:szCs w:val="26"/>
        </w:rPr>
        <w:t xml:space="preserve">  November 02,2020.</w:t>
      </w:r>
    </w:p>
    <w:p w14:paraId="35D86B97" w14:textId="738915F0" w:rsidR="00891B4B" w:rsidRPr="00DB7A16" w:rsidRDefault="00403DDB"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REVITS: Railway E-Verification Information and Ticketing System</w:t>
      </w:r>
      <w:r w:rsidR="004436F6" w:rsidRPr="00DB7A16">
        <w:rPr>
          <w:rFonts w:asciiTheme="majorHAnsi" w:hAnsiTheme="majorHAnsi" w:cstheme="majorHAnsi"/>
          <w:i/>
          <w:iCs/>
          <w:sz w:val="26"/>
          <w:szCs w:val="26"/>
        </w:rPr>
        <w:t>. July 28 - 30, 2020.</w:t>
      </w:r>
    </w:p>
    <w:p w14:paraId="578C7C3F" w14:textId="4555F930" w:rsidR="004436F6" w:rsidRPr="00DB7A16" w:rsidRDefault="001B52C1"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Android Application on E-Ticketing Railway System Using Qr-Code. Department Of Computer, Atharva College Of Engineering /Mumbai University, India.</w:t>
      </w:r>
      <w:r w:rsidR="00D111F6" w:rsidRPr="00DB7A16">
        <w:rPr>
          <w:rFonts w:asciiTheme="majorHAnsi" w:hAnsiTheme="majorHAnsi" w:cstheme="majorHAnsi"/>
          <w:i/>
          <w:iCs/>
          <w:sz w:val="26"/>
          <w:szCs w:val="26"/>
        </w:rPr>
        <w:t xml:space="preserve"> March-2018.</w:t>
      </w:r>
    </w:p>
    <w:p w14:paraId="1CF202F9" w14:textId="642FD86F" w:rsidR="00D111F6" w:rsidRPr="00DB7A16" w:rsidRDefault="000E208E"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GPS and GSM based Rail Signaling and Tracking System.  Department of Electronics and Communication Engineering, Visvesvaraya National Institute of Technology, Nagpur, India.</w:t>
      </w:r>
      <w:r w:rsidR="0054540C" w:rsidRPr="00DB7A16">
        <w:rPr>
          <w:rFonts w:asciiTheme="majorHAnsi" w:hAnsiTheme="majorHAnsi" w:cstheme="majorHAnsi"/>
          <w:i/>
          <w:iCs/>
          <w:sz w:val="26"/>
          <w:szCs w:val="26"/>
        </w:rPr>
        <w:t xml:space="preserve"> April 5-7, 2017.</w:t>
      </w:r>
    </w:p>
    <w:p w14:paraId="7EA90255" w14:textId="2B2510FC" w:rsidR="0054540C" w:rsidRPr="00DB7A16" w:rsidRDefault="0050389A"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Online Reservation System Using QR Code based Android Application System. Department of Computer Engineering, Xavier Institute of Engineering, Mahim, Mumbai, India.</w:t>
      </w:r>
      <w:r w:rsidR="00EC7B0B" w:rsidRPr="00DB7A16">
        <w:rPr>
          <w:rFonts w:asciiTheme="majorHAnsi" w:hAnsiTheme="majorHAnsi" w:cstheme="majorHAnsi"/>
          <w:i/>
          <w:iCs/>
          <w:sz w:val="26"/>
          <w:szCs w:val="26"/>
        </w:rPr>
        <w:t xml:space="preserve"> December 2014.</w:t>
      </w:r>
    </w:p>
    <w:p w14:paraId="01FDAE66" w14:textId="265C835F" w:rsidR="000E208E" w:rsidRPr="00DB7A16" w:rsidRDefault="00A87059"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Android Application Generating Qr Code as Railway Ticket</w:t>
      </w:r>
      <w:r w:rsidR="00B414C2" w:rsidRPr="00DB7A16">
        <w:rPr>
          <w:rFonts w:asciiTheme="majorHAnsi" w:hAnsiTheme="majorHAnsi" w:cstheme="majorHAnsi"/>
          <w:i/>
          <w:iCs/>
          <w:sz w:val="26"/>
          <w:szCs w:val="26"/>
        </w:rPr>
        <w:t>.</w:t>
      </w:r>
      <w:r w:rsidR="00B414C2" w:rsidRPr="00DB7A16">
        <w:rPr>
          <w:rFonts w:asciiTheme="majorHAnsi" w:hAnsiTheme="majorHAnsi" w:cstheme="majorHAnsi"/>
          <w:i/>
          <w:iCs/>
          <w:color w:val="666666"/>
          <w:sz w:val="26"/>
          <w:szCs w:val="26"/>
          <w:shd w:val="clear" w:color="auto" w:fill="FFFFFF"/>
        </w:rPr>
        <w:t xml:space="preserve"> The Sri ManakulaVinayagar Engineering College (</w:t>
      </w:r>
      <w:r w:rsidR="00B414C2" w:rsidRPr="00DB7A16">
        <w:rPr>
          <w:rStyle w:val="Strong"/>
          <w:rFonts w:asciiTheme="majorHAnsi" w:hAnsiTheme="majorHAnsi" w:cstheme="majorHAnsi"/>
          <w:i/>
          <w:iCs/>
          <w:color w:val="767676"/>
          <w:sz w:val="26"/>
          <w:szCs w:val="26"/>
          <w:shd w:val="clear" w:color="auto" w:fill="FFFFFF"/>
        </w:rPr>
        <w:t>SMVEC</w:t>
      </w:r>
      <w:r w:rsidR="00B414C2" w:rsidRPr="00DB7A16">
        <w:rPr>
          <w:rFonts w:asciiTheme="majorHAnsi" w:hAnsiTheme="majorHAnsi" w:cstheme="majorHAnsi"/>
          <w:i/>
          <w:iCs/>
          <w:color w:val="666666"/>
          <w:sz w:val="26"/>
          <w:szCs w:val="26"/>
          <w:shd w:val="clear" w:color="auto" w:fill="FFFFFF"/>
        </w:rPr>
        <w:t>)</w:t>
      </w:r>
      <w:r w:rsidR="00DB7A16">
        <w:rPr>
          <w:rFonts w:asciiTheme="majorHAnsi" w:hAnsiTheme="majorHAnsi" w:cstheme="majorHAnsi"/>
          <w:i/>
          <w:iCs/>
          <w:color w:val="666666"/>
          <w:sz w:val="26"/>
          <w:szCs w:val="26"/>
          <w:shd w:val="clear" w:color="auto" w:fill="FFFFFF"/>
        </w:rPr>
        <w:t xml:space="preserve"> </w:t>
      </w:r>
      <w:r w:rsidR="00D51890" w:rsidRPr="00DB7A16">
        <w:rPr>
          <w:rFonts w:asciiTheme="majorHAnsi" w:hAnsiTheme="majorHAnsi" w:cstheme="majorHAnsi"/>
          <w:i/>
          <w:iCs/>
          <w:sz w:val="26"/>
          <w:szCs w:val="26"/>
        </w:rPr>
        <w:t xml:space="preserve"> , January – 2014.</w:t>
      </w:r>
    </w:p>
    <w:p w14:paraId="6AA75159" w14:textId="0206BD96" w:rsidR="00D51890" w:rsidRPr="00DB7A16" w:rsidRDefault="00D51890"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 xml:space="preserve">Android Suburban Railway Ticketing with GPS as Ticket Checker </w:t>
      </w:r>
      <w:r w:rsidR="000A2224" w:rsidRPr="00DB7A16">
        <w:rPr>
          <w:rFonts w:asciiTheme="majorHAnsi" w:hAnsiTheme="majorHAnsi" w:cstheme="majorHAnsi"/>
          <w:i/>
          <w:iCs/>
          <w:sz w:val="26"/>
          <w:szCs w:val="26"/>
        </w:rPr>
        <w:t>.</w:t>
      </w:r>
      <w:r w:rsidRPr="00DB7A16">
        <w:rPr>
          <w:rFonts w:asciiTheme="majorHAnsi" w:hAnsiTheme="majorHAnsi" w:cstheme="majorHAnsi"/>
          <w:i/>
          <w:iCs/>
          <w:sz w:val="26"/>
          <w:szCs w:val="26"/>
        </w:rPr>
        <w:t xml:space="preserve"> Department of </w:t>
      </w:r>
      <w:r w:rsidR="00D8455B">
        <w:rPr>
          <w:rFonts w:asciiTheme="majorHAnsi" w:hAnsiTheme="majorHAnsi" w:cstheme="majorHAnsi"/>
          <w:i/>
          <w:iCs/>
          <w:sz w:val="26"/>
          <w:szCs w:val="26"/>
        </w:rPr>
        <w:t xml:space="preserve"> </w:t>
      </w:r>
      <w:r w:rsidRPr="00DB7A16">
        <w:rPr>
          <w:rFonts w:asciiTheme="majorHAnsi" w:hAnsiTheme="majorHAnsi" w:cstheme="majorHAnsi"/>
          <w:i/>
          <w:iCs/>
          <w:sz w:val="26"/>
          <w:szCs w:val="26"/>
        </w:rPr>
        <w:t>Information Technology Shri Andal Alagar College of Engineering</w:t>
      </w:r>
      <w:r w:rsidR="000A2224" w:rsidRPr="00DB7A16">
        <w:rPr>
          <w:rFonts w:asciiTheme="majorHAnsi" w:hAnsiTheme="majorHAnsi" w:cstheme="majorHAnsi"/>
          <w:i/>
          <w:iCs/>
          <w:sz w:val="26"/>
          <w:szCs w:val="26"/>
        </w:rPr>
        <w:t>.2012.</w:t>
      </w:r>
    </w:p>
    <w:p w14:paraId="7913B637" w14:textId="04425764" w:rsidR="00F36745" w:rsidRPr="00DB7A16" w:rsidRDefault="00F36745">
      <w:pPr>
        <w:rPr>
          <w:rFonts w:asciiTheme="majorHAnsi" w:hAnsiTheme="majorHAnsi" w:cstheme="majorHAnsi"/>
          <w:i/>
          <w:iCs/>
          <w:sz w:val="26"/>
          <w:szCs w:val="26"/>
        </w:rPr>
      </w:pPr>
    </w:p>
    <w:p w14:paraId="001F511A" w14:textId="4C7707A5" w:rsidR="00F36745" w:rsidRPr="00DB7A16" w:rsidRDefault="00F36745">
      <w:pPr>
        <w:rPr>
          <w:rFonts w:asciiTheme="majorHAnsi" w:hAnsiTheme="majorHAnsi" w:cstheme="majorHAnsi"/>
          <w:i/>
          <w:iCs/>
        </w:rPr>
      </w:pPr>
    </w:p>
    <w:p w14:paraId="0D6D1D70" w14:textId="77777777" w:rsidR="00F36745" w:rsidRDefault="00F36745" w:rsidP="006337FC">
      <w:pPr>
        <w:jc w:val="right"/>
        <w:rPr>
          <w:rFonts w:asciiTheme="majorHAnsi" w:hAnsiTheme="majorHAnsi" w:cstheme="majorHAnsi"/>
          <w:b/>
          <w:bCs/>
        </w:rPr>
      </w:pPr>
    </w:p>
    <w:p w14:paraId="060FD1FE" w14:textId="77777777" w:rsidR="0073601C" w:rsidRDefault="0073601C" w:rsidP="005D6322">
      <w:pPr>
        <w:rPr>
          <w:rFonts w:asciiTheme="majorHAnsi" w:hAnsiTheme="majorHAnsi" w:cstheme="majorHAnsi"/>
          <w:b/>
          <w:bCs/>
        </w:rPr>
      </w:pPr>
    </w:p>
    <w:p w14:paraId="22415D80" w14:textId="77777777" w:rsidR="0073601C" w:rsidRDefault="0073601C" w:rsidP="006337FC">
      <w:pPr>
        <w:jc w:val="right"/>
        <w:rPr>
          <w:rFonts w:asciiTheme="majorHAnsi" w:hAnsiTheme="majorHAnsi" w:cstheme="majorHAnsi"/>
          <w:b/>
          <w:bCs/>
        </w:rPr>
      </w:pPr>
    </w:p>
    <w:p w14:paraId="4B9F073D" w14:textId="5FDC2A47" w:rsidR="0073601C" w:rsidRDefault="00F92AA9" w:rsidP="006337FC">
      <w:pPr>
        <w:jc w:val="right"/>
        <w:rPr>
          <w:rFonts w:asciiTheme="majorHAnsi" w:hAnsiTheme="majorHAnsi" w:cstheme="majorHAnsi"/>
          <w:b/>
          <w:bCs/>
        </w:rPr>
      </w:pPr>
      <w:r>
        <w:rPr>
          <w:rFonts w:asciiTheme="majorHAnsi" w:hAnsiTheme="majorHAnsi" w:cstheme="majorHAnsi"/>
          <w:b/>
          <w:bCs/>
        </w:rPr>
        <w:t>TEAM ID :</w:t>
      </w:r>
      <w:r w:rsidR="00F368BF" w:rsidRPr="00F368BF">
        <w:rPr>
          <w:rFonts w:asciiTheme="majorHAnsi" w:hAnsiTheme="majorHAnsi" w:cstheme="majorHAnsi"/>
          <w:b/>
          <w:bCs/>
        </w:rPr>
        <w:t>PNT2022TMID00940</w:t>
      </w:r>
    </w:p>
    <w:p w14:paraId="54710DDF" w14:textId="77777777" w:rsidR="0073601C" w:rsidRDefault="0073601C" w:rsidP="00D8455B">
      <w:pPr>
        <w:rPr>
          <w:rFonts w:asciiTheme="majorHAnsi" w:hAnsiTheme="majorHAnsi" w:cstheme="majorHAnsi"/>
          <w:b/>
          <w:bCs/>
        </w:rPr>
      </w:pPr>
    </w:p>
    <w:p w14:paraId="4391FCEF" w14:textId="0AB9E884" w:rsidR="006337FC" w:rsidRPr="00A13BB1" w:rsidRDefault="00D8455B" w:rsidP="00D8455B">
      <w:pPr>
        <w:jc w:val="center"/>
        <w:rPr>
          <w:rFonts w:ascii="Constantia" w:hAnsi="Constantia" w:cstheme="minorHAnsi"/>
          <w:b/>
          <w:bCs/>
          <w:sz w:val="24"/>
          <w:szCs w:val="24"/>
        </w:rPr>
      </w:pPr>
      <w:r>
        <w:rPr>
          <w:rFonts w:ascii="Constantia" w:hAnsi="Constantia" w:cstheme="minorHAnsi"/>
          <w:b/>
          <w:bCs/>
          <w:sz w:val="24"/>
          <w:szCs w:val="24"/>
        </w:rPr>
        <w:t xml:space="preserve">                                                                                                                             </w:t>
      </w:r>
      <w:r w:rsidR="00E432CF" w:rsidRPr="00A13BB1">
        <w:rPr>
          <w:rFonts w:ascii="Constantia" w:hAnsi="Constantia" w:cstheme="minorHAnsi"/>
          <w:b/>
          <w:bCs/>
          <w:sz w:val="24"/>
          <w:szCs w:val="24"/>
        </w:rPr>
        <w:t>Project done by,</w:t>
      </w:r>
    </w:p>
    <w:p w14:paraId="196CEBC5" w14:textId="513ED26F" w:rsidR="007C0A1A" w:rsidRPr="00A13BB1" w:rsidRDefault="00E432CF" w:rsidP="007C0A1A">
      <w:pPr>
        <w:jc w:val="right"/>
        <w:rPr>
          <w:rFonts w:ascii="Constantia" w:hAnsi="Constantia" w:cstheme="minorHAnsi"/>
          <w:b/>
          <w:bCs/>
        </w:rPr>
      </w:pPr>
      <w:r w:rsidRPr="00A13BB1">
        <w:rPr>
          <w:rFonts w:ascii="Constantia" w:hAnsi="Constantia" w:cstheme="minorHAnsi"/>
          <w:b/>
          <w:bCs/>
        </w:rPr>
        <w:t xml:space="preserve">Aravind </w:t>
      </w:r>
      <w:r w:rsidR="00A13BB1" w:rsidRPr="00A13BB1">
        <w:rPr>
          <w:rFonts w:ascii="Constantia" w:hAnsi="Constantia" w:cstheme="minorHAnsi"/>
          <w:b/>
          <w:bCs/>
        </w:rPr>
        <w:t>G</w:t>
      </w:r>
      <w:r w:rsidR="00A0069B" w:rsidRPr="00A13BB1">
        <w:rPr>
          <w:rFonts w:ascii="Constantia" w:hAnsi="Constantia" w:cstheme="minorHAnsi"/>
          <w:b/>
          <w:bCs/>
        </w:rPr>
        <w:t xml:space="preserve"> </w:t>
      </w:r>
      <w:r w:rsidRPr="00A13BB1">
        <w:rPr>
          <w:rFonts w:ascii="Constantia" w:hAnsi="Constantia" w:cstheme="minorHAnsi"/>
          <w:b/>
          <w:bCs/>
        </w:rPr>
        <w:t>[TL</w:t>
      </w:r>
      <w:r w:rsidR="00A13BB1" w:rsidRPr="00A13BB1">
        <w:rPr>
          <w:rFonts w:ascii="Constantia" w:hAnsi="Constantia" w:cstheme="minorHAnsi"/>
          <w:b/>
          <w:bCs/>
        </w:rPr>
        <w:t xml:space="preserve"> </w:t>
      </w:r>
      <w:r w:rsidRPr="00A13BB1">
        <w:rPr>
          <w:rFonts w:ascii="Constantia" w:hAnsi="Constantia" w:cstheme="minorHAnsi"/>
          <w:b/>
          <w:bCs/>
        </w:rPr>
        <w:t>]</w:t>
      </w:r>
    </w:p>
    <w:p w14:paraId="1D3692C2" w14:textId="0B5BA978" w:rsidR="00E432CF" w:rsidRPr="00A13BB1" w:rsidRDefault="007C0A1A" w:rsidP="00E506D8">
      <w:pPr>
        <w:jc w:val="right"/>
        <w:rPr>
          <w:rFonts w:ascii="Constantia" w:hAnsi="Constantia" w:cstheme="minorHAnsi"/>
          <w:b/>
          <w:bCs/>
        </w:rPr>
      </w:pPr>
      <w:r w:rsidRPr="00A13BB1">
        <w:rPr>
          <w:rFonts w:ascii="Constantia" w:hAnsi="Constantia" w:cstheme="minorHAnsi"/>
          <w:b/>
          <w:bCs/>
        </w:rPr>
        <w:t>Abinesh B [M1]</w:t>
      </w:r>
    </w:p>
    <w:p w14:paraId="00FA59BC" w14:textId="1DD33A3C" w:rsidR="00E432CF" w:rsidRPr="00A13BB1" w:rsidRDefault="00A0069B" w:rsidP="00A13BB1">
      <w:pPr>
        <w:jc w:val="right"/>
        <w:rPr>
          <w:rFonts w:ascii="Constantia" w:hAnsi="Constantia" w:cstheme="minorHAnsi"/>
          <w:b/>
          <w:bCs/>
        </w:rPr>
      </w:pPr>
      <w:r w:rsidRPr="00A13BB1">
        <w:rPr>
          <w:rFonts w:ascii="Constantia" w:hAnsi="Constantia" w:cstheme="minorHAnsi"/>
          <w:b/>
          <w:bCs/>
        </w:rPr>
        <w:t>Allan Germanus S [M2]</w:t>
      </w:r>
    </w:p>
    <w:p w14:paraId="05C526F5" w14:textId="5A314E28" w:rsidR="00A13BB1" w:rsidRPr="00A13BB1" w:rsidRDefault="00A13BB1" w:rsidP="00A13BB1">
      <w:pPr>
        <w:jc w:val="right"/>
        <w:rPr>
          <w:rFonts w:cstheme="minorHAnsi"/>
          <w:b/>
          <w:bCs/>
        </w:rPr>
      </w:pPr>
      <w:r w:rsidRPr="00A13BB1">
        <w:rPr>
          <w:rFonts w:ascii="Constantia" w:hAnsi="Constantia" w:cstheme="minorHAnsi"/>
          <w:b/>
          <w:bCs/>
        </w:rPr>
        <w:t>A</w:t>
      </w:r>
      <w:r w:rsidR="00D243D7">
        <w:rPr>
          <w:rFonts w:ascii="Constantia" w:hAnsi="Constantia" w:cstheme="minorHAnsi"/>
          <w:b/>
          <w:bCs/>
        </w:rPr>
        <w:t>v</w:t>
      </w:r>
      <w:r w:rsidRPr="00A13BB1">
        <w:rPr>
          <w:rFonts w:ascii="Constantia" w:hAnsi="Constantia" w:cstheme="minorHAnsi"/>
          <w:b/>
          <w:bCs/>
        </w:rPr>
        <w:t>inash AJ [M</w:t>
      </w:r>
      <w:r w:rsidR="005D6322">
        <w:rPr>
          <w:rFonts w:ascii="Constantia" w:hAnsi="Constantia" w:cstheme="minorHAnsi"/>
          <w:b/>
          <w:bCs/>
        </w:rPr>
        <w:t>3</w:t>
      </w:r>
      <w:r w:rsidRPr="00A13BB1">
        <w:rPr>
          <w:rFonts w:cstheme="minorHAnsi"/>
          <w:b/>
          <w:bCs/>
        </w:rPr>
        <w:t>]</w:t>
      </w:r>
    </w:p>
    <w:sectPr w:rsidR="00A13BB1" w:rsidRPr="00A13BB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C518" w14:textId="77777777" w:rsidR="00682DF6" w:rsidRDefault="00682DF6" w:rsidP="00F1348E">
      <w:pPr>
        <w:spacing w:after="0" w:line="240" w:lineRule="auto"/>
      </w:pPr>
      <w:r>
        <w:separator/>
      </w:r>
    </w:p>
  </w:endnote>
  <w:endnote w:type="continuationSeparator" w:id="0">
    <w:p w14:paraId="75EB92CD" w14:textId="77777777" w:rsidR="00682DF6" w:rsidRDefault="00682DF6" w:rsidP="00F1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714359"/>
      <w:docPartObj>
        <w:docPartGallery w:val="Page Numbers (Bottom of Page)"/>
        <w:docPartUnique/>
      </w:docPartObj>
    </w:sdtPr>
    <w:sdtEndPr>
      <w:rPr>
        <w:noProof/>
      </w:rPr>
    </w:sdtEndPr>
    <w:sdtContent>
      <w:p w14:paraId="245FD2A2" w14:textId="71E9C52A" w:rsidR="00F1348E" w:rsidRDefault="00F134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107C6" w14:textId="77777777" w:rsidR="00F1348E" w:rsidRDefault="00F13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DB50B" w14:textId="77777777" w:rsidR="00682DF6" w:rsidRDefault="00682DF6" w:rsidP="00F1348E">
      <w:pPr>
        <w:spacing w:after="0" w:line="240" w:lineRule="auto"/>
      </w:pPr>
      <w:r>
        <w:separator/>
      </w:r>
    </w:p>
  </w:footnote>
  <w:footnote w:type="continuationSeparator" w:id="0">
    <w:p w14:paraId="5D5E36F6" w14:textId="77777777" w:rsidR="00682DF6" w:rsidRDefault="00682DF6" w:rsidP="00F13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2584"/>
    <w:multiLevelType w:val="hybridMultilevel"/>
    <w:tmpl w:val="350C87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E560AB"/>
    <w:multiLevelType w:val="hybridMultilevel"/>
    <w:tmpl w:val="B5D2E1D0"/>
    <w:lvl w:ilvl="0" w:tplc="1ECA80EC">
      <w:start w:val="9"/>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A03F7"/>
    <w:multiLevelType w:val="hybridMultilevel"/>
    <w:tmpl w:val="B6A0D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0D71D0"/>
    <w:multiLevelType w:val="hybridMultilevel"/>
    <w:tmpl w:val="F6AA7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BE71F1"/>
    <w:multiLevelType w:val="hybridMultilevel"/>
    <w:tmpl w:val="42E23A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0341F0"/>
    <w:multiLevelType w:val="hybridMultilevel"/>
    <w:tmpl w:val="945C0E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5779B"/>
    <w:multiLevelType w:val="hybridMultilevel"/>
    <w:tmpl w:val="AE3A810C"/>
    <w:lvl w:ilvl="0" w:tplc="1ECA80EC">
      <w:start w:val="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6E14B1"/>
    <w:multiLevelType w:val="hybridMultilevel"/>
    <w:tmpl w:val="74A209EC"/>
    <w:lvl w:ilvl="0" w:tplc="8B28FB26">
      <w:start w:val="1"/>
      <w:numFmt w:val="decimal"/>
      <w:lvlText w:val="%1."/>
      <w:lvlJc w:val="left"/>
      <w:pPr>
        <w:ind w:left="720" w:hanging="360"/>
      </w:pPr>
      <w:rPr>
        <w:rFonts w:ascii="Aparajita" w:hAnsi="Aparajita" w:cs="Aparajita"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4F26A3"/>
    <w:multiLevelType w:val="hybridMultilevel"/>
    <w:tmpl w:val="CA0E3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B90BA3"/>
    <w:multiLevelType w:val="hybridMultilevel"/>
    <w:tmpl w:val="2DB4AF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A25335"/>
    <w:multiLevelType w:val="hybridMultilevel"/>
    <w:tmpl w:val="A7D293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27F76DE"/>
    <w:multiLevelType w:val="hybridMultilevel"/>
    <w:tmpl w:val="CAD25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9C763A"/>
    <w:multiLevelType w:val="hybridMultilevel"/>
    <w:tmpl w:val="C116DAD0"/>
    <w:lvl w:ilvl="0" w:tplc="1ECA80EC">
      <w:start w:val="9"/>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1079F4"/>
    <w:multiLevelType w:val="hybridMultilevel"/>
    <w:tmpl w:val="594AC04E"/>
    <w:lvl w:ilvl="0" w:tplc="1ECA80EC">
      <w:start w:val="9"/>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4" w15:restartNumberingAfterBreak="0">
    <w:nsid w:val="6DD1450E"/>
    <w:multiLevelType w:val="hybridMultilevel"/>
    <w:tmpl w:val="E7DEE332"/>
    <w:lvl w:ilvl="0" w:tplc="1ECA80EC">
      <w:start w:val="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367164"/>
    <w:multiLevelType w:val="hybridMultilevel"/>
    <w:tmpl w:val="A0BCD166"/>
    <w:lvl w:ilvl="0" w:tplc="1ECA80EC">
      <w:start w:val="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20642A"/>
    <w:multiLevelType w:val="hybridMultilevel"/>
    <w:tmpl w:val="C5B2BC7C"/>
    <w:lvl w:ilvl="0" w:tplc="4009000B">
      <w:start w:val="1"/>
      <w:numFmt w:val="bullet"/>
      <w:lvlText w:val=""/>
      <w:lvlJc w:val="left"/>
      <w:pPr>
        <w:ind w:left="41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3842045">
    <w:abstractNumId w:val="13"/>
  </w:num>
  <w:num w:numId="2" w16cid:durableId="1504469355">
    <w:abstractNumId w:val="1"/>
  </w:num>
  <w:num w:numId="3" w16cid:durableId="1180315740">
    <w:abstractNumId w:val="12"/>
  </w:num>
  <w:num w:numId="4" w16cid:durableId="1803112839">
    <w:abstractNumId w:val="16"/>
  </w:num>
  <w:num w:numId="5" w16cid:durableId="7878213">
    <w:abstractNumId w:val="2"/>
  </w:num>
  <w:num w:numId="6" w16cid:durableId="60258670">
    <w:abstractNumId w:val="9"/>
  </w:num>
  <w:num w:numId="7" w16cid:durableId="397897896">
    <w:abstractNumId w:val="3"/>
  </w:num>
  <w:num w:numId="8" w16cid:durableId="2054184950">
    <w:abstractNumId w:val="5"/>
  </w:num>
  <w:num w:numId="9" w16cid:durableId="1427994333">
    <w:abstractNumId w:val="8"/>
  </w:num>
  <w:num w:numId="10" w16cid:durableId="1982076412">
    <w:abstractNumId w:val="4"/>
  </w:num>
  <w:num w:numId="11" w16cid:durableId="143855629">
    <w:abstractNumId w:val="15"/>
  </w:num>
  <w:num w:numId="12" w16cid:durableId="864945950">
    <w:abstractNumId w:val="6"/>
  </w:num>
  <w:num w:numId="13" w16cid:durableId="1993824723">
    <w:abstractNumId w:val="7"/>
  </w:num>
  <w:num w:numId="14" w16cid:durableId="1674602101">
    <w:abstractNumId w:val="14"/>
  </w:num>
  <w:num w:numId="15" w16cid:durableId="1920215378">
    <w:abstractNumId w:val="11"/>
  </w:num>
  <w:num w:numId="16" w16cid:durableId="1465269293">
    <w:abstractNumId w:val="10"/>
  </w:num>
  <w:num w:numId="17" w16cid:durableId="169734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B4"/>
    <w:rsid w:val="00047BD3"/>
    <w:rsid w:val="00050CC0"/>
    <w:rsid w:val="000A2224"/>
    <w:rsid w:val="000B2454"/>
    <w:rsid w:val="000D4B3F"/>
    <w:rsid w:val="000E208E"/>
    <w:rsid w:val="00111272"/>
    <w:rsid w:val="0013471A"/>
    <w:rsid w:val="00161BCF"/>
    <w:rsid w:val="00172087"/>
    <w:rsid w:val="00185AED"/>
    <w:rsid w:val="00196E9D"/>
    <w:rsid w:val="001A1D60"/>
    <w:rsid w:val="001B52C1"/>
    <w:rsid w:val="001C56C0"/>
    <w:rsid w:val="001F7592"/>
    <w:rsid w:val="00202F49"/>
    <w:rsid w:val="0020543A"/>
    <w:rsid w:val="0023165D"/>
    <w:rsid w:val="00293502"/>
    <w:rsid w:val="002A35F9"/>
    <w:rsid w:val="002B55EC"/>
    <w:rsid w:val="002E013D"/>
    <w:rsid w:val="00304340"/>
    <w:rsid w:val="003277E5"/>
    <w:rsid w:val="00347214"/>
    <w:rsid w:val="00364EF7"/>
    <w:rsid w:val="003739B8"/>
    <w:rsid w:val="0038404A"/>
    <w:rsid w:val="003A09F9"/>
    <w:rsid w:val="003B1F82"/>
    <w:rsid w:val="00403DDB"/>
    <w:rsid w:val="00425743"/>
    <w:rsid w:val="00425F12"/>
    <w:rsid w:val="004436F6"/>
    <w:rsid w:val="004538F9"/>
    <w:rsid w:val="00476B20"/>
    <w:rsid w:val="00492066"/>
    <w:rsid w:val="0050389A"/>
    <w:rsid w:val="0054540C"/>
    <w:rsid w:val="005646C6"/>
    <w:rsid w:val="005B2E77"/>
    <w:rsid w:val="005C6815"/>
    <w:rsid w:val="005D6322"/>
    <w:rsid w:val="0060699C"/>
    <w:rsid w:val="00620EB6"/>
    <w:rsid w:val="0062240F"/>
    <w:rsid w:val="006337FC"/>
    <w:rsid w:val="0064028F"/>
    <w:rsid w:val="00643DA5"/>
    <w:rsid w:val="00682DF6"/>
    <w:rsid w:val="0068486D"/>
    <w:rsid w:val="00686333"/>
    <w:rsid w:val="006A6331"/>
    <w:rsid w:val="006E694B"/>
    <w:rsid w:val="006F1F57"/>
    <w:rsid w:val="00702D62"/>
    <w:rsid w:val="00717319"/>
    <w:rsid w:val="0073601C"/>
    <w:rsid w:val="00736B0D"/>
    <w:rsid w:val="00754287"/>
    <w:rsid w:val="007C0A1A"/>
    <w:rsid w:val="00835BF2"/>
    <w:rsid w:val="00886009"/>
    <w:rsid w:val="00891B4B"/>
    <w:rsid w:val="008A514D"/>
    <w:rsid w:val="008A6DCF"/>
    <w:rsid w:val="008B2FC3"/>
    <w:rsid w:val="008F0968"/>
    <w:rsid w:val="009013AD"/>
    <w:rsid w:val="009049B4"/>
    <w:rsid w:val="009437CB"/>
    <w:rsid w:val="009715B3"/>
    <w:rsid w:val="009A69D0"/>
    <w:rsid w:val="009F3DA3"/>
    <w:rsid w:val="00A0069B"/>
    <w:rsid w:val="00A048F3"/>
    <w:rsid w:val="00A1062E"/>
    <w:rsid w:val="00A13BB1"/>
    <w:rsid w:val="00A26212"/>
    <w:rsid w:val="00A34AAF"/>
    <w:rsid w:val="00A365F7"/>
    <w:rsid w:val="00A87059"/>
    <w:rsid w:val="00AF5677"/>
    <w:rsid w:val="00AF788B"/>
    <w:rsid w:val="00B04212"/>
    <w:rsid w:val="00B15B1C"/>
    <w:rsid w:val="00B26788"/>
    <w:rsid w:val="00B33E2D"/>
    <w:rsid w:val="00B378A9"/>
    <w:rsid w:val="00B414C2"/>
    <w:rsid w:val="00BA6463"/>
    <w:rsid w:val="00BC62E6"/>
    <w:rsid w:val="00C431B5"/>
    <w:rsid w:val="00C72EDF"/>
    <w:rsid w:val="00CA0240"/>
    <w:rsid w:val="00CA412B"/>
    <w:rsid w:val="00CC6A30"/>
    <w:rsid w:val="00CF356A"/>
    <w:rsid w:val="00D111F6"/>
    <w:rsid w:val="00D221D5"/>
    <w:rsid w:val="00D243D7"/>
    <w:rsid w:val="00D37ED6"/>
    <w:rsid w:val="00D46C69"/>
    <w:rsid w:val="00D51890"/>
    <w:rsid w:val="00D8455B"/>
    <w:rsid w:val="00D94FE1"/>
    <w:rsid w:val="00DB7316"/>
    <w:rsid w:val="00DB7A16"/>
    <w:rsid w:val="00DE026E"/>
    <w:rsid w:val="00DE1AF3"/>
    <w:rsid w:val="00DE5C13"/>
    <w:rsid w:val="00E25692"/>
    <w:rsid w:val="00E432CF"/>
    <w:rsid w:val="00E506D8"/>
    <w:rsid w:val="00E81172"/>
    <w:rsid w:val="00E853FD"/>
    <w:rsid w:val="00EC7B0B"/>
    <w:rsid w:val="00ED78C2"/>
    <w:rsid w:val="00EE0240"/>
    <w:rsid w:val="00F1348E"/>
    <w:rsid w:val="00F36745"/>
    <w:rsid w:val="00F368BF"/>
    <w:rsid w:val="00F462DF"/>
    <w:rsid w:val="00F71FFC"/>
    <w:rsid w:val="00F92AA9"/>
    <w:rsid w:val="00FC366A"/>
    <w:rsid w:val="00FF2499"/>
    <w:rsid w:val="00FF4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8026"/>
  <w15:chartTrackingRefBased/>
  <w15:docId w15:val="{116EC4B2-FDE3-47E5-BA5F-33218DDC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049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49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049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049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049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049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3">
    <w:name w:val="Grid Table 6 Colorful Accent 3"/>
    <w:basedOn w:val="TableNormal"/>
    <w:uiPriority w:val="51"/>
    <w:rsid w:val="009049B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34AAF"/>
    <w:rPr>
      <w:color w:val="0563C1" w:themeColor="hyperlink"/>
      <w:u w:val="single"/>
    </w:rPr>
  </w:style>
  <w:style w:type="character" w:styleId="UnresolvedMention">
    <w:name w:val="Unresolved Mention"/>
    <w:basedOn w:val="DefaultParagraphFont"/>
    <w:uiPriority w:val="99"/>
    <w:semiHidden/>
    <w:unhideWhenUsed/>
    <w:rsid w:val="00A34AAF"/>
    <w:rPr>
      <w:color w:val="605E5C"/>
      <w:shd w:val="clear" w:color="auto" w:fill="E1DFDD"/>
    </w:rPr>
  </w:style>
  <w:style w:type="character" w:styleId="FollowedHyperlink">
    <w:name w:val="FollowedHyperlink"/>
    <w:basedOn w:val="DefaultParagraphFont"/>
    <w:uiPriority w:val="99"/>
    <w:semiHidden/>
    <w:unhideWhenUsed/>
    <w:rsid w:val="00E853FD"/>
    <w:rPr>
      <w:color w:val="954F72" w:themeColor="followedHyperlink"/>
      <w:u w:val="single"/>
    </w:rPr>
  </w:style>
  <w:style w:type="character" w:customStyle="1" w:styleId="Heading1Char">
    <w:name w:val="Heading 1 Char"/>
    <w:basedOn w:val="DefaultParagraphFont"/>
    <w:link w:val="Heading1"/>
    <w:uiPriority w:val="9"/>
    <w:rsid w:val="008F096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3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48E"/>
  </w:style>
  <w:style w:type="paragraph" w:styleId="Footer">
    <w:name w:val="footer"/>
    <w:basedOn w:val="Normal"/>
    <w:link w:val="FooterChar"/>
    <w:uiPriority w:val="99"/>
    <w:unhideWhenUsed/>
    <w:rsid w:val="00F13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48E"/>
  </w:style>
  <w:style w:type="paragraph" w:styleId="ListParagraph">
    <w:name w:val="List Paragraph"/>
    <w:basedOn w:val="Normal"/>
    <w:uiPriority w:val="34"/>
    <w:qFormat/>
    <w:rsid w:val="0060699C"/>
    <w:pPr>
      <w:ind w:left="720"/>
      <w:contextualSpacing/>
    </w:pPr>
  </w:style>
  <w:style w:type="character" w:styleId="Strong">
    <w:name w:val="Strong"/>
    <w:basedOn w:val="DefaultParagraphFont"/>
    <w:uiPriority w:val="22"/>
    <w:qFormat/>
    <w:rsid w:val="00B41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9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se/https:/ieeexplore.ieee.org/document/9182191" TargetMode="External"/><Relationship Id="rId13" Type="http://schemas.openxmlformats.org/officeDocument/2006/relationships/hyperlink" Target="https://sci-hub.se/https:/ieeexplore.ieee.org/document/6320742" TargetMode="External"/><Relationship Id="rId3" Type="http://schemas.openxmlformats.org/officeDocument/2006/relationships/settings" Target="settings.xml"/><Relationship Id="rId7" Type="http://schemas.openxmlformats.org/officeDocument/2006/relationships/hyperlink" Target="https://sci-hub.se/https:/ieeexplore.ieee.org/document/9195592" TargetMode="External"/><Relationship Id="rId12" Type="http://schemas.openxmlformats.org/officeDocument/2006/relationships/hyperlink" Target="https://www.ijert.org/research/android-application-generating-qr-code-as-railway-ticket-IJERTV3IS11155.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srp.org/research-paper-1214/ijsrp-p3606.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hub.se/https:/ieeexplore.ieee.org/document/8102642" TargetMode="External"/><Relationship Id="rId4" Type="http://schemas.openxmlformats.org/officeDocument/2006/relationships/webSettings" Target="webSettings.xml"/><Relationship Id="rId9" Type="http://schemas.openxmlformats.org/officeDocument/2006/relationships/hyperlink" Target="http://www.iosrjen.org/Papers/Conf.ICIATE-2018/Volume-13/9-33-38.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G</dc:creator>
  <cp:keywords/>
  <dc:description/>
  <cp:lastModifiedBy>Aravind G</cp:lastModifiedBy>
  <cp:revision>15</cp:revision>
  <dcterms:created xsi:type="dcterms:W3CDTF">2022-09-29T18:48:00Z</dcterms:created>
  <dcterms:modified xsi:type="dcterms:W3CDTF">2022-11-04T08:58:00Z</dcterms:modified>
</cp:coreProperties>
</file>